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70E497" w14:textId="77777777" w:rsidR="008A74DB" w:rsidRDefault="00005184">
      <w:r>
        <w:t>SECTION 1: INTRODUCTION AND BACKGROUND</w:t>
      </w:r>
    </w:p>
    <w:p w14:paraId="52FE4E78" w14:textId="5D6F6219" w:rsidR="00D60F6C" w:rsidRDefault="00005184" w:rsidP="004921B2">
      <w:pPr>
        <w:ind w:firstLine="720"/>
      </w:pPr>
      <w:r>
        <w:t xml:space="preserve">Since the advent of the nuclear age, the fate of anthropogenic and naturally generated radioactive isotopes in the environment has been a major focus of groundwater transport studies. </w:t>
      </w:r>
      <w:r w:rsidR="00BC36D6">
        <w:t xml:space="preserve">They </w:t>
      </w:r>
      <w:r>
        <w:t>can present a significant human and environmental health hazard</w:t>
      </w:r>
      <w:r w:rsidR="00806F65">
        <w:t xml:space="preserve">s. One isotope of concern is </w:t>
      </w:r>
      <w:r w:rsidR="00F63FA8">
        <w:t>Radium</w:t>
      </w:r>
      <w:r w:rsidR="00806F65">
        <w:t>, which</w:t>
      </w:r>
      <w:r w:rsidR="00F63FA8">
        <w:t xml:space="preserve"> was used as a phosphorescent compound historically, but sees litt</w:t>
      </w:r>
      <w:r w:rsidR="00806F65">
        <w:t xml:space="preserve">le, if any industrial use today. The primary source of radium is then natural production by the decay of its parent products, uranium and thorium. While a natural radium signal exists in nearly all ground waters, it primarily presents a hazard in lower flux ground waters that are </w:t>
      </w:r>
      <w:r w:rsidR="00D60F6C">
        <w:t>liberated</w:t>
      </w:r>
      <w:r w:rsidR="00806F65">
        <w:t xml:space="preserve"> from deep formations </w:t>
      </w:r>
      <w:r w:rsidR="00F63FA8">
        <w:t>by anthropogenic</w:t>
      </w:r>
      <w:r w:rsidR="00806F65">
        <w:t xml:space="preserve"> processes such as hydrocarbon extraction or uranium mining</w:t>
      </w:r>
      <w:r w:rsidR="00D60F6C">
        <w:t>. Hydraulic fracturing</w:t>
      </w:r>
      <w:r w:rsidR="00F63FA8">
        <w:t>,</w:t>
      </w:r>
      <w:r w:rsidR="00D60F6C">
        <w:t xml:space="preserve"> </w:t>
      </w:r>
      <w:r w:rsidR="004921B2">
        <w:t>in particular</w:t>
      </w:r>
      <w:r w:rsidR="00F63FA8">
        <w:t>,</w:t>
      </w:r>
      <w:r w:rsidR="004921B2">
        <w:t xml:space="preserve"> </w:t>
      </w:r>
      <w:r w:rsidR="00D60F6C">
        <w:t>has recently raised some concerns due to the elevated presence of radium in produced waters, with concentrations in exce</w:t>
      </w:r>
      <w:r w:rsidR="00F563F7">
        <w:t>ss of 120 Bq/L</w:t>
      </w:r>
      <w:r w:rsidR="00D91CB2">
        <w:t xml:space="preserve"> </w:t>
      </w:r>
      <w:r w:rsidR="00D91CB2">
        <w:fldChar w:fldCharType="begin" w:fldLock="1"/>
      </w:r>
      <w:r w:rsidR="00C12AA1">
        <w:instrText>ADDIN CSL_CITATION { "citationItems" : [ { "id" : "ITEM-1", "itemData" : { "DOI" : "10.1021/es304638h", "ISSN" : "1520-5851", "PMID" : "23425120", "abstract" : "The exponential increase in fossil energy production from Devonian-age shale in the Northeastern United States has highlighted the management challenges for produced waters from hydraulically fractured wells. Confounding these challenges is a scant availability of critical water quality parameters for this wastewater. Chemical analyses of 160 flowback and produced water samples collected from hydraulically fractured Marcellus Shale gas wells in Pennsylvania were correlated with spatial and temporal information to reveal underlying trends. Chloride was used as a reference for the comparison as its concentration varies with time of contact with the shale. Most major cations (i.e., Ca, Mg, Sr) were well-correlated with chloride concentration while barium exhibited strong influence of geographic location (i.e., higher levels in the northeast than in southwest). Comparisons against brines from adjacent formations provide insight into the origin of salinity in produced waters from Marcellus Shale. Major cations exhibited variations that cannot be explained by simple dilution of existing formation brine with the fracturing fluid, especially during the early flowback water production when the composition of the fracturing fluid and solid-liquid interactions influence the quality of the produced water. Water quality analysis in this study may help guide water management strategies for development of unconventional gas resources.", "author" : [ { "dropping-particle" : "", "family" : "Barbot", "given" : "Elise", "non-dropping-particle" : "", "parse-names" : false, "suffix" : "" }, { "dropping-particle" : "", "family" : "Vidic", "given" : "Natasa S", "non-dropping-particle" : "", "parse-names" : false, "suffix" : "" }, { "dropping-particle" : "", "family" : "Gregory", "given" : "Kelvin B.", "non-dropping-particle" : "", "parse-names" : false, "suffix" : "" }, { "dropping-particle" : "", "family" : "Vidic", "given" : "Radisav D.", "non-dropping-particle" : "", "parse-names" : false, "suffix" : "" } ], "container-title" : "Environmental science &amp; technology", "id" : "ITEM-1", "issue" : "6", "issued" : { "date-parts" : [ [ "2013", "3", "19" ] ] }, "page" : "2562-9", "title" : "Spatial and temporal correlation of water quality parameters of produced waters from devonian-age shale following hydraulic fracturing.", "type" : "article-journal", "volume" : "47" }, "uris" : [ "http://www.mendeley.com/documents/?uuid=e0bb92ec-8778-49a1-a673-a81586ec4cb5" ] } ], "mendeley" : { "formattedCitation" : "(Barbot, Vidic, Gregory, &amp; Vidic, 2013)", "plainTextFormattedCitation" : "(Barbot, Vidic, Gregory, &amp; Vidic, 2013)", "previouslyFormattedCitation" : "(Barbot, Vidic, Gregory, &amp; Vidic, 2013)" }, "properties" : { "noteIndex" : 0 }, "schema" : "https://github.com/citation-style-language/schema/raw/master/csl-citation.json" }</w:instrText>
      </w:r>
      <w:r w:rsidR="00D91CB2">
        <w:fldChar w:fldCharType="separate"/>
      </w:r>
      <w:r w:rsidR="00D91CB2" w:rsidRPr="00D91CB2">
        <w:rPr>
          <w:noProof/>
        </w:rPr>
        <w:t>(Barbot, Vidic, Gregory, &amp; Vidic, 2013)</w:t>
      </w:r>
      <w:r w:rsidR="00D91CB2">
        <w:fldChar w:fldCharType="end"/>
      </w:r>
      <w:r w:rsidR="004921B2">
        <w:t xml:space="preserve">. </w:t>
      </w:r>
      <w:r w:rsidR="00923445">
        <w:t>Improper storage or handling of the wastes could result in radium contamination of groundwater, posing a radiolog</w:t>
      </w:r>
      <w:r w:rsidR="00034293">
        <w:t>ical risk to local populations.</w:t>
      </w:r>
      <w:r w:rsidR="0026589E">
        <w:t xml:space="preserve"> An understanding of how radium would migrate under these scenarios is important during planning for hydraulic fracturing operations.</w:t>
      </w:r>
    </w:p>
    <w:p w14:paraId="011534BA" w14:textId="4FD85DF2" w:rsidR="004921B2" w:rsidRDefault="00034293" w:rsidP="00034293">
      <w:pPr>
        <w:ind w:firstLine="720"/>
      </w:pPr>
      <w:r>
        <w:t>In parallel</w:t>
      </w:r>
      <w:r w:rsidR="00AD1D21">
        <w:t>, the radium isotope</w:t>
      </w:r>
      <w:r w:rsidR="004921B2">
        <w:t>s also have been leveraged as naturally occurring environmental tracers. The primary example uses a mass balance of radium isotopes</w:t>
      </w:r>
      <w:r w:rsidR="00AD1D21">
        <w:t xml:space="preserve"> in estuarine and near s</w:t>
      </w:r>
      <w:r w:rsidR="004921B2">
        <w:t>hore systems</w:t>
      </w:r>
      <w:r w:rsidR="00AD1D21">
        <w:t xml:space="preserve"> to provide estimates of subterranean groundwater di</w:t>
      </w:r>
      <w:r w:rsidR="004921B2">
        <w:t xml:space="preserve">scharge (SGD). The method constructs a simple conservative mixing model of local groundwater containing naturally occurring radium isotopes to reach a desired off shore end member </w:t>
      </w:r>
      <w:r w:rsidR="004921B2">
        <w:fldChar w:fldCharType="begin" w:fldLock="1"/>
      </w:r>
      <w:r w:rsidR="00D91CB2">
        <w:instrText>ADDIN CSL_CITATION { "citationItems" : [ { "id" : "ITEM-1", "itemData" : { "DOI" : "10.1023/B:BIOG.0000006065.77764.a0", "ISSN" : "01682563", "abstract" : "This paper reports the results derived from radium isotopes of a submarine groundwater discharge (SGD) intercomparison in the northeast Gulf of Mexico. Radium isotope samples were collected from seepage meters, piezometers, and surface and deep ocean waters. Samples collected within the near-shore SGD experimental area were highly enriched in all four radium isotopes; offshore samples were selectively enriched. Samples collected from seepage meters were about a factor of 2 - 3 higher in radium activity compared to the overlying waters. Samples from piezometers, which sampled 1 - 4 meters below the sea bed were 1 - 2 orders of magnitude higher in radium isotopes than surface waters. The two long-lived Ra isotopes, Ra-228 and Ra-226, provide convincing evidence that there are two sources of SGD to the study area: shallow seepage from the surficial aquifer and input from a deeper aquifer. A three end-member mixing model can describe the Ra distribution in these samples. The short-lived radium isotopes, Ra-223 and Ra-224, were used to establish mixing rates for the near-shore study area. Mixing was retarded within 3 km of shore due to a strong salinity gradient. The product of the mixing rate and the offshore 226Ra gradient established the 226Ra flux. This flux must be balanced by Ra input from SGD. The flux of SGD within 200 m of shore based on the Ra-226 budget was 1.5 m(3) min(-1). This flux agreed well with other estimates based on seepage meters and Rn-222.", "author" : [ { "dropping-particle" : "", "family" : "Moore", "given" : "Willard S.", "non-dropping-particle" : "", "parse-names" : false, "suffix" : "" } ], "container-title" : "Biogeochemistry", "id" : "ITEM-1", "issue" : "1", "issued" : { "date-parts" : [ [ "2003" ] ] }, "page" : "75-93", "title" : "Sources and fluxes of submarine groundwater discharge delineated by radium isotopes", "type" : "article-journal", "volume" : "66" }, "uris" : [ "http://www.mendeley.com/documents/?uuid=a6922979-4a8d-4686-ac51-d86068e5a44a" ] } ], "mendeley" : { "formattedCitation" : "(Moore, 2003)", "plainTextFormattedCitation" : "(Moore, 2003)", "previouslyFormattedCitation" : "(Moore, 2003)" }, "properties" : { "noteIndex" : 0 }, "schema" : "https://github.com/citation-style-language/schema/raw/master/csl-citation.json" }</w:instrText>
      </w:r>
      <w:r w:rsidR="004921B2">
        <w:fldChar w:fldCharType="separate"/>
      </w:r>
      <w:r w:rsidR="00F63FA8" w:rsidRPr="00F63FA8">
        <w:rPr>
          <w:noProof/>
        </w:rPr>
        <w:t>(Moore, 2003)</w:t>
      </w:r>
      <w:r w:rsidR="004921B2">
        <w:fldChar w:fldCharType="end"/>
      </w:r>
      <w:r w:rsidR="004921B2">
        <w:t>. While many of the predictions of this model have matched well with other methods, it is not able to resolve groundwater behavi</w:t>
      </w:r>
      <w:r w:rsidR="00D34445">
        <w:t>or within the estuarine systems. Unfortunately, the assumption of conservative behavior that is assumed in the near shore system is questionable in estuarine aquifers,</w:t>
      </w:r>
      <w:r w:rsidR="004921B2">
        <w:t xml:space="preserve"> especially given that radium isotopes are retarded by the presence of iron</w:t>
      </w:r>
      <w:r w:rsidR="00464DB5">
        <w:t xml:space="preserve"> and manganese oxides </w:t>
      </w:r>
      <w:r w:rsidR="00464DB5">
        <w:fldChar w:fldCharType="begin" w:fldLock="1"/>
      </w:r>
      <w:r w:rsidR="00D91CB2">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"(Gonneea, Morris, Dulaiova, &amp; Charette, 2008)", "plainTextFormattedCitation" : "(Gonneea, Morris, Dulaiova, &amp; Charette, 2008)", "previouslyFormattedCitation" : "(Gonneea, Morris, Dulaiova, &amp; Charette, 2008)" }, "properties" : { "noteIndex" : 0 }, "schema" : "https://github.com/citation-style-language/schema/raw/master/csl-citation.json" }</w:instrText>
      </w:r>
      <w:r w:rsidR="00464DB5">
        <w:fldChar w:fldCharType="separate"/>
      </w:r>
      <w:r w:rsidR="00F63FA8" w:rsidRPr="00F63FA8">
        <w:rPr>
          <w:noProof/>
        </w:rPr>
        <w:t>(Gonneea, Morris, Dulaiova, &amp; Charette, 2008)</w:t>
      </w:r>
      <w:r w:rsidR="00464DB5">
        <w:fldChar w:fldCharType="end"/>
      </w:r>
      <w:r w:rsidR="004921B2">
        <w:t>.</w:t>
      </w:r>
      <w:r w:rsidR="00D34445">
        <w:t xml:space="preserve"> These systems </w:t>
      </w:r>
      <w:r w:rsidR="004921B2">
        <w:t>experience rapid changes in solution salinity, pH, and redox state</w:t>
      </w:r>
      <w:r w:rsidR="00D34445">
        <w:t>, making radium transport through them more complicated</w:t>
      </w:r>
      <w:r w:rsidR="004921B2">
        <w:t>.</w:t>
      </w:r>
      <w:r w:rsidR="00D34445">
        <w:t xml:space="preserve"> Indeed, variations of radium release from estuarine groundwater has already been observed </w:t>
      </w:r>
      <w:r w:rsidR="00D34445">
        <w:fldChar w:fldCharType="begin" w:fldLock="1"/>
      </w:r>
      <w:r w:rsidR="009934C3">
        <w:instrText>ADDIN CSL_CITATION { "citationItems" : [ { "id" : "ITEM-1", "itemData" : { "DOI" : "10.1016/j.ecss.2015.06.005", "ISSN" : "02727714", "author" : [ { "dropping-particle" : "", "family" : "Hughes", "given" : "Andrea L.H.", "non-dropping-particle" : "", "parse-names" : false, "suffix" : "" }, { "dropping-particle" : "", "family" : "Wilson", "given" : "Alicia M", "non-dropping-particle" : "", "parse-names" : false, "suffix" : "" }, { "dropping-particle" : "", "family" : "Moore", "given" : "Willard S", "non-dropping-particle" : "", "parse-names" : false, "suffix" : "" } ], "container-title" : "Estuarine, Coastal and Shelf Science", "id" : "ITEM-1", "issued" : { "date-parts" : [ [ "2015", "10" ] ] }, "page" : "94-104", "title" : "Groundwater transport and radium variability in coastal porewaters", "type" : "article-journal", "volume" : "164" }, "uris" : [ "http://www.mendeley.com/documents/?uuid=f0b05542-0c22-406f-9ac5-f621a17a60a3" ] } ], "mendeley" : { "formattedCitation" : "(Hughes, Wilson, &amp; Moore, 2015)", "plainTextFormattedCitation" : "(Hughes, Wilson, &amp; Moore, 2015)", "previouslyFormattedCitation" : "(Hughes, Wilson, &amp; Moore, 2015)" }, "properties" : { "noteIndex" : 0 }, "schema" : "https://github.com/citation-style-language/schema/raw/master/csl-citation.json" }</w:instrText>
      </w:r>
      <w:r w:rsidR="00D34445">
        <w:fldChar w:fldCharType="separate"/>
      </w:r>
      <w:r w:rsidR="00D34445" w:rsidRPr="00D34445">
        <w:rPr>
          <w:noProof/>
        </w:rPr>
        <w:t>(Hughes, Wilson, &amp; Moore, 2015)</w:t>
      </w:r>
      <w:r w:rsidR="00D34445">
        <w:fldChar w:fldCharType="end"/>
      </w:r>
      <w:r w:rsidR="00D34445">
        <w:t>.</w:t>
      </w:r>
      <w:r w:rsidR="004921B2">
        <w:t xml:space="preserve"> </w:t>
      </w:r>
      <w:r w:rsidR="00D91CB2">
        <w:t>Aside from a natural groundwater tracer</w:t>
      </w:r>
      <w:r w:rsidR="00F63FA8">
        <w:t>, radium has also been identified as a</w:t>
      </w:r>
      <w:r w:rsidR="00D91CB2">
        <w:t xml:space="preserve"> possible</w:t>
      </w:r>
      <w:r w:rsidR="00F63FA8">
        <w:t xml:space="preserve"> </w:t>
      </w:r>
      <w:r w:rsidR="00D91CB2">
        <w:t xml:space="preserve">marker for historic spills associated with hydrocarbon extraction </w:t>
      </w:r>
      <w:r w:rsidR="00D91CB2">
        <w:fldChar w:fldCharType="begin" w:fldLock="1"/>
      </w:r>
      <w:r w:rsidR="00D91CB2">
        <w:instrText>ADDIN CSL_CITATION { "citationItems" : [ { "id" : "ITEM-1",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"ITEM-1",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"(Lauer &amp; Vengosh, 2016)", "plainTextFormattedCitation" : "(Lauer &amp; Vengosh, 2016)", "previouslyFormattedCitation" : "(Lauer &amp; Vengosh, 2016)" }, "properties" : { "noteIndex" : 0 }, "schema" : "https://github.com/citation-style-language/schema/raw/master/csl-citation.json" }</w:instrText>
      </w:r>
      <w:r w:rsidR="00D91CB2">
        <w:fldChar w:fldCharType="separate"/>
      </w:r>
      <w:r w:rsidR="00D91CB2" w:rsidRPr="00D91CB2">
        <w:rPr>
          <w:noProof/>
        </w:rPr>
        <w:t>(Lauer &amp; Vengosh, 2016)</w:t>
      </w:r>
      <w:r w:rsidR="00D91CB2">
        <w:fldChar w:fldCharType="end"/>
      </w:r>
      <w:r w:rsidR="00D91CB2">
        <w:t xml:space="preserve">. This is possible because the radium isotopic signature of many shales differs significantly from that of local shallow groundwater </w:t>
      </w:r>
      <w:r w:rsidR="00D91CB2">
        <w:fldChar w:fldCharType="begin" w:fldLock="1"/>
      </w:r>
      <w:r w:rsidR="00C12AA1">
        <w:instrText>ADDIN CSL_CITATION { "citationItems" : [ { "id" : "ITEM-1", "itemData" : { "DOI" : "10.1021/es402165b", "ISBN" : "1520-5851 (Electronic)\\r0013-936X (Linking)", "ISSN" : "0013936X", "PMID" : "24087919", "abstract" : "The safe disposal of liquid wastes associated with oil and gas production in the United States is a major challenge given their large volumes and typically high levels of contaminants. In Pennsylvania, oil and gas wastewater is sometimes treated at brine treatment facilities and discharged to local streams. This study examined the water quality and isotopic compositions of discharged effluents, surface waters, and stream sediments associated with a treatment facility site in western Pennsylvania. The elevated levels of chloride and bromide, combined with the strontium, radium, oxygen, and hydrogen isotopic compositions of the effluents reflect the composition of Marcellus Shale produced waters. The discharge of the effluent from the treatment facility increased downstream concentrations of chloride and bromide above background levels. Barium and radium were substantially (&gt;90%) reduced in the treated effluents compared to concentrations in Marcellus Shale produced waters. Nonetheless, (226)Ra levels in stream sediments (544-8759 Bq/kg) at the point of discharge were ~200 times greater than upstream and background sediments (22-44 Bq/kg) and above radioactive waste disposal threshold regulations, posing potential environmental risks of radium bioaccumulation in localized areas of shale gas wastewater disposal.", "author" : [ { "dropping-particle" : "", "family" : "Warner", "given" : "Nathaniel R.", "non-dropping-particle" : "", "parse-names" : false, "suffix" : "" }, { "dropping-particle" : "", "family" : "Christie", "given" : "Cidney a.", "non-dropping-particle" : "", "parse-names" : false, "suffix" : "" }, { "dropping-particle" : "", "family" : "Jackson", "given" : "Robert B.", "non-dropping-particle" : "", "parse-names" : false, "suffix" : "" }, { "dropping-particle" : "", "family" : "Vengosh", "given" : "Avner", "non-dropping-particle" : "", "parse-names" : false, "suffix" : "" } ], "container-title" : "Environmental Science and Technology", "id" : "ITEM-1", "issued" : { "date-parts" : [ [ "2013" ] ] }, "page" : "11849-11857", "title" : "Impacts of shale gas wastewater disposal on water quality in Western Pennsylvania", "type" : "article-journal", "volume" : "47" }, "uris" : [ "http://www.mendeley.com/documents/?uuid=ea81c248-6125-4f20-ab46-74a939e10564" ] } ], "mendeley" : { "formattedCitation" : "(Warner, Christie, Jackson, &amp; Vengosh, 2013)", "plainTextFormattedCitation" : "(Warner, Christie, Jackson, &amp; Vengosh, 2013)", "previouslyFormattedCitation" : "(Warner, Christie, Jackson, &amp; Vengosh, 2013)" }, "properties" : { "noteIndex" : 0 }, "schema" : "https://github.com/citation-style-language/schema/raw/master/csl-citation.json" }</w:instrText>
      </w:r>
      <w:r w:rsidR="00D91CB2">
        <w:fldChar w:fldCharType="separate"/>
      </w:r>
      <w:r w:rsidR="00D91CB2" w:rsidRPr="00D91CB2">
        <w:rPr>
          <w:noProof/>
        </w:rPr>
        <w:t>(Warner, Christie, Jackson, &amp; Vengosh, 2013)</w:t>
      </w:r>
      <w:r w:rsidR="00D91CB2">
        <w:fldChar w:fldCharType="end"/>
      </w:r>
      <w:r w:rsidR="004921B2">
        <w:t>.</w:t>
      </w:r>
      <w:r w:rsidR="00210C4A">
        <w:t xml:space="preserve"> Making full</w:t>
      </w:r>
      <w:r w:rsidR="00D34445">
        <w:t xml:space="preserve"> use radium as a tracer in both of these scenarios</w:t>
      </w:r>
      <w:r w:rsidR="009934C3">
        <w:t xml:space="preserve"> demands</w:t>
      </w:r>
      <w:r w:rsidR="00210C4A">
        <w:t xml:space="preserve"> careful accounting of the critical processes controlling transport.</w:t>
      </w:r>
      <w:r w:rsidR="009934C3">
        <w:t xml:space="preserve"> </w:t>
      </w:r>
    </w:p>
    <w:p w14:paraId="259482F6" w14:textId="0B779DD1" w:rsidR="00505D1A" w:rsidRDefault="00AD1D21">
      <w:r>
        <w:tab/>
        <w:t>Radium isotope transport is dominated by advection and diffusion, where specific mineral phases</w:t>
      </w:r>
      <w:r w:rsidR="00BC00AE">
        <w:t xml:space="preserve"> control the aqueous radium concentration through sorption</w:t>
      </w:r>
      <w:r>
        <w:t xml:space="preserve">. </w:t>
      </w:r>
      <w:r w:rsidR="00642DB1">
        <w:t>Radium weakly forms complexes with carbonate and sulfate</w:t>
      </w:r>
      <w:r w:rsidR="00BC00AE">
        <w:t xml:space="preserve"> ions</w:t>
      </w:r>
      <w:r w:rsidR="00642DB1">
        <w:t xml:space="preserve"> at pH values greater than 9</w:t>
      </w:r>
      <w:r w:rsidR="00C12AA1">
        <w:t xml:space="preserve">, but is </w:t>
      </w:r>
      <w:r w:rsidR="009934C3">
        <w:t xml:space="preserve">free radium for </w:t>
      </w:r>
      <w:r w:rsidR="00BC00AE">
        <w:t xml:space="preserve">most </w:t>
      </w:r>
      <w:r w:rsidR="00C12AA1">
        <w:t xml:space="preserve">environmental conditions </w:t>
      </w:r>
      <w:r w:rsidR="00C12AA1">
        <w:fldChar w:fldCharType="begin" w:fldLock="1"/>
      </w:r>
      <w:r w:rsidR="00C12AA1">
        <w:instrText>ADDIN CSL_CITATION { "citationItems" : [ { "id" : "ITEM-1", "itemData" : { "DOI" : "10.1016/j.apgeochem.2014.12.017", "ISSN" : "08832927", "abstract" : "The thermodynamic database ThermoChimie is developed to meet the needs of performance assessment of radioactive waste disposals, particularly in the context of the Cig??o project (www.cig??o.com). To this purpose, the selection of thermodynamic data on radionuclides and chemotoxic elements has been subject to special attention. The aim of this publication is to present the methodology used in the selection of data on radiological and chemical pollutants in the disposal context for ThermoChimie. Data on radionuclides have been selected in the range of conditions of interest for the French radioactive waste disposal concepts, under Callovo-Oxfordian and cementitious conditions. Temperatures up to the thermal peak of 90. ??C and high ionic strengths likely developed due to the degradation of certain ILW-LL waste packages are considered in the selection of thermodynamic data in ThermoChimie. The validity of the selected data is assessed with regard to experimental laboratory results as well as natural analogue systems. The selection of stability constants of aqueous species and solid compounds of radionuclides is based on literature review, dedicated experimental programs and estimation methods, leading to consistent data sets with associated uncertainties. The ThermoChimie database is presented as an efficient support to performance assessment, with traceable references and uncertainties for each datum. All the data are accessible under the public website www.thermochimie-tdb.com.", "author" : [ { "dropping-particle" : "", "family" : "Griv\u00e9", "given" : "Mireia", "non-dropping-particle" : "", "parse-names" : false, "suffix" : "" }, { "dropping-particle" : "", "family" : "Duro", "given" : "Lara", "non-dropping-particle" : "", "parse-names" : false, "suffix" : "" }, { "dropping-particle" : "", "family" : "Col\u00e0s", "given" : "Elisenda", "non-dropping-particle" : "", "parse-names" : false, "suffix" : "" }, { "dropping-particle" : "", "family" : "Giffaut", "given" : "Eric", "non-dropping-particle" : "", "parse-names" : false, "suffix" : "" } ], "container-title" : "Applied Geochemistry", "id" : "ITEM-1", "issued" : { "date-parts" : [ [ "2015", "4" ] ] }, "page" : "85-94", "title" : "Thermodynamic data selection applied to radionuclides and chemotoxic elements: An overview of the ThermoChimie-TDB", "type" : "article-journal", "volume" : "55" }, "uris" : [ "http://www.mendeley.com/documents/?uuid=193ac46d-e6a9-42e0-9fad-e6700a819ef1" ] } ], "mendeley" : { "formattedCitation" : "(Griv\u00e9, Duro, Col\u00e0s, &amp; Giffaut, 2015)", "plainTextFormattedCitation" : "(Griv\u00e9, Duro, Col\u00e0s, &amp; Giffaut, 2015)", "previouslyFormattedCitation" : "(Griv\u00e9, Duro, Col\u00e0s, &amp; Giffaut, 2015)" }, "properties" : { "noteIndex" : 0 }, "schema" : "https://github.com/citation-style-language/schema/raw/master/csl-citation.json" }</w:instrText>
      </w:r>
      <w:r w:rsidR="00C12AA1">
        <w:fldChar w:fldCharType="separate"/>
      </w:r>
      <w:r w:rsidR="00C12AA1" w:rsidRPr="00C12AA1">
        <w:rPr>
          <w:noProof/>
        </w:rPr>
        <w:t>(Grivé, Duro, Colàs, &amp; Giffaut, 2015)</w:t>
      </w:r>
      <w:r w:rsidR="00C12AA1">
        <w:fldChar w:fldCharType="end"/>
      </w:r>
      <w:r w:rsidR="004E325D">
        <w:t>.</w:t>
      </w:r>
      <w:r w:rsidR="00C12AA1">
        <w:t xml:space="preserve"> </w:t>
      </w:r>
      <w:r w:rsidR="004E325D">
        <w:t>Previous work</w:t>
      </w:r>
      <w:r w:rsidR="00C12AA1">
        <w:t xml:space="preserve"> has</w:t>
      </w:r>
      <w:r w:rsidR="004E325D">
        <w:t xml:space="preserve"> </w:t>
      </w:r>
      <w:r w:rsidR="00BC00AE">
        <w:t>studied</w:t>
      </w:r>
      <w:r>
        <w:t xml:space="preserve"> sorption </w:t>
      </w:r>
      <w:r w:rsidR="004E325D">
        <w:t>by measuring</w:t>
      </w:r>
      <w:r w:rsidR="00C12AA1">
        <w:t xml:space="preserve"> and comparing</w:t>
      </w:r>
      <w:r>
        <w:t xml:space="preserve"> </w:t>
      </w:r>
      <w:r w:rsidR="00C12AA1">
        <w:t xml:space="preserve">distribution </w:t>
      </w:r>
      <w:r>
        <w:t>coefficients, Kd</w:t>
      </w:r>
      <w:r w:rsidR="00BC00AE">
        <w:t>, finding that iron and manganese oxides dominate radium retention</w:t>
      </w:r>
      <w:r>
        <w:t xml:space="preserve"> </w:t>
      </w:r>
      <w:r w:rsidR="00C12AA1">
        <w:fldChar w:fldCharType="begin" w:fldLock="1"/>
      </w:r>
      <w:r w:rsidR="006B7DCE">
        <w:instrText>ADDIN CSL_CITATION { "citationItems" : [ { "id" : "ITEM-1", "itemData" : { "DOI" : "10.1007/BF02037050", "ISSN" : "0236-5731", "author" : [ { "dropping-particle" : "", "family" : "Bene\u0161", "given" : "P.", "non-dropping-particle" : "", "parse-names" : false, "suffix" : "" }, { "dropping-particle" : "", "family" : "Strejc", "given" : "P", "non-dropping-particle" : "", "parse-names" : false, "suffix" : "" }, { "dropping-particle" : "", "family" : "Lukavec", "given" : "Z", "non-dropping-particle" : "", "parse-names" : false, "suffix" : "" }, { "dropping-particle" : "", "family" : "Borovec", "given" : "Z.", "non-dropping-particle" : "", "parse-names" : false, "suffix" : "" } ], "container-title" : "Journal of Radioanalytical and Nuclear Chemistry Articles", "id" : "ITEM-1", "issue" : "2", "issued" : { "date-parts" : [ [ "1984", "5" ] ] }, "page" : "275-285", "title" : "Interaction of radium with freshwater sediments and their mineral components. I.", "type" : "article-journal", "volume" : "82" }, "uris" : [ "http://www.mendeley.com/documents/?uuid=7449d6e5-33bc-4fd9-9789-c2cd3db781da" ] }, { "id" : "ITEM-2", "itemData" : { "DOI" : "10.1051/radiopro:2005s1-042", "ISSN" : "0033-8451", "author" : [ { "dropping-particle" : "", "family" : "Bassot", "given" : "S", "non-dropping-particle" : "", "parse-names" : false, "suffix" : "" }, { "dropping-particle" : "", "family" : "Stammose", "given" : "D", "non-dropping-particle" : "", "parse-names" : false, "suffix" : "" }, { "dropping-particle" : "", "family" : "Benitah", "given" : "S", "non-dropping-particle" : "", "parse-names" : false, "suffix" : "" } ], "container-title" : "Radioprotection", "id" : "ITEM-2", "issued" : { "date-parts" : [ [ "2005", "6", "17" ] ] }, "page" : "S277-S283", "title" : "Radium behaviour during ferric oxi-hydroxides ageing", "type" : "article-journal", "volume" : "40" }, "uris" : [ "http://www.mendeley.com/documents/?uuid=69358466-d652-48eb-9137-5d5c4717ad10" ] }, { "id" : "ITEM-3",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"ITEM-3", "issue" : "2", "issued" : { "date-parts" : [ [ "1990" ] ] }, "page" : "237-248", "title" : "Adsorption-desorption studies on the 226Ra-hydrated metal oxide systems", "type" : "article-journal", "volume" : "24" }, "uris" : [ "http://www.mendeley.com/documents/?uuid=8d3a37d8-150e-4bbd-97db-914f10b8c56e" ] } ], "mendeley" : { "formattedCitation" : "(Bassot, Stammose, &amp; Benitah, 2005; Bene\u0161, Strejc, Lukavec, &amp; Borovec, 1984; Nirdosh, Trembley, &amp; Johnson, 1990)", "plainTextFormattedCitation" : "(Bassot, Stammose, &amp; Benitah, 2005; Bene\u0161, Strejc, Lukavec, &amp; Borovec, 1984; Nirdosh, Trembley, &amp; Johnson, 1990)", "previouslyFormattedCitation" : "(Bassot, Stammose, &amp; Benitah, 2005; Bene\u0161, Strejc, Lukavec, &amp; Borovec, 1984; Nirdosh, Trembley, &amp; Johnson, 1990)" }, "properties" : { "noteIndex" : 0 }, "schema" : "https://github.com/citation-style-language/schema/raw/master/csl-citation.json" }</w:instrText>
      </w:r>
      <w:r w:rsidR="00C12AA1">
        <w:fldChar w:fldCharType="separate"/>
      </w:r>
      <w:r w:rsidR="00B80292" w:rsidRPr="00B80292">
        <w:rPr>
          <w:noProof/>
        </w:rPr>
        <w:t>(Bassot, Stammose, &amp; Benitah, 2005; Beneš, Strejc, Lukavec, &amp; Borovec, 1984; Nirdosh, Trembley, &amp; Johnson, 1990)</w:t>
      </w:r>
      <w:r w:rsidR="00C12AA1">
        <w:fldChar w:fldCharType="end"/>
      </w:r>
      <w:r w:rsidR="00C12AA1">
        <w:t xml:space="preserve">. </w:t>
      </w:r>
      <w:r>
        <w:t>While a useful indicator for the extent of radium retention</w:t>
      </w:r>
      <w:r w:rsidR="00C12AA1">
        <w:t xml:space="preserve"> in a given system</w:t>
      </w:r>
      <w:r>
        <w:t xml:space="preserve">, these coefficients are primarily empirical and are not easily adapted to </w:t>
      </w:r>
      <w:r w:rsidR="00BC00AE">
        <w:t>dynamic systems or systems with differing mineral composition</w:t>
      </w:r>
      <w:r>
        <w:t>.</w:t>
      </w:r>
      <w:r w:rsidR="007F6638">
        <w:t xml:space="preserve"> </w:t>
      </w:r>
      <w:r w:rsidR="00F31B86">
        <w:t>As an example, a</w:t>
      </w:r>
      <w:r w:rsidR="007F6638">
        <w:t xml:space="preserve"> compilation of radium isotope K</w:t>
      </w:r>
      <w:r w:rsidR="007F6638" w:rsidRPr="00B80292">
        <w:rPr>
          <w:vertAlign w:val="subscript"/>
        </w:rPr>
        <w:t>d</w:t>
      </w:r>
      <w:r w:rsidR="007F6638">
        <w:t xml:space="preserve"> values saw significant variations in K</w:t>
      </w:r>
      <w:r w:rsidR="007F6638" w:rsidRPr="00B80292">
        <w:rPr>
          <w:vertAlign w:val="subscript"/>
        </w:rPr>
        <w:t>d</w:t>
      </w:r>
      <w:r w:rsidR="007F6638">
        <w:t xml:space="preserve"> for similar systems, even when only a synthetic iron oxide was considered</w:t>
      </w:r>
      <w:r w:rsidR="00D713C8">
        <w:t xml:space="preserve"> </w:t>
      </w:r>
      <w:r w:rsidR="00D713C8">
        <w:fldChar w:fldCharType="begin" w:fldLock="1"/>
      </w:r>
      <w:r w:rsidR="00D91CB2">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"plainTextFormattedCitation" : "(Beck &amp; Cochran, 2013)", "previouslyFormattedCitation" : "(Beck &amp; Cochran, 2013)" }, "properties" : { "noteIndex" : 0 }, "schema" : "https://github.com/citation-style-language/schema/raw/master/csl-citation.json" }</w:instrText>
      </w:r>
      <w:r w:rsidR="00D713C8">
        <w:fldChar w:fldCharType="separate"/>
      </w:r>
      <w:r w:rsidR="00F63FA8" w:rsidRPr="00F63FA8">
        <w:rPr>
          <w:noProof/>
        </w:rPr>
        <w:t>(Beck &amp; Cochran, 2013)</w:t>
      </w:r>
      <w:r w:rsidR="00D713C8">
        <w:fldChar w:fldCharType="end"/>
      </w:r>
      <w:r w:rsidR="007F6638">
        <w:t>.</w:t>
      </w:r>
      <w:r w:rsidR="00BC00AE">
        <w:t xml:space="preserve"> </w:t>
      </w:r>
      <w:r w:rsidR="00F31B86">
        <w:t>M</w:t>
      </w:r>
      <w:r w:rsidR="009934C3">
        <w:t>ore recent work has modeled</w:t>
      </w:r>
      <w:r w:rsidR="00F31B86">
        <w:t xml:space="preserve"> data from radium sorption to ferrihydrite and goethite using a tetradentate binding site surface complexation model</w:t>
      </w:r>
      <w:r w:rsidR="009934C3">
        <w:t xml:space="preserve"> with good success</w:t>
      </w:r>
      <w:r w:rsidR="00F31B86">
        <w:t xml:space="preserve"> </w:t>
      </w:r>
      <w:r w:rsidR="00F31B86">
        <w:fldChar w:fldCharType="begin" w:fldLock="1"/>
      </w:r>
      <w:r w:rsidR="00B80292">
        <w:instrText>ADDIN CSL_CITATION { "citationItems" : [ { "id" : "ITEM-1",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"mendeley" : { "formattedCitation" : "(Sajih et al., 2014a)", "plainTextFormattedCitation" : "(Sajih et al., 2014a)", "previouslyFormattedCitation" : "(Sajih et al., 2014a)" }, "properties" : { "noteIndex" : 0 }, "schema" : "https://github.com/citation-style-language/schema/raw/master/csl-citation.json" }</w:instrText>
      </w:r>
      <w:r w:rsidR="00F31B86">
        <w:fldChar w:fldCharType="separate"/>
      </w:r>
      <w:r w:rsidR="000C5422" w:rsidRPr="000C5422">
        <w:rPr>
          <w:noProof/>
        </w:rPr>
        <w:t xml:space="preserve">(Sajih et al., </w:t>
      </w:r>
      <w:r w:rsidR="000C5422" w:rsidRPr="000C5422">
        <w:rPr>
          <w:noProof/>
        </w:rPr>
        <w:lastRenderedPageBreak/>
        <w:t>2014a)</w:t>
      </w:r>
      <w:r w:rsidR="00F31B86">
        <w:fldChar w:fldCharType="end"/>
      </w:r>
      <w:r w:rsidR="009934C3">
        <w:t xml:space="preserve">. </w:t>
      </w:r>
      <w:r w:rsidR="00D36EF3">
        <w:t>The</w:t>
      </w:r>
      <w:r w:rsidR="009934C3">
        <w:t xml:space="preserve"> sorption of other group II ions to montmorillonites and other clay minerals is well studied </w:t>
      </w:r>
      <w:r w:rsidR="009934C3">
        <w:fldChar w:fldCharType="begin" w:fldLock="1"/>
      </w:r>
      <w:r w:rsidR="00503D9D">
        <w:instrText>ADDIN CSL_CITATION { "citationItems" : [ { "id" : "ITEM-1", "itemData" : { "DOI" : "10.1016/j.apradiso.2006.03.008", "ISSN" : "09698043", "author" : [ { "dropping-particle" : "", "family" : "Bas", "given" : "Elvan", "non-dropping-particle" : "", "parse-names" : false, "suffix" : "" } ], "id" : "ITEM-1", "issued" : { "date-parts" : [ [ "2006" ] ] }, "page" : "957-964", "title" : "Adsorption behavior of strontium on binary mineral mixtures of Montmorillonite and Kaolinite", "type" : "article-journal", "volume" : "64" }, "uris" : [ "http://www.mendeley.com/documents/?uuid=9f21171e-caf9-4867-af83-a8fbf864af91" ] } ], "mendeley" : { "formattedCitation" : "(Bas, 2006)", "plainTextFormattedCitation" : "(Bas, 2006)", "previouslyFormattedCitation" : "(Bas, 2006)" }, "properties" : { "noteIndex" : 0 }, "schema" : "https://github.com/citation-style-language/schema/raw/master/csl-citation.json" }</w:instrText>
      </w:r>
      <w:r w:rsidR="009934C3">
        <w:fldChar w:fldCharType="separate"/>
      </w:r>
      <w:r w:rsidR="009934C3" w:rsidRPr="009934C3">
        <w:rPr>
          <w:noProof/>
        </w:rPr>
        <w:t>(Bas, 2006)</w:t>
      </w:r>
      <w:r w:rsidR="009934C3">
        <w:fldChar w:fldCharType="end"/>
      </w:r>
      <w:r w:rsidR="009934C3">
        <w:t>,</w:t>
      </w:r>
      <w:r w:rsidR="00D36EF3">
        <w:t xml:space="preserve"> but</w:t>
      </w:r>
      <w:r w:rsidR="009934C3">
        <w:t xml:space="preserve"> there is only a limited data set fo</w:t>
      </w:r>
      <w:r w:rsidR="00503D9D">
        <w:t xml:space="preserve">r radium sorption </w:t>
      </w:r>
      <w:r w:rsidR="00503D9D">
        <w:fldChar w:fldCharType="begin" w:fldLock="1"/>
      </w:r>
      <w:r w:rsidR="0005341D">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"(Tamamura et al., 2013)", "plainTextFormattedCitation" : "(Tamamura et al., 2013)", "previouslyFormattedCitation" : "(Tamamura et al., 2013)" }, "properties" : { "noteIndex" : 0 }, "schema" : "https://github.com/citation-style-language/schema/raw/master/csl-citation.json" }</w:instrText>
      </w:r>
      <w:r w:rsidR="00503D9D">
        <w:fldChar w:fldCharType="separate"/>
      </w:r>
      <w:r w:rsidR="00503D9D" w:rsidRPr="00503D9D">
        <w:rPr>
          <w:noProof/>
        </w:rPr>
        <w:t>(Tamamura et al., 2013)</w:t>
      </w:r>
      <w:r w:rsidR="00503D9D">
        <w:fldChar w:fldCharType="end"/>
      </w:r>
      <w:r w:rsidR="00503D9D">
        <w:t>. Lastly, there is very little data examining the sorption of radium to reduced minerals that form during natural cycling of certain groundwaters. Understanding the full suite of minerals controlling radium transport will be key in predicting its behavior.</w:t>
      </w:r>
    </w:p>
    <w:p w14:paraId="1B6D9479" w14:textId="655D63B0" w:rsidR="00400EB6" w:rsidRDefault="00400EB6">
      <w:r>
        <w:tab/>
        <w:t xml:space="preserve">The literature contains a limited set of data studying radium sorption to most minerals, with radiotoxicity often cited as the reason for these limitations </w:t>
      </w:r>
      <w:r>
        <w:fldChar w:fldCharType="begin" w:fldLock="1"/>
      </w:r>
      <w:r w:rsidR="00B80292">
        <w:instrText>ADDIN CSL_CITATION { "citationItems" : [ { "id" : "ITEM-1",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"mendeley" : { "formattedCitation" : "(Sajih et al., 2014a)", "plainTextFormattedCitation" : "(Sajih et al., 2014a)", "previouslyFormattedCitation" : "(Sajih et al., 2014a)" }, "properties" : { "noteIndex" : 0 }, "schema" : "https://github.com/citation-style-language/schema/raw/master/csl-citation.json" }</w:instrText>
      </w:r>
      <w:r>
        <w:fldChar w:fldCharType="separate"/>
      </w:r>
      <w:r w:rsidRPr="000C5422">
        <w:rPr>
          <w:noProof/>
        </w:rPr>
        <w:t>(Sajih et al., 2014a)</w:t>
      </w:r>
      <w:r>
        <w:fldChar w:fldCharType="end"/>
      </w:r>
      <w:r>
        <w:t xml:space="preserve">. A popular technique for circumventing these hazards is the use of analog compounds, which share some of the same chemical characteristics as radium, but present fewer human health hazards. Barium, which is in the same family as radium, has been considered and cited as an analog for radium in the environment </w:t>
      </w:r>
      <w:r>
        <w:fldChar w:fldCharType="begin" w:fldLock="1"/>
      </w:r>
      <w:r>
        <w:instrText>ADDIN CSL_CITATION { "citationItems" : [ { "id" : "ITEM-1",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"ITEM-1", "issue" : "3", "issued" : { "date-parts" : [ [ "2001" ] ] }, "page" : "239-249", "title" : "Adsorption of barium(II) on montmorillonite: An EXAFS study", "type" : "article-journal", "volume" : "190" }, "uris" : [ "http://www.mendeley.com/documents/?uuid=8ef71975-a5ff-4ee0-973e-99061019d257" ] } ], "mendeley" : { "formattedCitation" : "(P. C. Zhang et al., 2001)", "plainTextFormattedCitation" : "(P. C. Zhang et al., 2001)", "previouslyFormattedCitation" : "(P. C. Zhang et al., 2001)" }, "properties" : { "noteIndex" : 0 }, "schema" : "https://github.com/citation-style-language/schema/raw/master/csl-citation.json" }</w:instrText>
      </w:r>
      <w:r>
        <w:fldChar w:fldCharType="separate"/>
      </w:r>
      <w:r w:rsidRPr="002D52AD">
        <w:rPr>
          <w:noProof/>
        </w:rPr>
        <w:t>(P. C. Zhang et al., 2001)</w:t>
      </w:r>
      <w:r>
        <w:fldChar w:fldCharType="end"/>
      </w:r>
      <w:r>
        <w:t xml:space="preserve">. Barium has been used to remove radium from produced waters from hydraulic fracturing, as the chemicals will coprecipitate in the presence of sulfate, and have relatively similar solubility products </w:t>
      </w:r>
      <w:r>
        <w:fldChar w:fldCharType="begin" w:fldLock="1"/>
      </w:r>
      <w:r>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"(T. Zhang, Gregory, Hammack, &amp; Vidic, 2014)", "plainTextFormattedCitation" : "(T. Zhang, Gregory, Hammack, &amp; Vidic, 2014)", "previouslyFormattedCitation" : "(T. Zhang, Gregory, Hammack, &amp; Vidic, 2014)" }, "properties" : { "noteIndex" : 0 }, "schema" : "https://github.com/citation-style-language/schema/raw/master/csl-citation.json" }</w:instrText>
      </w:r>
      <w:r>
        <w:fldChar w:fldCharType="separate"/>
      </w:r>
      <w:r w:rsidRPr="00C2009C">
        <w:rPr>
          <w:noProof/>
        </w:rPr>
        <w:t>(T. Zhang, Gregory, Hammack, &amp; Vidic, 2014)</w:t>
      </w:r>
      <w:r>
        <w:fldChar w:fldCharType="end"/>
      </w:r>
      <w:r>
        <w:t xml:space="preserve">, suggesting this can be a valid approach, particularly when attempting experiments requiring a high loading of sorbate. Previous work compared radium and barium sorption for similar experimental conditions (though significantly higher barium loading), finding some similarities for ferrihydrite, but some differences for goethite. Another study compared radium and barium uptake of carbonate minerals, also finding distinct differences in sorption behavior </w:t>
      </w:r>
      <w:r>
        <w:fldChar w:fldCharType="begin" w:fldLock="1"/>
      </w:r>
      <w:r>
        <w:instrText>ADDIN CSL_CITATION { "citationItems" : [ { "id" : "ITEM-1", "itemData" : { "DOI" : "10.1016/j.apgeochem.2011.04.012", "ISBN" : "0883-2927", "ISSN" : "08832927", "abstract" : "Radium-226 is a naturally-occurring radioisotope with potentially significant radiological impact and whose environmental behaviour is of concern. The reactions of tracer (0.1-1. nM) dissolved Ra and its chemical analogue Ba with the surfaces of a range of carbonate minerals have been studied. All of the minerals react with Ra but, whereas calcite, dolomite, strontianite, rhodocrosite, ankerite and witherite all show increased uptake with increasing Ra concentration, suggesting a coprecipitation reaction (hence with phase formation limiting uptake), siderite, magnesite and ankerite show behaviour suggesting simple sorption (with decreasing uptake as Ra concentration increases, or with no dependence on [Ra]). Magnesite, in particular, has a low sorption capacity. Barium has been used at higher (0.1-1mM) concentrations to enable the use of surface analytical and imaging techniques in addition to bulk uptake measurements. Although the same eight carbonates were studied, measurable uptake occurs only on dolomite, magnesite and siderite. For siderite and magnesite, there is an approximately linear relationship between the increasing solid and solution phase Ba concentrations, suggesting a simple sorption process. Dolomite shows more complex behaviour suggesting simple sorption at the lowest concentrations and phase formation at higher concentrations (&gt;0.4mmolL-1). The latter observation is consistent with spectroscopic evidence for the formation of witherite. Surface analysis and imaging of the three carbonate substrates that react with Ba show a diversity of behaviour, partly as a result of using natural minerals in these experiments. Witherite is commonly formed as a surface precipitate although the presence of even trace SO42- leads to barite formation. The surface phases display a range of characteristic morphologies, and the surface structure has the effect of templating growth. The presence of even minor amounts of Fe (hydr)oxide phases as alteration products or precipitates on the carbonates is also important, since Ba has a strong affinity for these phases. \u00a9 2011 Elsevier Ltd.", "author" : [ { "dropping-particle" : "", "family" : "Jones", "given" : "Mark J.", "non-dropping-particle" : "", "parse-names" : false, "suffix" : "" }, { "dropping-particle" : "", "family" : "Butchins", "given" : "Laura J.", "non-dropping-particle" : "", "parse-names" : false, "suffix" : "" }, { "dropping-particle" : "", "family" : "Charnock", "given" : "John M.", "non-dropping-particle" : "", "parse-names" : false, "suffix" : "" }, { "dropping-particle" : "", "family" : "Pattrick", "given" : "Richard a D", "non-dropping-particle" : "", "parse-names" : false, "suffix" : "" }, { "dropping-particle" : "", "family" : "Small", "given" : "Joe S.", "non-dropping-particle" : "", "parse-names" : false, "suffix" : "" }, { "dropping-particle" : "", "family" : "Vaughan", "given" : "David J.", "non-dropping-particle" : "", "parse-names" : false, "suffix" : "" }, { "dropping-particle" : "", "family" : "Wincott", "given" : "Paul L.", "non-dropping-particle" : "", "parse-names" : false, "suffix" : "" }, { "dropping-particle" : "", "family" : "Livens", "given" : "Francis R.", "non-dropping-particle" : "", "parse-names" : false, "suffix" : "" } ], "container-title" : "Applied Geochemistry", "id" : "ITEM-1", "issue" : "7", "issued" : { "date-parts" : [ [ "2011" ] ] }, "page" : "1231-1238", "publisher" : "Elsevier Ltd", "title" : "Reactions of radium and barium with the surfaces of carbonate minerals", "type" : "article-journal", "volume" : "26" }, "uris" : [ "http://www.mendeley.com/documents/?uuid=f8e09f36-a6d8-4780-bdbd-874de25e8630" ] } ], "mendeley" : { "formattedCitation" : "(Jones et al., 2011)", "plainTextFormattedCitation" : "(Jones et al., 2011)", "previouslyFormattedCitation" : "(Jones et al., 2011)" }, "properties" : { "noteIndex" : 0 }, "schema" : "https://github.com/citation-style-language/schema/raw/master/csl-citation.json" }</w:instrText>
      </w:r>
      <w:r>
        <w:fldChar w:fldCharType="separate"/>
      </w:r>
      <w:r w:rsidRPr="00BF1FB1">
        <w:rPr>
          <w:noProof/>
        </w:rPr>
        <w:t>(Jones et al., 2011)</w:t>
      </w:r>
      <w:r>
        <w:fldChar w:fldCharType="end"/>
      </w:r>
      <w:r>
        <w:t>. These differences underscore the importance of studying radium specifically, only relying on chemical analogs when considerations of safety limit experimental activities.</w:t>
      </w:r>
    </w:p>
    <w:p w14:paraId="4D70E478" w14:textId="0CEE460C" w:rsidR="00F31B86" w:rsidRDefault="00F31B86">
      <w:r>
        <w:tab/>
        <w:t xml:space="preserve">The objective of this work is to develop further understanding of radium </w:t>
      </w:r>
      <w:r w:rsidR="009E1557">
        <w:t>sorption behavior and develop simple models of radium sorption that can be used in a wide range of groundwater studies</w:t>
      </w:r>
      <w:r>
        <w:t xml:space="preserve">. </w:t>
      </w:r>
      <w:r w:rsidR="009E1557">
        <w:t xml:space="preserve">Previous work has </w:t>
      </w:r>
      <w:r w:rsidR="003748CB">
        <w:t>primarily</w:t>
      </w:r>
      <w:r w:rsidR="009E1557">
        <w:t xml:space="preserve"> focused on the importance of iron oxides, but have not considered the role of clay minerals with exchangeable cations, or the importance of reduced iron minerals, both of which are </w:t>
      </w:r>
      <w:r w:rsidR="00767A3D">
        <w:t>common</w:t>
      </w:r>
      <w:r w:rsidR="00E26EE8">
        <w:t>ly found in many aquifers</w:t>
      </w:r>
      <w:r w:rsidR="009E1557">
        <w:t>. In this study, we first compare sorption of radium to ferrihydrite, goethite, sodium montmorillonite, and pyrite with a low salinity background solution, and then model that sorption through simple surface complexation models. The results show that pH plays a crucial role in determining sorption extent, and that while iron oxides do show extensive sorption</w:t>
      </w:r>
      <w:r w:rsidR="000D3DBF">
        <w:t xml:space="preserve"> under certain conditions</w:t>
      </w:r>
      <w:r w:rsidR="009E1557">
        <w:t>, the most dominant mineral is i</w:t>
      </w:r>
      <w:r w:rsidR="00291774">
        <w:t>n fact sodium montmorillonite. This result is mirrored in the surface complexation models, showing that exchange reactions result in the enhanced sorption of radium in the montmorillonite, as compared to the other minerals.</w:t>
      </w:r>
    </w:p>
    <w:p w14:paraId="7EF9B169" w14:textId="741DC967" w:rsidR="009E1557" w:rsidRDefault="007444BF">
      <w:r>
        <w:t xml:space="preserve">SECTION 2: </w:t>
      </w:r>
      <w:r w:rsidR="00DE4BC8">
        <w:t xml:space="preserve">EXPERIMENTAL AND MODELING </w:t>
      </w:r>
      <w:r>
        <w:t>METHODS</w:t>
      </w:r>
    </w:p>
    <w:p w14:paraId="4C17FB2F" w14:textId="0F3B7A69" w:rsidR="009C7C54" w:rsidRDefault="009C7C54" w:rsidP="00DE72DF">
      <w:pPr>
        <w:ind w:firstLine="720"/>
      </w:pPr>
      <w:r>
        <w:t>Reagents used in the experiments were of reagent grade or better, and all solutions were made with 18 M\Ohm water.</w:t>
      </w:r>
      <w:r w:rsidR="00490D23">
        <w:t xml:space="preserve"> Radium-226 stock was provided by the MIT Environmental, Health, and Safety office, and acidified </w:t>
      </w:r>
      <w:r w:rsidR="00DE72DF">
        <w:t>to 3% using HCl.</w:t>
      </w:r>
    </w:p>
    <w:p w14:paraId="33DD1791" w14:textId="23623E21" w:rsidR="00DE72DF" w:rsidRDefault="00DE72DF">
      <w:r>
        <w:t>2.1 MINERAL PREPARATION</w:t>
      </w:r>
    </w:p>
    <w:p w14:paraId="311590D6" w14:textId="1B566278" w:rsidR="00DE72DF" w:rsidRDefault="00DE72DF">
      <w:r>
        <w:tab/>
      </w:r>
      <w:r w:rsidR="0043349A">
        <w:t xml:space="preserve">Both ferrihydrite and goethite minerals were prepared using standard methods </w:t>
      </w:r>
      <w:r w:rsidR="00167D90">
        <w:fldChar w:fldCharType="begin" w:fldLock="1"/>
      </w:r>
      <w:r w:rsidR="00167D90">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"(Schwertmann &amp; Cornell, 2000)", "plainTextFormattedCitation" : "(Schwertmann &amp; Cornell, 2000)", "previouslyFormattedCitation" : "(Schwertmann &amp; Cornell, 2000)" }, "properties" : { "noteIndex" : 0 }, "schema" : "https://github.com/citation-style-language/schema/raw/master/csl-citation.json" }</w:instrText>
      </w:r>
      <w:r w:rsidR="00167D90">
        <w:fldChar w:fldCharType="separate"/>
      </w:r>
      <w:r w:rsidR="00167D90" w:rsidRPr="00167D90">
        <w:rPr>
          <w:noProof/>
        </w:rPr>
        <w:t>(Schwertmann &amp; Cornell, 2000)</w:t>
      </w:r>
      <w:r w:rsidR="00167D90">
        <w:fldChar w:fldCharType="end"/>
      </w:r>
      <w:r w:rsidR="00167D90">
        <w:t>. Briefly, ferrihydrite was precipitated by dissolving Fe(III)Cl3 in water, and rapidly titrating the solution to pH 7</w:t>
      </w:r>
      <w:r w:rsidR="00030050">
        <w:t>-8</w:t>
      </w:r>
      <w:r w:rsidR="00167D90">
        <w:t>, followed by centrifugation and washing to remove background electrolytes. The</w:t>
      </w:r>
      <w:r w:rsidR="00994948">
        <w:t xml:space="preserve"> iron content of</w:t>
      </w:r>
      <w:r w:rsidR="00167D90">
        <w:t xml:space="preserve"> prepared ferrhydrite slurry was characterized using the ferrozine method </w:t>
      </w:r>
      <w:r w:rsidR="00167D90">
        <w:fldChar w:fldCharType="begin" w:fldLock="1"/>
      </w:r>
      <w:r w:rsidR="00FA7E83">
        <w:instrText>ADDIN CSL_CITATION { "citationItems" : [ { "id" : "ITEM-1", "itemData" : { "DOI" : "10.1021/ac60289a016", "ISBN" : "0003-2700", "ISSN" : "0003-2700", "PMID" : "591", "abstract" : "Ferrozine [the di-Na salt of 3-(2-pyridyl)-5,6-bis(4-sulfophenyl)-1,2,4-triazine] (L) can be used for the spectrophotometric detn. of Fe, by reacting Fe(II) at pH 4-9 with ferrozine to give the stable complex Fe-L32+, which has an absorption max. at 562 nm (molar absorptivity is 2.79 \u00d7 104). Beer's law is obeyed for \u22644 mg Fe/l. Ferrozine was used to det. 0.156 mg Fe/l. in potable water with a 3.2% relative std. deviation. Interferences by heavy metals were avoided by using excess ferrozine. CN- and NO2- interferences were eliminated by heating the acid ferrozine soln. C2O42-interfered at concns. &gt;500 mg/l. [on SciFinder(R)]", "author" : [ { "dropping-particle" : "", "family" : "Stookey", "given" : "Lawrence L.", "non-dropping-particle" : "", "parse-names" : false, "suffix" : "" } ], "container-title" : "Analytical Chemistry", "id" : "ITEM-1", "issue" : "7", "issued" : { "date-parts" : [ [ "1970" ] ] }, "page" : "779-781", "title" : "Ferrozine---a new spectrophotometric reagent for iron", "type" : "article-journal", "volume" : "42" }, "uris" : [ "http://www.mendeley.com/documents/?uuid=8d1f0ea5-b4a9-435e-9417-2a1e5a505eeb" ] } ], "mendeley" : { "formattedCitation" : "(Stookey, 1970)", "plainTextFormattedCitation" : "(Stookey, 1970)", "previouslyFormattedCitation" : "(Stookey, 1970)" }, "properties" : { "noteIndex" : 0 }, "schema" : "https://github.com/citation-style-language/schema/raw/master/csl-citation.json" }</w:instrText>
      </w:r>
      <w:r w:rsidR="00167D90">
        <w:fldChar w:fldCharType="separate"/>
      </w:r>
      <w:r w:rsidR="00167D90" w:rsidRPr="00167D90">
        <w:rPr>
          <w:noProof/>
        </w:rPr>
        <w:t>(Stookey, 1970)</w:t>
      </w:r>
      <w:r w:rsidR="00167D90">
        <w:fldChar w:fldCharType="end"/>
      </w:r>
      <w:r w:rsidR="00167D90">
        <w:t>, and aliquots of the slurry were added directly to the experiments. Goethite was prepared by slow oxidation of an</w:t>
      </w:r>
      <w:r w:rsidR="000504B0">
        <w:t xml:space="preserve"> initially</w:t>
      </w:r>
      <w:r w:rsidR="00167D90">
        <w:t xml:space="preserve"> O2 free solution of Fe(II)Cl2 and bicarbonate using air over </w:t>
      </w:r>
      <w:r w:rsidR="00167D90">
        <w:lastRenderedPageBreak/>
        <w:t>the course of 2 days. The resulting mineral was centrifuged and washed to remove background electrolyte, and then dried for 2 hours at 70 C. Both iron minerals were characterized using x-ray diffraction to confirm their composition.</w:t>
      </w:r>
    </w:p>
    <w:p w14:paraId="3B6A2E6D" w14:textId="31898E7B" w:rsidR="00B51EE3" w:rsidRDefault="00167D90">
      <w:r>
        <w:tab/>
        <w:t>Calcium montmorillonite STX-1b was ordered from the clay minerals society</w:t>
      </w:r>
      <w:r w:rsidR="00994948">
        <w:t xml:space="preserve"> (clays.org)</w:t>
      </w:r>
      <w:r w:rsidR="00B51EE3">
        <w:t>. The clay was dispersed with 1 M NaCl, and the &lt;0.2 um clay fraction siphoned off after successive washes with DI water. The siphoned clay particles were then treated with a 1 M Sodium Acetate solution, set to pH 5 using glacial acetic acid, which removed the</w:t>
      </w:r>
      <w:commentRangeStart w:id="0"/>
      <w:r w:rsidR="00B51EE3">
        <w:t xml:space="preserve"> carbonates</w:t>
      </w:r>
      <w:commentRangeEnd w:id="0"/>
      <w:r w:rsidR="001B752A">
        <w:rPr>
          <w:rStyle w:val="CommentReference"/>
        </w:rPr>
        <w:commentReference w:id="0"/>
      </w:r>
      <w:r w:rsidR="00B51EE3">
        <w:t xml:space="preserve">. Since the mineral data from the clay society indicated low or negligible iron content, no iron oxide removal was performed. The cleaned clay was then washed and centrifuged with the experimental background solution, resulting in a sodium montmorillonite. The clay was dried at 50 C overnight, and then carefully ground using mortar </w:t>
      </w:r>
      <w:commentRangeStart w:id="1"/>
      <w:r w:rsidR="00B51EE3">
        <w:t xml:space="preserve">and pestle. </w:t>
      </w:r>
      <w:commentRangeEnd w:id="1"/>
      <w:r w:rsidR="00C75F08">
        <w:rPr>
          <w:rStyle w:val="CommentReference"/>
        </w:rPr>
        <w:commentReference w:id="1"/>
      </w:r>
    </w:p>
    <w:p w14:paraId="0FEDCDA3" w14:textId="46901620" w:rsidR="00B51EE3" w:rsidRDefault="003F60EB">
      <w:r>
        <w:tab/>
        <w:t>Lastly, pyrite was ordered from</w:t>
      </w:r>
      <w:r w:rsidR="00EF62ED">
        <w:t xml:space="preserve"> Ward’s Science (www.wardsci.com)</w:t>
      </w:r>
      <w:r>
        <w:t>, which came in a la</w:t>
      </w:r>
      <w:r w:rsidR="00C4280C">
        <w:t>rge ore form. The pyrite was</w:t>
      </w:r>
      <w:r>
        <w:t xml:space="preserve"> ground using mortar and pestle, and then the 45-250 um size fraction were sieved out. The pyrite was placed into an anaerobic glove bag, with a 5% hydrogen and 95% hydrogen atmosphere. </w:t>
      </w:r>
      <w:r w:rsidR="00483D6E">
        <w:t xml:space="preserve">Once in the glove bag, the pyrite was washed in 6 N HCl overnight to remove any iron oxide coatings, and then washed with DI water. Lastly, the pyrite was allowed to </w:t>
      </w:r>
      <w:r w:rsidR="00C4280C">
        <w:t>air dry in the anaerobic glove bag with a dessicant</w:t>
      </w:r>
      <w:r w:rsidR="00483D6E">
        <w:t xml:space="preserve">. </w:t>
      </w:r>
      <w:r w:rsidR="00C4280C">
        <w:t>The pyrite composition was confirmed through XRD.</w:t>
      </w:r>
    </w:p>
    <w:p w14:paraId="4F0C2599" w14:textId="6AFB3B2E" w:rsidR="00490D23" w:rsidRDefault="00FA1FCF">
      <w:r>
        <w:t>2.2</w:t>
      </w:r>
      <w:r w:rsidR="008A0962">
        <w:t xml:space="preserve"> SORPTION</w:t>
      </w:r>
      <w:r w:rsidR="00490D23">
        <w:t xml:space="preserve"> EXPERIMENTAL SETUP</w:t>
      </w:r>
    </w:p>
    <w:p w14:paraId="4468AD1E" w14:textId="5D377DD6" w:rsidR="007B346B" w:rsidRDefault="00490D23" w:rsidP="008A0962">
      <w:pPr>
        <w:ind w:firstLine="720"/>
      </w:pPr>
      <w:r>
        <w:t>200 mL serum vials were filled with 100 mL of 10 mM NaCl stock solution, 30 mg of one mineral (except for the case of pyrite, where 40 mg was used), and 5-270 Bq of Radium-226 Stock</w:t>
      </w:r>
      <w:r w:rsidR="00FF24E5">
        <w:t>. Experiments using pyrite were performed in an anaerobic glove bag</w:t>
      </w:r>
      <w:r w:rsidR="00197AA8">
        <w:t xml:space="preserve"> with oxygen free solutions</w:t>
      </w:r>
      <w:r w:rsidR="00FF24E5">
        <w:t xml:space="preserve">, while all others were performed in lab air. The pH was </w:t>
      </w:r>
      <w:r w:rsidR="00FA7E83">
        <w:t>titrated</w:t>
      </w:r>
      <w:r w:rsidR="00FF24E5">
        <w:t xml:space="preserve"> to 3,5,7 or 9 +/- 0.05, and then the bottle was sealed with a butyl stopper. Bottles were shaken for 24 hours, and then the pH was checked and re-titrated to the desired value.</w:t>
      </w:r>
      <w:r w:rsidR="00FA7E83">
        <w:t xml:space="preserve"> Previous work has established that this is sufficient time for sorption equilibrium to iron surfaces </w:t>
      </w:r>
      <w:r w:rsidR="00FA7E83">
        <w:fldChar w:fldCharType="begin" w:fldLock="1"/>
      </w:r>
      <w:r w:rsidR="00B80292">
        <w:instrText>ADDIN CSL_CITATION { "citationItems" : [ { "id" : "ITEM-1",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"mendeley" : { "formattedCitation" : "(Sajih et al., 2014a)", "plainTextFormattedCitation" : "(Sajih et al., 2014a)", "previouslyFormattedCitation" : "(Sajih et al., 2014a)" }, "properties" : { "noteIndex" : 0 }, "schema" : "https://github.com/citation-style-language/schema/raw/master/csl-citation.json" }</w:instrText>
      </w:r>
      <w:r w:rsidR="00FA7E83">
        <w:fldChar w:fldCharType="separate"/>
      </w:r>
      <w:r w:rsidR="000C5422" w:rsidRPr="000C5422">
        <w:rPr>
          <w:noProof/>
        </w:rPr>
        <w:t>(Sajih et al., 2014a)</w:t>
      </w:r>
      <w:r w:rsidR="00FA7E83">
        <w:fldChar w:fldCharType="end"/>
      </w:r>
      <w:r w:rsidR="00FA7E83">
        <w:t xml:space="preserve">, </w:t>
      </w:r>
      <w:commentRangeStart w:id="2"/>
      <w:r w:rsidR="00FA7E83">
        <w:t>while sorption to montmorillonite was evaluated using the same set up with different time points</w:t>
      </w:r>
      <w:commentRangeEnd w:id="2"/>
      <w:r w:rsidR="00FA7E83">
        <w:rPr>
          <w:rStyle w:val="CommentReference"/>
        </w:rPr>
        <w:commentReference w:id="2"/>
      </w:r>
      <w:r w:rsidR="00AD778A">
        <w:t>, as well as a desorption experiment described in the supporting information</w:t>
      </w:r>
      <w:r w:rsidR="00FA7E83">
        <w:t>.</w:t>
      </w:r>
      <w:r w:rsidR="00FF24E5">
        <w:t xml:space="preserve"> If the pH deviated more than 0.1 pH units, then the bottle was allowed to equilibrate for 15 minutes, and the re</w:t>
      </w:r>
      <w:r w:rsidR="004664DA">
        <w:t>-</w:t>
      </w:r>
      <w:r w:rsidR="00FF24E5">
        <w:t>titration process repeated.</w:t>
      </w:r>
      <w:r w:rsidR="004664DA">
        <w:t xml:space="preserve"> HCl and NaOH at high concentrations were used</w:t>
      </w:r>
      <w:r w:rsidR="007B17F0">
        <w:t xml:space="preserve"> for all titrations</w:t>
      </w:r>
      <w:r w:rsidR="004664DA">
        <w:t xml:space="preserve">, so that volume additions did not exceed 5% of the original volume. Once </w:t>
      </w:r>
      <w:r w:rsidR="00646A4D">
        <w:t>re-titration was complete</w:t>
      </w:r>
      <w:r w:rsidR="004664DA">
        <w:t>, the samples were filtered using 0.2</w:t>
      </w:r>
      <w:r w:rsidR="00AD778A">
        <w:t>2</w:t>
      </w:r>
      <w:r w:rsidR="004664DA">
        <w:t xml:space="preserve"> um polyethersulfone filter</w:t>
      </w:r>
      <w:r w:rsidR="00AD778A">
        <w:t>s</w:t>
      </w:r>
      <w:r w:rsidR="004664DA">
        <w:t>, which was shown not to significantly sorb radium</w:t>
      </w:r>
      <w:r w:rsidR="00FA1FCF">
        <w:t>.</w:t>
      </w:r>
      <w:r w:rsidR="007B17F0">
        <w:t xml:space="preserve"> Experimental error wa</w:t>
      </w:r>
      <w:r w:rsidR="00FA1FCF">
        <w:t xml:space="preserve">s quantified by </w:t>
      </w:r>
      <w:r w:rsidR="007B17F0">
        <w:t>measuring the standard deviation of triplicates</w:t>
      </w:r>
      <w:r w:rsidR="00173974">
        <w:t xml:space="preserve"> for each data point</w:t>
      </w:r>
      <w:r w:rsidR="00FA1FCF">
        <w:t>.</w:t>
      </w:r>
    </w:p>
    <w:p w14:paraId="0B2270A7" w14:textId="426B2B01" w:rsidR="00FA1FCF" w:rsidRDefault="00FA1FCF">
      <w:r>
        <w:t>2.3 ANALYTICAL TECHNIQUES</w:t>
      </w:r>
    </w:p>
    <w:p w14:paraId="6BF77AEA" w14:textId="193292AF" w:rsidR="007B346B" w:rsidRDefault="007B346B">
      <w:r>
        <w:tab/>
        <w:t xml:space="preserve">Solutions of radium were quantified using scintillation counting techniques. 10 mL of sample (5 mL of Sodium montmorillonite supernatant due to filtration difficulty) were mixed with 10 mL of Ultima Gold XR (Perkin Elmer) and sealed for 30 days to allow radium-226 to reach a transient equilibrium with its daughter products. The equilibrated samples were then counted using a Beckman Coulter </w:t>
      </w:r>
      <w:r w:rsidR="001B752A">
        <w:t xml:space="preserve">LS 6500 </w:t>
      </w:r>
      <w:r>
        <w:t>scintillation counter</w:t>
      </w:r>
      <w:r w:rsidR="001B752A">
        <w:t>,</w:t>
      </w:r>
      <w:r>
        <w:t xml:space="preserve"> and the resulting counts were compared to a calibration curve of </w:t>
      </w:r>
      <w:r w:rsidR="003505D1">
        <w:t xml:space="preserve">similarly prepared </w:t>
      </w:r>
      <w:r>
        <w:t>radium-226 standards to determine solution activities. Except for points involving ferrihydrite at pH 9, this was sufficient to determine the extent of sorption and develop isotherms.</w:t>
      </w:r>
      <w:r w:rsidR="009378CA">
        <w:t xml:space="preserve"> Background </w:t>
      </w:r>
      <w:r w:rsidR="009378CA">
        <w:lastRenderedPageBreak/>
        <w:t xml:space="preserve">concentrations were also quantified to develop a limit of blank of 1.4 counts per second (cps). We </w:t>
      </w:r>
      <w:r w:rsidR="00F43B04">
        <w:t xml:space="preserve">only </w:t>
      </w:r>
      <w:r w:rsidR="009378CA">
        <w:t>consider</w:t>
      </w:r>
      <w:r w:rsidR="00F43B04">
        <w:t>ed</w:t>
      </w:r>
      <w:r w:rsidR="003505D1">
        <w:t xml:space="preserve"> any</w:t>
      </w:r>
      <w:r w:rsidR="00F43B04">
        <w:t xml:space="preserve"> samples having </w:t>
      </w:r>
      <w:r w:rsidR="009378CA">
        <w:t xml:space="preserve">1.5 times that </w:t>
      </w:r>
      <w:r w:rsidR="00F43B04">
        <w:t>limit in subsequent analyses.</w:t>
      </w:r>
    </w:p>
    <w:p w14:paraId="349D92F0" w14:textId="52190D4B" w:rsidR="007B346B" w:rsidRDefault="008A0962">
      <w:r>
        <w:tab/>
        <w:t>Many supernatant samples</w:t>
      </w:r>
      <w:r w:rsidR="007B346B">
        <w:t xml:space="preserve"> using ferrihydrite at pH 9</w:t>
      </w:r>
      <w:r w:rsidR="009378CA">
        <w:t xml:space="preserve"> were below this defined detection limit, </w:t>
      </w:r>
      <w:r w:rsidR="00476ACB">
        <w:t>so solid associated</w:t>
      </w:r>
      <w:r w:rsidR="009378CA">
        <w:t xml:space="preserve"> radium on the </w:t>
      </w:r>
      <w:r w:rsidR="0067175C">
        <w:t xml:space="preserve">filtered </w:t>
      </w:r>
      <w:r w:rsidR="009378CA">
        <w:t>ferrihydrite itself</w:t>
      </w:r>
      <w:r w:rsidR="00476ACB">
        <w:t xml:space="preserve"> was counted</w:t>
      </w:r>
      <w:r w:rsidR="009378CA">
        <w:t xml:space="preserve"> using gamma </w:t>
      </w:r>
      <w:r w:rsidR="00476ACB">
        <w:t>spectroscopy</w:t>
      </w:r>
      <w:r w:rsidR="00F54DEB">
        <w:t xml:space="preserve"> in addition to the scintillation counted supernatant</w:t>
      </w:r>
      <w:r w:rsidR="009378CA">
        <w:t xml:space="preserve">. </w:t>
      </w:r>
      <w:r w:rsidR="00755D5E">
        <w:t>A Canberra</w:t>
      </w:r>
      <w:r w:rsidR="0067175C">
        <w:t xml:space="preserve"> low energy germanium</w:t>
      </w:r>
      <w:r w:rsidR="00755D5E">
        <w:t xml:space="preserve"> detector</w:t>
      </w:r>
      <w:r w:rsidR="0067175C">
        <w:t xml:space="preserve"> </w:t>
      </w:r>
      <w:r w:rsidR="00755D5E">
        <w:t xml:space="preserve">with </w:t>
      </w:r>
      <w:r w:rsidR="0067175C">
        <w:t xml:space="preserve">a Canberra multichannel analyzer </w:t>
      </w:r>
      <w:r w:rsidR="009378CA">
        <w:t>was calibrated using a multinucl</w:t>
      </w:r>
      <w:r w:rsidR="00755D5E">
        <w:t>ide standard from Eckert and Ziegler (www.ezag.com)</w:t>
      </w:r>
      <w:r w:rsidR="009378CA">
        <w:t xml:space="preserve">. </w:t>
      </w:r>
      <w:r w:rsidR="00671B0D">
        <w:t xml:space="preserve">Counts were determined using the Canberra Genie software, which performed peak identification, peak area summation, background subtraction, and nuclide activity calculation. Radium-226 was primarily counted through the 186 keV peak. </w:t>
      </w:r>
      <w:r w:rsidR="009378CA">
        <w:t>The solid samples on PES filters were simply placed in scintillation vials, and c</w:t>
      </w:r>
      <w:r>
        <w:t>ounted directly on the counter, with the resulting counts being adjusted for ferr</w:t>
      </w:r>
      <w:r w:rsidR="00B5451B">
        <w:t>ihydr</w:t>
      </w:r>
      <w:r w:rsidR="00737E5A">
        <w:t>ite loss during filtration. The physical arrangement</w:t>
      </w:r>
      <w:r w:rsidR="00B5451B">
        <w:t xml:space="preserve"> arrangement closely matches that o</w:t>
      </w:r>
      <w:r w:rsidR="00737E5A">
        <w:t>f the multinuclide standard, so</w:t>
      </w:r>
      <w:r w:rsidR="00B5451B">
        <w:t xml:space="preserve"> no geometry corrections were used.</w:t>
      </w:r>
    </w:p>
    <w:p w14:paraId="1C19EDDA" w14:textId="29C688AE" w:rsidR="005C4438" w:rsidRDefault="005C4438">
      <w:r>
        <w:t>[DISCUSSION OF SURFACE AREA ANALYSIS]</w:t>
      </w:r>
    </w:p>
    <w:p w14:paraId="0A678B35" w14:textId="415430C4" w:rsidR="005C4438" w:rsidRDefault="005C4438">
      <w:r>
        <w:t>2.4 SURFACE COMPLEXATION MODELING</w:t>
      </w:r>
    </w:p>
    <w:p w14:paraId="00FA4CF2" w14:textId="41A99F64" w:rsidR="00476ACB" w:rsidRDefault="00476ACB">
      <w:r>
        <w:tab/>
      </w:r>
      <w:r w:rsidR="00F40708">
        <w:t xml:space="preserve">Radium binding to mineral surfaces was modeled through a </w:t>
      </w:r>
      <w:r>
        <w:t>double diffuse layer (DDL)</w:t>
      </w:r>
      <w:r w:rsidR="00F40708">
        <w:t xml:space="preserve"> surface complexation</w:t>
      </w:r>
      <w:r>
        <w:t xml:space="preserve"> model</w:t>
      </w:r>
      <w:r w:rsidR="00570A6F">
        <w:t xml:space="preserve"> implemented in PHREEQC </w:t>
      </w:r>
      <w:r w:rsidR="00570A6F">
        <w:fldChar w:fldCharType="begin" w:fldLock="1"/>
      </w:r>
      <w:r w:rsidR="00570A6F">
        <w:instrText>ADDIN CSL_CITATION { "citationItems" : [ { "id" : "ITEM-1", "itemData" : { "author" : [ { "dropping-particle" : "", "family" : "Parkhurst", "given" : "D.L.", "non-dropping-particle" : "", "parse-names" : false, "suffix" : "" }, { "dropping-particle" : "", "family" : "Appela", "given" : "C.A.J.", "non-dropping-particle" : "", "parse-names" : false, "suffix" : "" } ], "container-title" : "U.S. Geological Survey Techniques and Methods", "id" : "ITEM-1", "issued" : { "date-parts" : [ [ "2013" ] ] }, "title" : "Description of Input and Examples for PHREEQC Version 3 \u2014 A Computer Program for Speciation , Batch-Reaction , One-Dimensional Transport , and Inverse Geochemical Calculations Chapter 43 of", "type" : "report" }, "uris" : [ "http://www.mendeley.com/documents/?uuid=f1590749-b157-45cb-b05a-2b66f88015b5" ] } ], "mendeley" : { "formattedCitation" : "(Parkhurst &amp; Appela, 2013)", "plainTextFormattedCitation" : "(Parkhurst &amp; Appela, 2013)", "previouslyFormattedCitation" : "(Parkhurst &amp; Appela, 2013)" }, "properties" : { "noteIndex" : 0 }, "schema" : "https://github.com/citation-style-language/schema/raw/master/csl-citation.json" }</w:instrText>
      </w:r>
      <w:r w:rsidR="00570A6F">
        <w:fldChar w:fldCharType="separate"/>
      </w:r>
      <w:r w:rsidR="00570A6F" w:rsidRPr="00570A6F">
        <w:rPr>
          <w:noProof/>
        </w:rPr>
        <w:t>(Parkhurst &amp; Appela, 2013)</w:t>
      </w:r>
      <w:r w:rsidR="00570A6F">
        <w:fldChar w:fldCharType="end"/>
      </w:r>
      <w:r>
        <w:t>. Simple single site models were used to fit the data, which allows for easy comparison of the relative importance of the different minerals for radium retention</w:t>
      </w:r>
      <w:r w:rsidR="00946431">
        <w:t xml:space="preserve">, as well as comparison with currently existing surface complexation modeling results </w:t>
      </w:r>
      <w:r w:rsidR="00946431">
        <w:fldChar w:fldCharType="begin" w:fldLock="1"/>
      </w:r>
      <w:r w:rsidR="00836777">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946431">
        <w:fldChar w:fldCharType="separate"/>
      </w:r>
      <w:r w:rsidR="00946431" w:rsidRPr="00946431">
        <w:rPr>
          <w:noProof/>
        </w:rPr>
        <w:t>(Dzombak &amp; Morel, 1990)</w:t>
      </w:r>
      <w:r w:rsidR="00946431">
        <w:fldChar w:fldCharType="end"/>
      </w:r>
      <w:r w:rsidR="00946431">
        <w:t xml:space="preserve">. </w:t>
      </w:r>
      <w:r w:rsidR="00836777">
        <w:t xml:space="preserve">In the case of sodium montmorillonite which has been shown to exchange cations, we also posed an exchange reaction following previous </w:t>
      </w:r>
      <w:r w:rsidR="003D2C05">
        <w:t>models of clay sorption behavior</w:t>
      </w:r>
      <w:r w:rsidR="003C457B">
        <w:t xml:space="preserve"> using a selectivity coefficient</w:t>
      </w:r>
      <w:r w:rsidR="00836777">
        <w:t xml:space="preserve"> </w:t>
      </w:r>
      <w:r w:rsidR="00836777">
        <w:fldChar w:fldCharType="begin" w:fldLock="1"/>
      </w:r>
      <w:r w:rsidR="0078375C">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"(Michael H. Bradbury &amp; Baeyens, 2005)", "plainTextFormattedCitation" : "(Michael H. Bradbury &amp; Baeyens, 2005)", "previouslyFormattedCitation" : "(Michael H. Bradbury &amp; Baeyens, 2005)" }, "properties" : { "noteIndex" : 0 }, "schema" : "https://github.com/citation-style-language/schema/raw/master/csl-citation.json" }</w:instrText>
      </w:r>
      <w:r w:rsidR="00836777">
        <w:fldChar w:fldCharType="separate"/>
      </w:r>
      <w:r w:rsidR="00570A6F" w:rsidRPr="00570A6F">
        <w:rPr>
          <w:noProof/>
        </w:rPr>
        <w:t>(Michael H. Bradbury &amp; Baeyens, 2005)</w:t>
      </w:r>
      <w:r w:rsidR="00836777">
        <w:fldChar w:fldCharType="end"/>
      </w:r>
      <w:r w:rsidR="00836777">
        <w:t>.</w:t>
      </w:r>
      <w:r w:rsidR="003D2C05">
        <w:t xml:space="preserve"> </w:t>
      </w:r>
      <w:r>
        <w:t>The relevant reactions are shown in table 1</w:t>
      </w:r>
      <w:r w:rsidR="00F40708">
        <w:t xml:space="preserve"> (at the end of the paper), along with protonation constants from literature</w:t>
      </w:r>
      <w:r w:rsidR="006C34B0">
        <w:t>.</w:t>
      </w:r>
      <w:r>
        <w:t xml:space="preserve"> Experimental sorption data</w:t>
      </w:r>
      <w:r w:rsidR="00570A6F">
        <w:t xml:space="preserve"> was fit only by varying radium sorption reaction constants</w:t>
      </w:r>
      <w:r w:rsidR="006C34B0">
        <w:t>.</w:t>
      </w:r>
      <w:r w:rsidR="00EC6622">
        <w:t xml:space="preserve"> Site densities were set using the BET surfac</w:t>
      </w:r>
      <w:r w:rsidR="00570A6F">
        <w:t xml:space="preserve">e area for the iron minerals, </w:t>
      </w:r>
      <w:r w:rsidR="00EC6622">
        <w:t>exchangeable sites</w:t>
      </w:r>
      <w:r w:rsidR="00570A6F">
        <w:t xml:space="preserve"> for the clay were</w:t>
      </w:r>
      <w:r w:rsidR="00085D34">
        <w:t xml:space="preserve"> determined by the cation exchange capacity reported by Clay Society</w:t>
      </w:r>
      <w:r w:rsidR="00570A6F">
        <w:t xml:space="preserve">, and site densities were set from literature values </w:t>
      </w:r>
      <w:r w:rsidR="00570A6F">
        <w:fldChar w:fldCharType="begin" w:fldLock="1"/>
      </w:r>
      <w:r w:rsidR="0078375C">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"(Mike H. Bradbury, Baeyens, Geckeis, &amp; Rabung, 2005)", "plainTextFormattedCitation" : "(Mike H. Bradbury, Baeyens, Geckeis, &amp; Rabung, 2005)", "previouslyFormattedCitation" : "(Mike H. Bradbury, Baeyens, Geckeis, &amp; Rabung, 2005)" }, "properties" : { "noteIndex" : 0 }, "schema" : "https://github.com/citation-style-language/schema/raw/master/csl-citation.json" }</w:instrText>
      </w:r>
      <w:r w:rsidR="00570A6F">
        <w:fldChar w:fldCharType="separate"/>
      </w:r>
      <w:r w:rsidR="00570A6F" w:rsidRPr="00570A6F">
        <w:rPr>
          <w:noProof/>
        </w:rPr>
        <w:t>(Mike H. Bradbury, Baeyens, Geckeis, &amp; Rabung, 2005)</w:t>
      </w:r>
      <w:r w:rsidR="00570A6F">
        <w:fldChar w:fldCharType="end"/>
      </w:r>
      <w:r w:rsidR="00085D34">
        <w:t>.</w:t>
      </w:r>
      <w:r w:rsidR="00EC6622">
        <w:t xml:space="preserve"> </w:t>
      </w:r>
      <w:r w:rsidR="006C34B0">
        <w:t>Solution complexation behavior was accounted for using the SIT database, which covers radium carbonate, sulfate, and hydroxide complexes</w:t>
      </w:r>
      <w:r w:rsidR="00DC781E">
        <w:t>,</w:t>
      </w:r>
      <w:r w:rsidR="00177B55">
        <w:t xml:space="preserve"> and had little impact over the experimental conditions considered.</w:t>
      </w:r>
    </w:p>
    <w:p w14:paraId="315C2F78" w14:textId="2E981993" w:rsidR="00FA1FCF" w:rsidRDefault="008A0962">
      <w:r>
        <w:tab/>
      </w:r>
    </w:p>
    <w:p w14:paraId="2C202E40" w14:textId="2BB27C94" w:rsidR="00FA7E83" w:rsidRDefault="007444BF" w:rsidP="00505D1A">
      <w:r>
        <w:t>SECTION 3: RESULTS</w:t>
      </w:r>
      <w:r w:rsidR="00FA7E83">
        <w:t xml:space="preserve"> AND </w:t>
      </w:r>
      <w:r w:rsidR="00B00F8C">
        <w:t>DISCUSSION</w:t>
      </w:r>
    </w:p>
    <w:p w14:paraId="3C9A3709" w14:textId="7AD46E24" w:rsidR="00BB777D" w:rsidRDefault="00BB777D" w:rsidP="00505D1A">
      <w:r>
        <w:t>SECTION 3.1</w:t>
      </w:r>
      <w:r w:rsidR="006674E7">
        <w:t>.1</w:t>
      </w:r>
      <w:r>
        <w:t xml:space="preserve"> SORPTION ISOTHERM RESULTS</w:t>
      </w:r>
      <w:r w:rsidR="002137B6">
        <w:t xml:space="preserve">: </w:t>
      </w:r>
      <w:r w:rsidR="006674E7">
        <w:t>Iron Oxides</w:t>
      </w:r>
    </w:p>
    <w:p w14:paraId="7D935258" w14:textId="58CFE398" w:rsidR="006B4EBE" w:rsidRDefault="002137B6" w:rsidP="00505D1A">
      <w:r>
        <w:t>The sorption isotherm results for ferrihydrite and goethite are plotted in figur</w:t>
      </w:r>
      <w:r w:rsidR="006674E7">
        <w:t>es 1a and 1b, respectively. The data points for each mineral and pH combination show linear behavior in the range considered, and the associated K</w:t>
      </w:r>
      <w:r w:rsidR="006674E7">
        <w:rPr>
          <w:vertAlign w:val="subscript"/>
        </w:rPr>
        <w:t>d</w:t>
      </w:r>
      <w:r w:rsidR="00FC6BEA">
        <w:t xml:space="preserve"> values presented in table 2</w:t>
      </w:r>
      <w:r w:rsidR="006B4EBE">
        <w:t xml:space="preserve">. </w:t>
      </w:r>
      <w:r w:rsidR="00747938">
        <w:t>This K</w:t>
      </w:r>
      <w:r w:rsidR="00747938">
        <w:rPr>
          <w:vertAlign w:val="subscript"/>
        </w:rPr>
        <w:t xml:space="preserve">d </w:t>
      </w:r>
      <w:r w:rsidR="00747938">
        <w:t xml:space="preserve">is calculated from the slope of the line fitted through the experimental points. </w:t>
      </w:r>
      <w:r w:rsidR="006674E7">
        <w:t>Sorption to both iron oxides show a strong dependence on pH, with ferrihydrite showing more overall sorption at a given pH compared to goethite.</w:t>
      </w:r>
      <w:r w:rsidR="006B4EBE">
        <w:t xml:space="preserve"> The extent of sorption increases with increasing pH for both iron oxides.</w:t>
      </w:r>
      <w:r w:rsidR="006674E7">
        <w:t xml:space="preserve"> It is w</w:t>
      </w:r>
      <w:r w:rsidR="00791ACF">
        <w:t xml:space="preserve">orth noting that goethite shows limited </w:t>
      </w:r>
      <w:r w:rsidR="006674E7">
        <w:t>sorption at acidic pHs, and that ferrihydrite shows the most sorption at pH 9 compared to all of the other minerals.</w:t>
      </w:r>
      <w:r w:rsidR="00BE6AF9">
        <w:t xml:space="preserve"> </w:t>
      </w:r>
    </w:p>
    <w:p w14:paraId="507B0CE8" w14:textId="60772C9C" w:rsidR="006B4EBE" w:rsidRDefault="006B4EBE" w:rsidP="00505D1A">
      <w:r>
        <w:lastRenderedPageBreak/>
        <w:tab/>
        <w:t>There is an abundance of prior work examining sorption of radium and its corresponding analogues to iron oxides such as ferrihydrite and goethite</w:t>
      </w:r>
      <w:r w:rsidR="0012510C">
        <w:t>, however</w:t>
      </w:r>
      <w:r w:rsidR="00EC2F07">
        <w:t xml:space="preserve"> comparison between these previous works can be difficult, due to differences in solution composition</w:t>
      </w:r>
      <w:r w:rsidR="0012510C">
        <w:t xml:space="preserve"> and solid solution ratio. </w:t>
      </w:r>
      <w:r w:rsidR="00747938">
        <w:t>Table 1 compiles selected experimental results from the literature, using calculated K</w:t>
      </w:r>
      <w:r w:rsidR="00747938">
        <w:rPr>
          <w:vertAlign w:val="subscript"/>
        </w:rPr>
        <w:t>d</w:t>
      </w:r>
      <w:r w:rsidR="00747938">
        <w:t xml:space="preserve"> values as a marker for relative sorption extent. In some cases, it was necessary to calculate a K</w:t>
      </w:r>
      <w:r w:rsidR="00747938">
        <w:rPr>
          <w:vertAlign w:val="subscript"/>
        </w:rPr>
        <w:t>d</w:t>
      </w:r>
      <w:r w:rsidR="00747938">
        <w:t xml:space="preserve"> value</w:t>
      </w:r>
      <w:r w:rsidR="008B0456">
        <w:t xml:space="preserve"> from the reported data</w:t>
      </w:r>
      <w:r w:rsidR="00747938">
        <w:t>, since none was calculated</w:t>
      </w:r>
      <w:r w:rsidR="008B0456">
        <w:t xml:space="preserve"> or was calculated using a different formulation, such as a Langmuir or Freundlich style isotherm. The solid/solution ratios (solid mass divided by total solution), as well as the pH and background electrolyte are also reported.</w:t>
      </w:r>
    </w:p>
    <w:p w14:paraId="6C67AD7B" w14:textId="4AEB67F2" w:rsidR="008B0456" w:rsidRDefault="008B0456" w:rsidP="00505D1A">
      <w:r>
        <w:tab/>
        <w:t>For ferrihydrite, surprisingly little data exists, with only two sources reporting any sort of isotherm data. The experimental results presented here match within an order of magnitude of the K</w:t>
      </w:r>
      <w:r>
        <w:rPr>
          <w:vertAlign w:val="subscript"/>
        </w:rPr>
        <w:t xml:space="preserve">d </w:t>
      </w:r>
      <w:r>
        <w:t xml:space="preserve">values calculated in other work </w:t>
      </w:r>
      <w:r>
        <w:fldChar w:fldCharType="begin" w:fldLock="1"/>
      </w:r>
      <w:r w:rsidR="00B80292">
        <w:instrText>ADDIN CSL_CITATION { "citationItems" : [ { "id" : "ITEM-1",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"id" : "ITEM-2",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"ITEM-2",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Sajih et al., 2014a)", "plainTextFormattedCitation" : "(Beck &amp; Cochran, 2013; Sajih et al., 2014a)", "previouslyFormattedCitation" : "(Beck &amp; Cochran, 2013; Sajih et al., 2014a)" }, "properties" : { "noteIndex" : 0 }, "schema" : "https://github.com/citation-style-language/schema/raw/master/csl-citation.json" }</w:instrText>
      </w:r>
      <w:r>
        <w:fldChar w:fldCharType="separate"/>
      </w:r>
      <w:r w:rsidR="000C5422" w:rsidRPr="000C5422">
        <w:rPr>
          <w:noProof/>
        </w:rPr>
        <w:t>(Beck &amp; Cochran, 2013; Sajih et al., 2014a)</w:t>
      </w:r>
      <w:r>
        <w:fldChar w:fldCharType="end"/>
      </w:r>
      <w:r>
        <w:t xml:space="preserve">. While the pH of these points is similar, a variety of solution conditions were used, with both other studies using significantly larger amounts of background electrolyte. </w:t>
      </w:r>
      <w:r w:rsidR="000660E0">
        <w:t>The K</w:t>
      </w:r>
      <w:r w:rsidR="000660E0">
        <w:softHyphen/>
      </w:r>
      <w:r w:rsidR="000660E0">
        <w:rPr>
          <w:vertAlign w:val="subscript"/>
        </w:rPr>
        <w:t xml:space="preserve">d </w:t>
      </w:r>
      <w:r w:rsidR="000660E0">
        <w:t>found in this work is the largest of the collected data sets, but was also performed with the lowest ionic strength background solution, which matches with previous results suggesting that increased salinity will reduce radium sorption extent</w:t>
      </w:r>
      <w:r w:rsidR="0031487F">
        <w:t xml:space="preserve"> </w:t>
      </w:r>
      <w:r w:rsidR="000660E0">
        <w:fldChar w:fldCharType="begin" w:fldLock="1"/>
      </w:r>
      <w:r w:rsidR="000660E0">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"(Gonneea et al., 2008)", "plainTextFormattedCitation" : "(Gonneea et al., 2008)", "previouslyFormattedCitation" : "(Gonneea et al., 2008)" }, "properties" : { "noteIndex" : 0 }, "schema" : "https://github.com/citation-style-language/schema/raw/master/csl-citation.json" }</w:instrText>
      </w:r>
      <w:r w:rsidR="000660E0">
        <w:fldChar w:fldCharType="separate"/>
      </w:r>
      <w:r w:rsidR="000660E0" w:rsidRPr="000660E0">
        <w:rPr>
          <w:noProof/>
        </w:rPr>
        <w:t>(Gonneea et al., 2008)</w:t>
      </w:r>
      <w:r w:rsidR="000660E0">
        <w:fldChar w:fldCharType="end"/>
      </w:r>
      <w:r w:rsidR="000660E0">
        <w:t xml:space="preserve">. It is worth noting that one study compared radium sorption to hematite, ferryhydrite, goethite, and lepidocrocite, finding that ferrihydrite sorbs radium most extensively </w:t>
      </w:r>
      <w:r w:rsidR="000660E0">
        <w:fldChar w:fldCharType="begin" w:fldLock="1"/>
      </w:r>
      <w:r w:rsidR="001F0F1F">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"plainTextFormattedCitation" : "(Beck &amp; Cochran, 2013)", "previouslyFormattedCitation" : "(Beck &amp; Cochran, 2013)" }, "properties" : { "noteIndex" : 0 }, "schema" : "https://github.com/citation-style-language/schema/raw/master/csl-citation.json" }</w:instrText>
      </w:r>
      <w:r w:rsidR="000660E0">
        <w:fldChar w:fldCharType="separate"/>
      </w:r>
      <w:r w:rsidR="000660E0" w:rsidRPr="000660E0">
        <w:rPr>
          <w:noProof/>
        </w:rPr>
        <w:t>(Beck &amp; Cochran, 2013)</w:t>
      </w:r>
      <w:r w:rsidR="000660E0">
        <w:fldChar w:fldCharType="end"/>
      </w:r>
      <w:r w:rsidR="000660E0">
        <w:t>. This suggests that the sorption isotherm results found here represent an upper limit fo</w:t>
      </w:r>
      <w:r w:rsidR="0031487F">
        <w:t>r radium sorption to iron oxides</w:t>
      </w:r>
      <w:r w:rsidR="000660E0">
        <w:t>.</w:t>
      </w:r>
      <w:r w:rsidR="00D173FA">
        <w:t xml:space="preserve"> </w:t>
      </w:r>
    </w:p>
    <w:p w14:paraId="1270B04D" w14:textId="2E6B4799" w:rsidR="000660E0" w:rsidRDefault="00DD73D3" w:rsidP="00505D1A">
      <w:r>
        <w:tab/>
        <w:t>Larger differences appear when examining radium adsorption to goethite, which has more available data in the literature. These result</w:t>
      </w:r>
      <w:r w:rsidR="00FC6BEA">
        <w:t>s are displayed in table 2, along with the other mineral specific results. Unlike with ferrihydrite, we observe significant differences in sorption extent compared to previous research, generally observing a larger extent of sorption for solutions of comparable pH</w:t>
      </w:r>
      <w:r w:rsidR="000C5422">
        <w:t xml:space="preserve"> </w:t>
      </w:r>
      <w:r w:rsidR="000C5422">
        <w:fldChar w:fldCharType="begin" w:fldLock="1"/>
      </w:r>
      <w:r w:rsidR="006B7DCE">
        <w:instrText>ADDIN CSL_CITATION { "citationItems" : [ { "id" : "ITEM-1",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"ITEM-1", "issue" : "2", "issued" : { "date-parts" : [ [ "1990" ] ] }, "page" : "237-248", "title" : "Adsorption-desorption studies on the 226Ra-hydrated metal oxide systems", "type" : "article-journal", "volume" : "24" }, "uris" : [ "http://www.mendeley.com/documents/?uuid=8d3a37d8-150e-4bbd-97db-914f10b8c56e" ] }, { "id" : "ITEM-2", "itemData" : { "DOI" : "10.1016/j.gca.2014.10.008", "ISSN" : "00167037", "author" : [ { "dropping-particle" : "", "family" : "Sajih", "given" : "M.", "non-dropping-particle" : "", "parse-names" : false, "suffix" : "" }, { "dropping-particle" : "", "family" : "Bryan", "given" : "N.D.", "non-dropping-particle" : "", "parse-names" : false, "suffix" : "" }, { "dropping-particle" : "", "family" : "Livens", "given" : "F.R.", "non-dropping-particle" : "", "parse-names" : false, "suffix" : "" }, { "dropping-particle" : "", "family" : "Vaughan", "given" : "D.J.",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"title" : "Adsorption of radium and barium on goethite and ferrihydrite: A kinetic and surface complexation modelling study: SUPPLEMENTARY DATA", "type" : "article-journal", "volume" : "146" }, "uris" : [ "http://www.mendeley.com/documents/?uuid=686923f7-f148-47f4-a070-4bdc2ce9c6dd" ] }, { "id" : "ITEM-3",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"ITEM-3",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Nirdosh et al., 1990; Sajih et al., 2014b)", "plainTextFormattedCitation" : "(Beck &amp; Cochran, 2013; Nirdosh et al., 1990; Sajih et al., 2014b)", "previouslyFormattedCitation" : "(Beck &amp; Cochran, 2013; Nirdosh et al., 1990; Sajih et al., 2014b)" }, "properties" : { "noteIndex" : 0 }, "schema" : "https://github.com/citation-style-language/schema/raw/master/csl-citation.json" }</w:instrText>
      </w:r>
      <w:r w:rsidR="000C5422">
        <w:fldChar w:fldCharType="separate"/>
      </w:r>
      <w:r w:rsidR="00B80292" w:rsidRPr="00B80292">
        <w:rPr>
          <w:noProof/>
        </w:rPr>
        <w:t>(Beck &amp; Cochran, 2013; Nirdosh et al., 1990; Sajih et al., 2014b)</w:t>
      </w:r>
      <w:r w:rsidR="000C5422">
        <w:fldChar w:fldCharType="end"/>
      </w:r>
      <w:r w:rsidR="00FC6BEA">
        <w:t xml:space="preserve">. One factor affecting this may be the differences in solution ionic strength. INSERT COMPARISON OF SURFACE AREAS AS JUSTIFICATION? </w:t>
      </w:r>
      <w:r w:rsidR="001F0F1F">
        <w:t xml:space="preserve">Other possible differences may be driven by the crystallinity of the goethite used, which varies significantly depending on the synthesis method. We expect relatively low crystallinity goethite based on the described experimental method, which should more closely match goethites found in natural settings </w:t>
      </w:r>
      <w:r w:rsidR="001F0F1F">
        <w:fldChar w:fldCharType="begin" w:fldLock="1"/>
      </w:r>
      <w:r w:rsidR="0051444A">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"(Schwertmann &amp; Cornell, 2000)", "plainTextFormattedCitation" : "(Schwertmann &amp; Cornell, 2000)", "previouslyFormattedCitation" : "(Schwertmann &amp; Cornell, 2000)" }, "properties" : { "noteIndex" : 0 }, "schema" : "https://github.com/citation-style-language/schema/raw/master/csl-citation.json" }</w:instrText>
      </w:r>
      <w:r w:rsidR="001F0F1F">
        <w:fldChar w:fldCharType="separate"/>
      </w:r>
      <w:r w:rsidR="001F0F1F" w:rsidRPr="001F0F1F">
        <w:rPr>
          <w:noProof/>
        </w:rPr>
        <w:t>(Schwertmann &amp; Cornell, 2000)</w:t>
      </w:r>
      <w:r w:rsidR="001F0F1F">
        <w:fldChar w:fldCharType="end"/>
      </w:r>
      <w:r w:rsidR="001F0F1F">
        <w:t xml:space="preserve">. </w:t>
      </w:r>
      <w:r w:rsidR="003032A0">
        <w:t>Reconciling these differences is crucial for understanding the importance of goethite in controlling radium sorption.</w:t>
      </w:r>
    </w:p>
    <w:p w14:paraId="667676F0" w14:textId="0AEC0F15" w:rsidR="00EC6FB3" w:rsidRDefault="00EC6FB3" w:rsidP="00505D1A">
      <w:r>
        <w:t>SECTION 3.1.2: SORPTION ISOTHERMS</w:t>
      </w:r>
      <w:r w:rsidR="00832FDC">
        <w:t xml:space="preserve"> AND SORPTION KINETICS</w:t>
      </w:r>
      <w:r>
        <w:t>: MONTMORILLONITE</w:t>
      </w:r>
    </w:p>
    <w:p w14:paraId="18C2F2B6" w14:textId="451826A8" w:rsidR="0051444A" w:rsidRDefault="00E14811" w:rsidP="00505D1A">
      <w:r>
        <w:tab/>
        <w:t>Sorption isotherm results for radium onto sodium montmorillonite are plotted in figure 2, and the calculated K</w:t>
      </w:r>
      <w:r>
        <w:rPr>
          <w:vertAlign w:val="subscript"/>
        </w:rPr>
        <w:t xml:space="preserve">d </w:t>
      </w:r>
      <w:r>
        <w:t>values</w:t>
      </w:r>
      <w:r w:rsidR="00FC4031">
        <w:t xml:space="preserve"> listed in table 2</w:t>
      </w:r>
      <w:r>
        <w:t>.</w:t>
      </w:r>
      <w:r w:rsidR="0051444A">
        <w:t xml:space="preserve"> The results are remarkably linear for the range of radium activities considered.</w:t>
      </w:r>
      <w:r>
        <w:t xml:space="preserve"> A much weaker</w:t>
      </w:r>
      <w:r w:rsidR="0051444A">
        <w:t xml:space="preserve"> pH dependence is observed for montmorillonite</w:t>
      </w:r>
      <w:r>
        <w:t xml:space="preserve"> sorption as compared to the iron oxides, however, the </w:t>
      </w:r>
      <w:r w:rsidR="00800E52">
        <w:t xml:space="preserve">total </w:t>
      </w:r>
      <w:r>
        <w:t>extent of sorption is significantly larger over the whole range of pH values</w:t>
      </w:r>
      <w:r w:rsidR="000F7D14">
        <w:t xml:space="preserve">. The only isotherm </w:t>
      </w:r>
      <w:r w:rsidR="00FC4031">
        <w:t xml:space="preserve">in this study </w:t>
      </w:r>
      <w:r w:rsidR="000F7D14">
        <w:t>showing a larger extent of sorption</w:t>
      </w:r>
      <w:r w:rsidR="00FC4031">
        <w:t xml:space="preserve"> is ferrihydrite at pH 9</w:t>
      </w:r>
      <w:r w:rsidR="00800E52">
        <w:t xml:space="preserve">, with all others having significantly less sorption. This result suggests that the dominant mechanism controlling montmorillonite sorption is not complexation with surface groups, but rather exchange of radium with sodium in the inner layer of the clay. </w:t>
      </w:r>
      <w:r w:rsidR="00520539">
        <w:t>This concept is explored further in section 3.2 through the surface complexation modeling.</w:t>
      </w:r>
    </w:p>
    <w:p w14:paraId="15F3B9A1" w14:textId="345B5608" w:rsidR="00EE5C81" w:rsidRDefault="0051444A" w:rsidP="00505D1A">
      <w:r>
        <w:tab/>
        <w:t xml:space="preserve">As with the iron oxides, there is only a limited set of experimental data with which to compare the gathered experimental data. The two data points are reported in table 2, and were performed under </w:t>
      </w:r>
      <w:r>
        <w:lastRenderedPageBreak/>
        <w:t>similar solution conditions, but with different solid to solution ratios. Again, there are significant differences in the order of magnitude in the calculated K</w:t>
      </w:r>
      <w:r>
        <w:rPr>
          <w:vertAlign w:val="subscript"/>
        </w:rPr>
        <w:t>d</w:t>
      </w:r>
      <w:r>
        <w:t xml:space="preserve"> value. Experiments with the highest solid loading showed the least extent of sorption </w:t>
      </w:r>
      <w:r>
        <w:fldChar w:fldCharType="begin" w:fldLock="1"/>
      </w:r>
      <w:r>
        <w:instrText>ADDIN CSL_CITATION { "citationItems" : [ { "id" : "ITEM-1", "itemData" : { "DOI" : "10.1346/CCMN.1983.0310501", "ISSN" : "0009-8604", "abstract" : "Well-characterized American Petroleum Institute clay standards, source clays from The Clay Minerals Society, and other secondary minerals were used to determine the effects of U concentration, temperature, and solution composition on U-sorption properties. Uranium concentrations ranged from about 1.00 x 10 -4 M to 4.00 x 10 7 M, temperatures from 5 ~ to 65~ and solution compositions containing 0.01 M NaCl and 0.01 M NaHCO3. Silica gel efficiently sorbed uranyl carbonate anion complexes. The higher cation-exchange capacity materials most readily sorbed uranyl ions from the 0.01 M NaCl solution. Temperature increases tended to affect uranyl ion sorption adversely except when the U was present as carbonate complexes. Noncrystalline ferric oxyhydroxides sorbed uranyl ions much more efficiently than any of the secondary crystalline minerals studied. A method for accurately extrapolating U-sorption efficiencies between experimental points based on the Freundlich equation is presented.", "author" : [ { "dropping-particle" : "", "family" : "Ames", "given" : "L. L.", "non-dropping-particle" : "", "parse-names" : false, "suffix" : "" } ], "container-title" : "Clays and Clay Minerals", "id" : "ITEM-1", "issue" : "5", "issued" : { "date-parts" : [ [ "1983" ] ] }, "page" : "321-334", "title" : "Sorption of Trace Constituents from Aqueous Solutions onto Secondary Minerals. I. Uranium", "type" : "article-journal", "volume" : "31" }, "uris" : [ "http://www.mendeley.com/documents/?uuid=620ad582-17c9-41fd-aa3e-0e784f08e35f" ] } ], "mendeley" : { "formattedCitation" : "(Ames, 1983)", "plainTextFormattedCitation" : "(Ames, 1983)", "previouslyFormattedCitation" : "(Ames, 1983)" }, "properties" : { "noteIndex" : 0 }, "schema" : "https://github.com/citation-style-language/schema/raw/master/csl-citation.json" }</w:instrText>
      </w:r>
      <w:r>
        <w:fldChar w:fldCharType="separate"/>
      </w:r>
      <w:r w:rsidRPr="0051444A">
        <w:rPr>
          <w:noProof/>
        </w:rPr>
        <w:t>(Ames, 1983)</w:t>
      </w:r>
      <w:r>
        <w:fldChar w:fldCharType="end"/>
      </w:r>
      <w:r>
        <w:t>, while the present experiments, which had the lowest solid loading, had the largest extent of sorption. The comparable data span roughly an order of magnitude in difference for K</w:t>
      </w:r>
      <w:r>
        <w:rPr>
          <w:vertAlign w:val="subscript"/>
        </w:rPr>
        <w:t>d</w:t>
      </w:r>
      <w:r>
        <w:t xml:space="preserve"> value, in spite of distinct similarities in experimental methodology, particularly in dealing with clay treatment. It is possible that differences in the source clay may drive some of this variation, as the surface area of the STx-1b </w:t>
      </w:r>
      <w:r w:rsidR="00BB52F1">
        <w:t xml:space="preserve">used in this study is more than twice that of the SWy-1 used in the other study </w:t>
      </w:r>
      <w:r w:rsidR="00BB52F1">
        <w:fldChar w:fldCharType="begin" w:fldLock="1"/>
      </w:r>
      <w:r w:rsidR="00133304">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"(Tamamura et al., 2013)", "plainTextFormattedCitation" : "(Tamamura et al., 2013)", "previouslyFormattedCitation" : "(Tamamura et al., 2013)" }, "properties" : { "noteIndex" : 0 }, "schema" : "https://github.com/citation-style-language/schema/raw/master/csl-citation.json" }</w:instrText>
      </w:r>
      <w:r w:rsidR="00BB52F1">
        <w:fldChar w:fldCharType="separate"/>
      </w:r>
      <w:r w:rsidR="00BB52F1" w:rsidRPr="00BB52F1">
        <w:rPr>
          <w:noProof/>
        </w:rPr>
        <w:t>(Tamamura et al., 2013)</w:t>
      </w:r>
      <w:r w:rsidR="00BB52F1">
        <w:fldChar w:fldCharType="end"/>
      </w:r>
      <w:r w:rsidR="00BB52F1">
        <w:t>. Unfortunately, there is little data examining the impact of pH on montmorillonite sorption of radium.</w:t>
      </w:r>
    </w:p>
    <w:p w14:paraId="1D0B6090" w14:textId="5884362C" w:rsidR="00832FDC" w:rsidRDefault="00832FDC" w:rsidP="00505D1A">
      <w:r>
        <w:t>DISCUSSION OF KINETIC EXPERIMENT RESULTS</w:t>
      </w:r>
    </w:p>
    <w:p w14:paraId="71D1D77B" w14:textId="51FA802E" w:rsidR="00EE5C81" w:rsidRDefault="00EE5C81" w:rsidP="00505D1A">
      <w:r>
        <w:t>SECTION 3.1.3: SORPTION ISOTHERMS: PYRITE</w:t>
      </w:r>
    </w:p>
    <w:p w14:paraId="17DAFE13" w14:textId="5296C65E" w:rsidR="00C2009C" w:rsidRPr="0051444A" w:rsidRDefault="00520539" w:rsidP="00505D1A">
      <w:r>
        <w:tab/>
        <w:t>Pyrite showed limited sorption of radium over most pH values, with almost no sorption at acidic pH v</w:t>
      </w:r>
      <w:r w:rsidR="00832FDC">
        <w:t>alues, and limited sorption at more basic pH values. Interestingly, there seems to be little difference in sorption at a circumneutral pH compared to basic pH. As with the other minerals, K</w:t>
      </w:r>
      <w:r w:rsidR="00832FDC">
        <w:rPr>
          <w:vertAlign w:val="subscript"/>
        </w:rPr>
        <w:t xml:space="preserve">d </w:t>
      </w:r>
      <w:r w:rsidR="00832FDC">
        <w:t>values were fit, showing very linear response in the range of radium activities considered, and those values are reported in table 2. Radium sorption to goethite is comparable to that of pyrite at circumneutral pH values, though the extent of sorption to goethite is much larger at increasingly basic solution conditions. There is very little, if any existing data examining the sorption of radium to any reduced iron solid.</w:t>
      </w:r>
      <w:r w:rsidR="006B7DCE">
        <w:t xml:space="preserve"> A previous study examining sorption of strontium to unoxidized pyrite found no discernable sorption, which suggests radium sorption would also be limited as found here </w:t>
      </w:r>
      <w:r w:rsidR="006B7DCE">
        <w:fldChar w:fldCharType="begin" w:fldLock="1"/>
      </w:r>
      <w:r w:rsidR="000A2B77">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"(Naveau, Monteil-Rivera, Dumonceau, Catalette, &amp; Simoni, 2006)", "plainTextFormattedCitation" : "(Naveau, Monteil-Rivera, Dumonceau, Catalette, &amp; Simoni, 2006)", "previouslyFormattedCitation" : "(Naveau, Monteil-Rivera, Dumonceau, Catalette, &amp; Simoni, 2006)" }, "properties" : { "noteIndex" : 0 }, "schema" : "https://github.com/citation-style-language/schema/raw/master/csl-citation.json" }</w:instrText>
      </w:r>
      <w:r w:rsidR="006B7DCE">
        <w:fldChar w:fldCharType="separate"/>
      </w:r>
      <w:r w:rsidR="006B7DCE" w:rsidRPr="006B7DCE">
        <w:rPr>
          <w:noProof/>
        </w:rPr>
        <w:t>(Naveau, Monteil-Rivera, Dumonceau, Catalette, &amp; Simoni, 2006)</w:t>
      </w:r>
      <w:r w:rsidR="006B7DCE">
        <w:fldChar w:fldCharType="end"/>
      </w:r>
      <w:r w:rsidR="006B7DCE">
        <w:t>.</w:t>
      </w:r>
      <w:r w:rsidR="00832FDC">
        <w:t xml:space="preserve"> These results suggest that reduced iron minerals may play a limited role in controlling radium sorption in anoxic environments, however it seems clear that the </w:t>
      </w:r>
      <w:r w:rsidR="00FC3C91">
        <w:t xml:space="preserve">existence </w:t>
      </w:r>
      <w:r w:rsidR="00832FDC">
        <w:t>of any kind of persistent iron oxide coating, or clay minerals with exchangeable cations</w:t>
      </w:r>
      <w:r w:rsidR="000A2270">
        <w:t xml:space="preserve"> will dominate sorption processes.</w:t>
      </w:r>
      <w:r w:rsidR="00C2009C">
        <w:tab/>
      </w:r>
    </w:p>
    <w:p w14:paraId="68A32F0D" w14:textId="0D9F8950" w:rsidR="00BB777D" w:rsidRDefault="00D42F7E" w:rsidP="00505D1A">
      <w:r>
        <w:t>SECTION 3.2 SURFACE COMPLEXATION MODELING</w:t>
      </w:r>
      <w:r w:rsidR="00F80772">
        <w:t>:</w:t>
      </w:r>
    </w:p>
    <w:p w14:paraId="46557DF1" w14:textId="799FBF2B" w:rsidR="00F80772" w:rsidRDefault="00F80772" w:rsidP="00505D1A">
      <w:r>
        <w:tab/>
      </w:r>
      <w:r w:rsidR="00411DA9">
        <w:t>Table 3</w:t>
      </w:r>
      <w:bookmarkStart w:id="3" w:name="_GoBack"/>
      <w:bookmarkEnd w:id="3"/>
      <w:r>
        <w:t xml:space="preserve"> lists the results of the surface complexation modeling for ferrihydrite, goethite, and sodium montmorillonite, including the fitted reaction constants, corresponding reactions, and number of sites used. Overall, the fits to model were quite good with the simple, 1 site models posed, except for in the case of sodium montmorillonite, where an exchange reaction was neede</w:t>
      </w:r>
      <w:r w:rsidR="00653566">
        <w:t>d.</w:t>
      </w:r>
      <w:r w:rsidR="000A2B77">
        <w:t xml:space="preserve"> While protonation constants were available for pyrite from previous work </w:t>
      </w:r>
      <w:r w:rsidR="000A2B77">
        <w:fldChar w:fldCharType="begin" w:fldLock="1"/>
      </w:r>
      <w:r w:rsidR="000A2B77">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"(Naveau et al., 2006)", "plainTextFormattedCitation" : "(Naveau et al., 2006)", "previouslyFormattedCitation" : "(Naveau et al., 2006)" }, "properties" : { "noteIndex" : 0 }, "schema" : "https://github.com/citation-style-language/schema/raw/master/csl-citation.json" }</w:instrText>
      </w:r>
      <w:r w:rsidR="000A2B77">
        <w:fldChar w:fldCharType="separate"/>
      </w:r>
      <w:r w:rsidR="000A2B77" w:rsidRPr="000A2B77">
        <w:rPr>
          <w:noProof/>
        </w:rPr>
        <w:t>(Naveau et al., 2006)</w:t>
      </w:r>
      <w:r w:rsidR="000A2B77">
        <w:fldChar w:fldCharType="end"/>
      </w:r>
      <w:r w:rsidR="000A2B77">
        <w:t xml:space="preserve">, a simple 1 site surface complexation model was insufficient to model the experimental data. The surface of pyrite, while well studied, exhibits markedly different behavior compared to the iron oxides and clay species, making it difficult to construct a model that can intercompare the 4 minerals </w:t>
      </w:r>
      <w:r w:rsidR="000A2B77">
        <w:fldChar w:fldCharType="begin" w:fldLock="1"/>
      </w:r>
      <w:r w:rsidR="000A2B77">
        <w:instrText>ADDIN CSL_CITATION { "citationItems" : [ { "id" : "ITEM-1", "itemData" : { "DOI" : "10.1016/0016-7037(91)90094-L", "ISSN" : "00167037", "abstract" : "Interactions between pyrite and dissolved Ca2+, Mn2+, Co2+, Ni2+, Cd2+, and Zn2+ were studied as a function of pH, ionic strength, and adsorbate concentration in NaCl solutions and in seawater. Apparent adsorption constants were calculated using an ion-exchange surface complexation model, and second-order rate constants for the sorption of Co2+, Ni2+, Cd2+, and Zn2+ were calculated from their uptake kinetics. Apparent adsorption constants generally varied by less than an order of magnitude, except for Ca2+ which exhibited complex behavior. The apparent adsorption constants decreased in the order Co2+ &gt; Cd2+ &gt; Mn2+ &gt; Ni2+ &gt; Ca2+ &gt; Zn2+. The ranking of the apparent adsorption constants does not correlate with the first hydrolysis constants of the adsorbates or the solubility products of their sulfide minerals. The behavior of the second-order forward and reverse rate constants in different solutions indicates that adsorption is more complex than the second-order reaction model described by the ion exchange surface complexation model. The forward sorption reaction rate constants increased with increasing pH, and decreased with increasing ionic strength or initial adsorbate concentration. The reverse sorption reaction rate constants increased with increasing pH or initial adsorbate concentration, and were unaffected by ionic strength. The effect of pH on the forward and reverse rate constants may have been due to, respectively, a surface-induced hydrolysis reaction mechanism and a rate-limiting step prior to the surface complex-hydrogen ion reaction. The effect of ionic strength on the forward rate constants may have been due to site competition with Na+, while the effect of initial adsorbate concentration on the forward and reverse rate constants may have been due to, respectively, the assumption of a constant concentration of surface sites available for reaction and the presence of heterogeneous surface sites. \u00a9 1991.", "author" : [ { "dropping-particle" : "", "family" : "Kornicker", "given" : "William A.", "non-dropping-particle" : "", "parse-names" : false, "suffix" : "" }, { "dropping-particle" : "", "family" : "Morse", "given" : "John W.", "non-dropping-particle" : "", "parse-names" : false, "suffix" : "" } ], "container-title" : "Geochimica et Cosmochimica Acta", "id" : "ITEM-1", "issue" : "8", "issued" : { "date-parts" : [ [ "1991" ] ] }, "page" : "2159-2171", "title" : "Interactions of divalent cations with the surface of pyrite", "type" : "article-journal", "volume" : "55" }, "uris" : [ "http://www.mendeley.com/documents/?uuid=d1857faf-2566-41b2-ac85-cbf33257c4db" ] }, { "id" : "ITEM-2",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"ITEM-2", "issue" : "1", "issued" : { "date-parts" : [ [ "2009", "1", "1" ] ] }, "page" : "1-45", "publisher" : "Elsevier B.V.", "title" : "Surface reactivity of pyrite and related sulfides", "type" : "article-journal", "volume" : "64" }, "uris" : [ "http://www.mendeley.com/documents/?uuid=71ce558a-257c-43ec-a0de-9e0981828d1f" ] } ], "mendeley" : { "formattedCitation" : "(Kornicker &amp; Morse, 1991; Murphy &amp; Strongin, 2009)", "plainTextFormattedCitation" : "(Kornicker &amp; Morse, 1991; Murphy &amp; Strongin, 2009)" }, "properties" : { "noteIndex" : 0 }, "schema" : "https://github.com/citation-style-language/schema/raw/master/csl-citation.json" }</w:instrText>
      </w:r>
      <w:r w:rsidR="000A2B77">
        <w:fldChar w:fldCharType="separate"/>
      </w:r>
      <w:r w:rsidR="000A2B77" w:rsidRPr="000A2B77">
        <w:rPr>
          <w:noProof/>
        </w:rPr>
        <w:t>(Kornicker &amp; Morse, 1991; Murphy &amp; Strongin, 2009)</w:t>
      </w:r>
      <w:r w:rsidR="000A2B77">
        <w:fldChar w:fldCharType="end"/>
      </w:r>
      <w:r w:rsidR="000A2B77">
        <w:t>. This is not a concern because pyrite exhibited limited sorption to the pyrite surface.</w:t>
      </w:r>
    </w:p>
    <w:p w14:paraId="3A891B1F" w14:textId="5E95B933" w:rsidR="000A2B77" w:rsidRDefault="000A2B77" w:rsidP="00505D1A">
      <w:r>
        <w:t>SECTION 3.2.1 SURFACE COMPLEXATION MODELING: IRON OXIDES</w:t>
      </w:r>
    </w:p>
    <w:p w14:paraId="38E259A4" w14:textId="30EEC474" w:rsidR="000A2B77" w:rsidRDefault="000A2B77" w:rsidP="00505D1A">
      <w:r>
        <w:tab/>
      </w:r>
    </w:p>
    <w:p w14:paraId="529ED34E" w14:textId="1D9D2BC2" w:rsidR="00B42A02" w:rsidRDefault="00B42A02" w:rsidP="00505D1A">
      <w:r>
        <w:tab/>
      </w:r>
      <w:commentRangeStart w:id="4"/>
      <w:r>
        <w:t>The results of the surface complexatio</w:t>
      </w:r>
      <w:r w:rsidR="002C66D7">
        <w:t>n modeling</w:t>
      </w:r>
      <w:r w:rsidR="000C1AE4">
        <w:t xml:space="preserve"> for the montmorillonite and ferrihydrite</w:t>
      </w:r>
      <w:r w:rsidR="002C66D7">
        <w:t xml:space="preserve"> are shown in figure 3</w:t>
      </w:r>
      <w:r w:rsidR="008B7A5C">
        <w:t xml:space="preserve">, with the fitted </w:t>
      </w:r>
      <w:r w:rsidR="00D9088E">
        <w:t>reaction constants</w:t>
      </w:r>
      <w:r w:rsidR="00A64D4A">
        <w:t xml:space="preserve"> for all minerals</w:t>
      </w:r>
      <w:r w:rsidR="00FC6BEA">
        <w:t xml:space="preserve"> in table 2</w:t>
      </w:r>
      <w:r w:rsidR="00D9088E">
        <w:t xml:space="preserve">. </w:t>
      </w:r>
      <w:r w:rsidR="0078375C">
        <w:t>Despite the overall simplicity of the model, the fits are quite good across all minerals</w:t>
      </w:r>
      <w:r w:rsidR="00B97F5D">
        <w:t xml:space="preserve">. Fitted reaction constants were highest for sodium montmorillonite, followed by ferrihydrite, goethite, and then pyrite, though the </w:t>
      </w:r>
      <w:r w:rsidR="00B97F5D">
        <w:lastRenderedPageBreak/>
        <w:t xml:space="preserve">reactions constants only vary a few units between minerals. </w:t>
      </w:r>
      <w:r w:rsidR="0025421E">
        <w:t xml:space="preserve"> A more traditional two site model for ferrihydrite was also considered by adding a weak site </w:t>
      </w:r>
      <w:r w:rsidR="0025421E">
        <w:fldChar w:fldCharType="begin" w:fldLock="1"/>
      </w:r>
      <w:r w:rsidR="00DB6383">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25421E">
        <w:fldChar w:fldCharType="separate"/>
      </w:r>
      <w:r w:rsidR="0025421E" w:rsidRPr="0025421E">
        <w:rPr>
          <w:noProof/>
        </w:rPr>
        <w:t>(Dzombak &amp; Morel, 1990)</w:t>
      </w:r>
      <w:r w:rsidR="0025421E">
        <w:fldChar w:fldCharType="end"/>
      </w:r>
      <w:r w:rsidR="0025421E">
        <w:t>, but the model had little sensitivi</w:t>
      </w:r>
      <w:r w:rsidR="007D2347">
        <w:t>ty to this second reaction site</w:t>
      </w:r>
      <w:r w:rsidR="00B97F5D">
        <w:t xml:space="preserve">, suggesting that only one site was needed </w:t>
      </w:r>
      <w:r w:rsidR="001010CB">
        <w:t xml:space="preserve">to </w:t>
      </w:r>
      <w:r w:rsidR="00B97F5D">
        <w:t>describe sorption</w:t>
      </w:r>
      <w:r w:rsidR="007D2347">
        <w:t>.</w:t>
      </w:r>
      <w:r w:rsidR="00B97F5D">
        <w:t xml:space="preserve"> </w:t>
      </w:r>
      <w:r w:rsidR="00717676">
        <w:t>We did not consider a previously described tetradentate model</w:t>
      </w:r>
      <w:r w:rsidR="0005341D">
        <w:t xml:space="preserve"> </w:t>
      </w:r>
      <w:r w:rsidR="0005341D">
        <w:fldChar w:fldCharType="begin" w:fldLock="1"/>
      </w:r>
      <w:r w:rsidR="00B80292">
        <w:instrText>ADDIN CSL_CITATION { "citationItems" : [ { "id" : "ITEM-1",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"mendeley" : { "formattedCitation" : "(Sajih et al., 2014a)", "plainTextFormattedCitation" : "(Sajih et al., 2014a)", "previouslyFormattedCitation" : "(Sajih et al., 2014a)" }, "properties" : { "noteIndex" : 0 }, "schema" : "https://github.com/citation-style-language/schema/raw/master/csl-citation.json" }</w:instrText>
      </w:r>
      <w:r w:rsidR="0005341D">
        <w:fldChar w:fldCharType="separate"/>
      </w:r>
      <w:r w:rsidR="000C5422" w:rsidRPr="000C5422">
        <w:rPr>
          <w:noProof/>
        </w:rPr>
        <w:t>(Sajih et al., 2014a)</w:t>
      </w:r>
      <w:r w:rsidR="0005341D">
        <w:fldChar w:fldCharType="end"/>
      </w:r>
      <w:r w:rsidR="00717676">
        <w:t xml:space="preserve">, as we wanted to maintain comparisons between the other minerals. </w:t>
      </w:r>
      <w:r w:rsidR="00C8712F">
        <w:t>In contrast, t</w:t>
      </w:r>
      <w:r w:rsidR="00AC2E49">
        <w:t xml:space="preserve">he inclusion of an exchange reaction with sodium montmorillonite was </w:t>
      </w:r>
      <w:r w:rsidR="00B97F5D">
        <w:t>necessary</w:t>
      </w:r>
      <w:r w:rsidR="00AC2E49">
        <w:t xml:space="preserve"> to explain the high extent of sorption even at low pH values</w:t>
      </w:r>
      <w:r w:rsidR="00B97F5D">
        <w:t xml:space="preserve">, a method consistent with previous work modeling metal sorption to montmorillonite minerals </w:t>
      </w:r>
      <w:r w:rsidR="00DB6383">
        <w:fldChar w:fldCharType="begin" w:fldLock="1"/>
      </w:r>
      <w:r w:rsidR="00DB6383">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"(Mike H. Bradbury et al., 2005)", "plainTextFormattedCitation" : "(Mike H. Bradbury et al., 2005)", "previouslyFormattedCitation" : "(Mike H. Bradbury et al., 2005)" }, "properties" : { "noteIndex" : 0 }, "schema" : "https://github.com/citation-style-language/schema/raw/master/csl-citation.json" }</w:instrText>
      </w:r>
      <w:r w:rsidR="00DB6383">
        <w:fldChar w:fldCharType="separate"/>
      </w:r>
      <w:r w:rsidR="00DB6383" w:rsidRPr="00DB6383">
        <w:rPr>
          <w:noProof/>
        </w:rPr>
        <w:t>(Mike H. Bradbury et al., 2005)</w:t>
      </w:r>
      <w:r w:rsidR="00DB6383">
        <w:fldChar w:fldCharType="end"/>
      </w:r>
      <w:r w:rsidR="00AC2E49">
        <w:t>.</w:t>
      </w:r>
      <w:r w:rsidR="00DB6383">
        <w:t xml:space="preserve"> The selectivity coefficient for this exchange reaction is fairly low in comparison to that of other metals, suggesting that radium would easily be displaced by other exchangeable metals such as calcium or magnesium. </w:t>
      </w:r>
      <w:commentRangeEnd w:id="4"/>
      <w:r w:rsidR="006B7DCE">
        <w:rPr>
          <w:rStyle w:val="CommentReference"/>
        </w:rPr>
        <w:commentReference w:id="4"/>
      </w:r>
    </w:p>
    <w:p w14:paraId="612DF622" w14:textId="746C111F" w:rsidR="00A8378A" w:rsidRDefault="00A8378A" w:rsidP="00505D1A">
      <w:r>
        <w:tab/>
      </w:r>
      <w:r w:rsidR="00EB185E">
        <w:t>Cleaned p</w:t>
      </w:r>
      <w:r w:rsidR="00EB46DC">
        <w:t>yrite, in contrast to the other minerals, shows little affinity for radium, even under more basic conditions, even after accounting for</w:t>
      </w:r>
      <w:r w:rsidR="00525F81">
        <w:t xml:space="preserve"> differ</w:t>
      </w:r>
      <w:r w:rsidR="00F80772">
        <w:t>ences in surface area.</w:t>
      </w:r>
    </w:p>
    <w:p w14:paraId="2B735AB6" w14:textId="13B74679" w:rsidR="00525F81" w:rsidRDefault="00525F81" w:rsidP="00505D1A">
      <w:r>
        <w:t>SECTION 3.3: IMPLICATIONS FOR RADIUM AS TRACER</w:t>
      </w:r>
      <w:r>
        <w:tab/>
      </w:r>
    </w:p>
    <w:p w14:paraId="18F5D82A" w14:textId="39F4FA27" w:rsidR="00525F81" w:rsidRDefault="00525F81" w:rsidP="00525F81">
      <w:pPr>
        <w:ind w:firstLine="720"/>
      </w:pPr>
      <w:r>
        <w:t>The presented experiments and associated modeling reveal that radium sorbs with varying extent to a variety of common oxi</w:t>
      </w:r>
      <w:r w:rsidR="00434D21">
        <w:t>dized iron</w:t>
      </w:r>
      <w:r>
        <w:t xml:space="preserve"> minerals fou</w:t>
      </w:r>
      <w:r w:rsidR="00EB185E">
        <w:t xml:space="preserve">nd in groundwater environments. </w:t>
      </w:r>
      <w:r w:rsidR="00887CB1">
        <w:t>Previous studies of iron oxides have shown that they play an import</w:t>
      </w:r>
      <w:r w:rsidR="00434D21">
        <w:t>ant role as sorbents of radium, and we confirm this result. However, we also show that clay minerals, especially ones with significant cation exchange capacity, may play a similarly important, if not larger role in retarding radium transport</w:t>
      </w:r>
      <w:r w:rsidR="009A0060">
        <w:t xml:space="preserve"> compared to iron oxides alone</w:t>
      </w:r>
      <w:r w:rsidR="00434D21">
        <w:t>, especially in more acidic groundwater systems, such as mining wastes</w:t>
      </w:r>
      <w:r w:rsidR="007C6A43">
        <w:t xml:space="preserve"> where oxide sorption is limited</w:t>
      </w:r>
      <w:r w:rsidR="00434D21">
        <w:t>. These results suggest that a broader range of minerals ought to be considered when building transport models of radium in natu</w:t>
      </w:r>
      <w:r w:rsidR="005B52D6">
        <w:t xml:space="preserve">ral groundwater settings. </w:t>
      </w:r>
    </w:p>
    <w:p w14:paraId="23800643" w14:textId="2D125E98" w:rsidR="00665BFC" w:rsidRDefault="00EB185E" w:rsidP="00665BFC">
      <w:pPr>
        <w:ind w:firstLine="720"/>
      </w:pPr>
      <w:r>
        <w:t>Sulfide bearing iron minerals, which are common in reduced groundwaters may</w:t>
      </w:r>
      <w:r w:rsidR="005B52D6">
        <w:t xml:space="preserve"> also</w:t>
      </w:r>
      <w:r>
        <w:t xml:space="preserve"> play a more intricate role in </w:t>
      </w:r>
      <w:r w:rsidR="00887CB1">
        <w:t xml:space="preserve">radium transport than first indicated by </w:t>
      </w:r>
      <w:r w:rsidR="00434D21">
        <w:t xml:space="preserve">the sorption results in this experiment. The experimental sulfide mineral was carefully cleaned </w:t>
      </w:r>
      <w:r w:rsidR="005B52D6">
        <w:t xml:space="preserve">to remove iron oxide coatings, however, natural variability in redox state of groundwater can drive the formation of oxidized iron coatings that could then enhance radium retention. </w:t>
      </w:r>
      <w:r w:rsidR="00DB6383">
        <w:t>This plays an important factor in groundwaters that experience natural or anthropogenically driven shifts in groundwater redox state. One area where this is crucial is in hydraulic fracturing, where anoxic shale brines are exposed to oxygenated water, which may result enhanced radium retention.</w:t>
      </w:r>
      <w:r w:rsidR="00665BFC">
        <w:t xml:space="preserve"> The work here lays a path for improving models of radium transport, which can then be leveraged in efforts to use radium isotopes as a marker for hydraulic fracturing contamination. </w:t>
      </w:r>
      <w:r w:rsidR="00AF5737">
        <w:t>They would allow for predictions not only of the timing of contamination events but also methods to back calculate the source of such events.</w:t>
      </w:r>
    </w:p>
    <w:p w14:paraId="672306A3" w14:textId="67E00599" w:rsidR="000A2B77" w:rsidRPr="000A2B77" w:rsidRDefault="00F563F7" w:rsidP="000A2B77">
      <w:pPr>
        <w:widowControl w:val="0"/>
        <w:autoSpaceDE w:val="0"/>
        <w:autoSpaceDN w:val="0"/>
        <w:adjustRightInd w:val="0"/>
        <w:spacing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000A2B77" w:rsidRPr="000A2B77">
        <w:rPr>
          <w:rFonts w:ascii="Calibri" w:hAnsi="Calibri" w:cs="Times New Roman"/>
          <w:noProof/>
          <w:szCs w:val="24"/>
        </w:rPr>
        <w:t xml:space="preserve">Ames, L. L. (1983). Sorption of Trace Constituents from Aqueous Solutions onto Secondary Minerals. I. Uranium. </w:t>
      </w:r>
      <w:r w:rsidR="000A2B77" w:rsidRPr="000A2B77">
        <w:rPr>
          <w:rFonts w:ascii="Calibri" w:hAnsi="Calibri" w:cs="Times New Roman"/>
          <w:i/>
          <w:iCs/>
          <w:noProof/>
          <w:szCs w:val="24"/>
        </w:rPr>
        <w:t>Clays and Clay Minerals</w:t>
      </w:r>
      <w:r w:rsidR="000A2B77" w:rsidRPr="000A2B77">
        <w:rPr>
          <w:rFonts w:ascii="Calibri" w:hAnsi="Calibri" w:cs="Times New Roman"/>
          <w:noProof/>
          <w:szCs w:val="24"/>
        </w:rPr>
        <w:t xml:space="preserve">, </w:t>
      </w:r>
      <w:r w:rsidR="000A2B77" w:rsidRPr="000A2B77">
        <w:rPr>
          <w:rFonts w:ascii="Calibri" w:hAnsi="Calibri" w:cs="Times New Roman"/>
          <w:i/>
          <w:iCs/>
          <w:noProof/>
          <w:szCs w:val="24"/>
        </w:rPr>
        <w:t>31</w:t>
      </w:r>
      <w:r w:rsidR="000A2B77" w:rsidRPr="000A2B77">
        <w:rPr>
          <w:rFonts w:ascii="Calibri" w:hAnsi="Calibri" w:cs="Times New Roman"/>
          <w:noProof/>
          <w:szCs w:val="24"/>
        </w:rPr>
        <w:t>(5), 321–334. doi:10.1346/CCMN.1983.0310501</w:t>
      </w:r>
    </w:p>
    <w:p w14:paraId="45C28E75" w14:textId="77777777" w:rsidR="000A2B77" w:rsidRPr="000A2B77" w:rsidRDefault="000A2B77" w:rsidP="000A2B77">
      <w:pPr>
        <w:widowControl w:val="0"/>
        <w:autoSpaceDE w:val="0"/>
        <w:autoSpaceDN w:val="0"/>
        <w:adjustRightInd w:val="0"/>
        <w:spacing w:line="240" w:lineRule="auto"/>
        <w:ind w:left="480" w:hanging="480"/>
        <w:rPr>
          <w:rFonts w:ascii="Calibri" w:hAnsi="Calibri" w:cs="Times New Roman"/>
          <w:noProof/>
          <w:szCs w:val="24"/>
        </w:rPr>
      </w:pPr>
      <w:r w:rsidRPr="000A2B77">
        <w:rPr>
          <w:rFonts w:ascii="Calibri" w:hAnsi="Calibri" w:cs="Times New Roman"/>
          <w:noProof/>
          <w:szCs w:val="24"/>
        </w:rPr>
        <w:t xml:space="preserve">Barbot, E., Vidic, N. S., Gregory, K. B., &amp; Vidic, R. D. (2013). Spatial and temporal correlation of water quality parameters of produced waters from devonian-age shale following hydraulic fracturing. </w:t>
      </w:r>
      <w:r w:rsidRPr="000A2B77">
        <w:rPr>
          <w:rFonts w:ascii="Calibri" w:hAnsi="Calibri" w:cs="Times New Roman"/>
          <w:i/>
          <w:iCs/>
          <w:noProof/>
          <w:szCs w:val="24"/>
        </w:rPr>
        <w:t>Environmental Science &amp; Technology</w:t>
      </w:r>
      <w:r w:rsidRPr="000A2B77">
        <w:rPr>
          <w:rFonts w:ascii="Calibri" w:hAnsi="Calibri" w:cs="Times New Roman"/>
          <w:noProof/>
          <w:szCs w:val="24"/>
        </w:rPr>
        <w:t xml:space="preserve">, </w:t>
      </w:r>
      <w:r w:rsidRPr="000A2B77">
        <w:rPr>
          <w:rFonts w:ascii="Calibri" w:hAnsi="Calibri" w:cs="Times New Roman"/>
          <w:i/>
          <w:iCs/>
          <w:noProof/>
          <w:szCs w:val="24"/>
        </w:rPr>
        <w:t>47</w:t>
      </w:r>
      <w:r w:rsidRPr="000A2B77">
        <w:rPr>
          <w:rFonts w:ascii="Calibri" w:hAnsi="Calibri" w:cs="Times New Roman"/>
          <w:noProof/>
          <w:szCs w:val="24"/>
        </w:rPr>
        <w:t>(6), 2562–9. doi:10.1021/es304638h</w:t>
      </w:r>
    </w:p>
    <w:p w14:paraId="53DFF6EB" w14:textId="77777777" w:rsidR="000A2B77" w:rsidRPr="000A2B77" w:rsidRDefault="000A2B77" w:rsidP="000A2B77">
      <w:pPr>
        <w:widowControl w:val="0"/>
        <w:autoSpaceDE w:val="0"/>
        <w:autoSpaceDN w:val="0"/>
        <w:adjustRightInd w:val="0"/>
        <w:spacing w:line="240" w:lineRule="auto"/>
        <w:ind w:left="480" w:hanging="480"/>
        <w:rPr>
          <w:rFonts w:ascii="Calibri" w:hAnsi="Calibri" w:cs="Times New Roman"/>
          <w:noProof/>
          <w:szCs w:val="24"/>
        </w:rPr>
      </w:pPr>
      <w:r w:rsidRPr="000A2B77">
        <w:rPr>
          <w:rFonts w:ascii="Calibri" w:hAnsi="Calibri" w:cs="Times New Roman"/>
          <w:noProof/>
          <w:szCs w:val="24"/>
        </w:rPr>
        <w:t xml:space="preserve">Bas, E. (2006). Adsorption behavior of strontium on binary mineral mixtures of Montmorillonite and Kaolinite, </w:t>
      </w:r>
      <w:r w:rsidRPr="000A2B77">
        <w:rPr>
          <w:rFonts w:ascii="Calibri" w:hAnsi="Calibri" w:cs="Times New Roman"/>
          <w:i/>
          <w:iCs/>
          <w:noProof/>
          <w:szCs w:val="24"/>
        </w:rPr>
        <w:t>64</w:t>
      </w:r>
      <w:r w:rsidRPr="000A2B77">
        <w:rPr>
          <w:rFonts w:ascii="Calibri" w:hAnsi="Calibri" w:cs="Times New Roman"/>
          <w:noProof/>
          <w:szCs w:val="24"/>
        </w:rPr>
        <w:t>, 957–964. doi:10.1016/j.apradiso.2006.03.008</w:t>
      </w:r>
    </w:p>
    <w:p w14:paraId="52107C19" w14:textId="77777777" w:rsidR="000A2B77" w:rsidRPr="000A2B77" w:rsidRDefault="000A2B77" w:rsidP="000A2B77">
      <w:pPr>
        <w:widowControl w:val="0"/>
        <w:autoSpaceDE w:val="0"/>
        <w:autoSpaceDN w:val="0"/>
        <w:adjustRightInd w:val="0"/>
        <w:spacing w:line="240" w:lineRule="auto"/>
        <w:ind w:left="480" w:hanging="480"/>
        <w:rPr>
          <w:rFonts w:ascii="Calibri" w:hAnsi="Calibri" w:cs="Times New Roman"/>
          <w:noProof/>
          <w:szCs w:val="24"/>
        </w:rPr>
      </w:pPr>
      <w:r w:rsidRPr="000A2B77">
        <w:rPr>
          <w:rFonts w:ascii="Calibri" w:hAnsi="Calibri" w:cs="Times New Roman"/>
          <w:noProof/>
          <w:szCs w:val="24"/>
        </w:rPr>
        <w:t xml:space="preserve">Bassot, S., Stammose, D., &amp; Benitah, S. (2005). Radium behaviour during ferric oxi-hydroxides ageing. </w:t>
      </w:r>
      <w:r w:rsidRPr="000A2B77">
        <w:rPr>
          <w:rFonts w:ascii="Calibri" w:hAnsi="Calibri" w:cs="Times New Roman"/>
          <w:i/>
          <w:iCs/>
          <w:noProof/>
          <w:szCs w:val="24"/>
        </w:rPr>
        <w:lastRenderedPageBreak/>
        <w:t>Radioprotection</w:t>
      </w:r>
      <w:r w:rsidRPr="000A2B77">
        <w:rPr>
          <w:rFonts w:ascii="Calibri" w:hAnsi="Calibri" w:cs="Times New Roman"/>
          <w:noProof/>
          <w:szCs w:val="24"/>
        </w:rPr>
        <w:t xml:space="preserve">, </w:t>
      </w:r>
      <w:r w:rsidRPr="000A2B77">
        <w:rPr>
          <w:rFonts w:ascii="Calibri" w:hAnsi="Calibri" w:cs="Times New Roman"/>
          <w:i/>
          <w:iCs/>
          <w:noProof/>
          <w:szCs w:val="24"/>
        </w:rPr>
        <w:t>40</w:t>
      </w:r>
      <w:r w:rsidRPr="000A2B77">
        <w:rPr>
          <w:rFonts w:ascii="Calibri" w:hAnsi="Calibri" w:cs="Times New Roman"/>
          <w:noProof/>
          <w:szCs w:val="24"/>
        </w:rPr>
        <w:t>, S277–S283. doi:10.1051/radiopro:2005s1-042</w:t>
      </w:r>
    </w:p>
    <w:p w14:paraId="5D75A60B" w14:textId="77777777" w:rsidR="000A2B77" w:rsidRPr="000A2B77" w:rsidRDefault="000A2B77" w:rsidP="000A2B77">
      <w:pPr>
        <w:widowControl w:val="0"/>
        <w:autoSpaceDE w:val="0"/>
        <w:autoSpaceDN w:val="0"/>
        <w:adjustRightInd w:val="0"/>
        <w:spacing w:line="240" w:lineRule="auto"/>
        <w:ind w:left="480" w:hanging="480"/>
        <w:rPr>
          <w:rFonts w:ascii="Calibri" w:hAnsi="Calibri" w:cs="Times New Roman"/>
          <w:noProof/>
          <w:szCs w:val="24"/>
        </w:rPr>
      </w:pPr>
      <w:r w:rsidRPr="000A2B77">
        <w:rPr>
          <w:rFonts w:ascii="Calibri" w:hAnsi="Calibri" w:cs="Times New Roman"/>
          <w:noProof/>
          <w:szCs w:val="24"/>
        </w:rPr>
        <w:t xml:space="preserve">Beck, A. J., &amp; Cochran, M. a. (2013). Controls on solid-solution partitioning of radium in saturated marine sands. </w:t>
      </w:r>
      <w:r w:rsidRPr="000A2B77">
        <w:rPr>
          <w:rFonts w:ascii="Calibri" w:hAnsi="Calibri" w:cs="Times New Roman"/>
          <w:i/>
          <w:iCs/>
          <w:noProof/>
          <w:szCs w:val="24"/>
        </w:rPr>
        <w:t>Marine Chemistry</w:t>
      </w:r>
      <w:r w:rsidRPr="000A2B77">
        <w:rPr>
          <w:rFonts w:ascii="Calibri" w:hAnsi="Calibri" w:cs="Times New Roman"/>
          <w:noProof/>
          <w:szCs w:val="24"/>
        </w:rPr>
        <w:t xml:space="preserve">, </w:t>
      </w:r>
      <w:r w:rsidRPr="000A2B77">
        <w:rPr>
          <w:rFonts w:ascii="Calibri" w:hAnsi="Calibri" w:cs="Times New Roman"/>
          <w:i/>
          <w:iCs/>
          <w:noProof/>
          <w:szCs w:val="24"/>
        </w:rPr>
        <w:t>156</w:t>
      </w:r>
      <w:r w:rsidRPr="000A2B77">
        <w:rPr>
          <w:rFonts w:ascii="Calibri" w:hAnsi="Calibri" w:cs="Times New Roman"/>
          <w:noProof/>
          <w:szCs w:val="24"/>
        </w:rPr>
        <w:t>, 38–48. doi:10.1016/j.marchem.2013.01.008</w:t>
      </w:r>
    </w:p>
    <w:p w14:paraId="056FE178" w14:textId="77777777" w:rsidR="000A2B77" w:rsidRPr="000A2B77" w:rsidRDefault="000A2B77" w:rsidP="000A2B77">
      <w:pPr>
        <w:widowControl w:val="0"/>
        <w:autoSpaceDE w:val="0"/>
        <w:autoSpaceDN w:val="0"/>
        <w:adjustRightInd w:val="0"/>
        <w:spacing w:line="240" w:lineRule="auto"/>
        <w:ind w:left="480" w:hanging="480"/>
        <w:rPr>
          <w:rFonts w:ascii="Calibri" w:hAnsi="Calibri" w:cs="Times New Roman"/>
          <w:noProof/>
          <w:szCs w:val="24"/>
        </w:rPr>
      </w:pPr>
      <w:r w:rsidRPr="000A2B77">
        <w:rPr>
          <w:rFonts w:ascii="Calibri" w:hAnsi="Calibri" w:cs="Times New Roman"/>
          <w:noProof/>
          <w:szCs w:val="24"/>
        </w:rPr>
        <w:t xml:space="preserve">Beneš, P., Strejc, P., Lukavec, Z., &amp; Borovec, Z. (1984). Interaction of radium with freshwater sediments and their mineral components. I. </w:t>
      </w:r>
      <w:r w:rsidRPr="000A2B77">
        <w:rPr>
          <w:rFonts w:ascii="Calibri" w:hAnsi="Calibri" w:cs="Times New Roman"/>
          <w:i/>
          <w:iCs/>
          <w:noProof/>
          <w:szCs w:val="24"/>
        </w:rPr>
        <w:t>Journal of Radioanalytical and Nuclear Chemistry Articles</w:t>
      </w:r>
      <w:r w:rsidRPr="000A2B77">
        <w:rPr>
          <w:rFonts w:ascii="Calibri" w:hAnsi="Calibri" w:cs="Times New Roman"/>
          <w:noProof/>
          <w:szCs w:val="24"/>
        </w:rPr>
        <w:t xml:space="preserve">, </w:t>
      </w:r>
      <w:r w:rsidRPr="000A2B77">
        <w:rPr>
          <w:rFonts w:ascii="Calibri" w:hAnsi="Calibri" w:cs="Times New Roman"/>
          <w:i/>
          <w:iCs/>
          <w:noProof/>
          <w:szCs w:val="24"/>
        </w:rPr>
        <w:t>82</w:t>
      </w:r>
      <w:r w:rsidRPr="000A2B77">
        <w:rPr>
          <w:rFonts w:ascii="Calibri" w:hAnsi="Calibri" w:cs="Times New Roman"/>
          <w:noProof/>
          <w:szCs w:val="24"/>
        </w:rPr>
        <w:t>(2), 275–285. doi:10.1007/BF02037050</w:t>
      </w:r>
    </w:p>
    <w:p w14:paraId="30297A88" w14:textId="77777777" w:rsidR="000A2B77" w:rsidRPr="000A2B77" w:rsidRDefault="000A2B77" w:rsidP="000A2B77">
      <w:pPr>
        <w:widowControl w:val="0"/>
        <w:autoSpaceDE w:val="0"/>
        <w:autoSpaceDN w:val="0"/>
        <w:adjustRightInd w:val="0"/>
        <w:spacing w:line="240" w:lineRule="auto"/>
        <w:ind w:left="480" w:hanging="480"/>
        <w:rPr>
          <w:rFonts w:ascii="Calibri" w:hAnsi="Calibri" w:cs="Times New Roman"/>
          <w:noProof/>
          <w:szCs w:val="24"/>
        </w:rPr>
      </w:pPr>
      <w:r w:rsidRPr="000A2B77">
        <w:rPr>
          <w:rFonts w:ascii="Calibri" w:hAnsi="Calibri" w:cs="Times New Roman"/>
          <w:noProof/>
          <w:szCs w:val="24"/>
        </w:rPr>
        <w:t xml:space="preserve">Bradbury, M. H., &amp; Baeyens, B. (2005). Modelling the sorption of Mn(II), Co(II), Ni(II), Zn(II), Cd(II), Eu(III), Am(III), Sn(IV), Th(IV), Np(V) and U(VI) on montmorillonite: Linear free energy relationships and estimates of surface binding constants for some selected heavy metals and actinide. </w:t>
      </w:r>
      <w:r w:rsidRPr="000A2B77">
        <w:rPr>
          <w:rFonts w:ascii="Calibri" w:hAnsi="Calibri" w:cs="Times New Roman"/>
          <w:i/>
          <w:iCs/>
          <w:noProof/>
          <w:szCs w:val="24"/>
        </w:rPr>
        <w:t>Geochimica et Cosmochimica Acta</w:t>
      </w:r>
      <w:r w:rsidRPr="000A2B77">
        <w:rPr>
          <w:rFonts w:ascii="Calibri" w:hAnsi="Calibri" w:cs="Times New Roman"/>
          <w:noProof/>
          <w:szCs w:val="24"/>
        </w:rPr>
        <w:t xml:space="preserve">, </w:t>
      </w:r>
      <w:r w:rsidRPr="000A2B77">
        <w:rPr>
          <w:rFonts w:ascii="Calibri" w:hAnsi="Calibri" w:cs="Times New Roman"/>
          <w:i/>
          <w:iCs/>
          <w:noProof/>
          <w:szCs w:val="24"/>
        </w:rPr>
        <w:t>69</w:t>
      </w:r>
      <w:r w:rsidRPr="000A2B77">
        <w:rPr>
          <w:rFonts w:ascii="Calibri" w:hAnsi="Calibri" w:cs="Times New Roman"/>
          <w:noProof/>
          <w:szCs w:val="24"/>
        </w:rPr>
        <w:t>(4), 875–892. doi:10.1016/j.gca.2004.07.020</w:t>
      </w:r>
    </w:p>
    <w:p w14:paraId="424E8740" w14:textId="77777777" w:rsidR="000A2B77" w:rsidRPr="000A2B77" w:rsidRDefault="000A2B77" w:rsidP="000A2B77">
      <w:pPr>
        <w:widowControl w:val="0"/>
        <w:autoSpaceDE w:val="0"/>
        <w:autoSpaceDN w:val="0"/>
        <w:adjustRightInd w:val="0"/>
        <w:spacing w:line="240" w:lineRule="auto"/>
        <w:ind w:left="480" w:hanging="480"/>
        <w:rPr>
          <w:rFonts w:ascii="Calibri" w:hAnsi="Calibri" w:cs="Times New Roman"/>
          <w:noProof/>
          <w:szCs w:val="24"/>
        </w:rPr>
      </w:pPr>
      <w:r w:rsidRPr="000A2B77">
        <w:rPr>
          <w:rFonts w:ascii="Calibri" w:hAnsi="Calibri" w:cs="Times New Roman"/>
          <w:noProof/>
          <w:szCs w:val="24"/>
        </w:rPr>
        <w:t xml:space="preserve">Bradbury, M. H., Baeyens, B., Geckeis, H., &amp; Rabung, T. (2005). Sorption of Eu(III)/Cm(III) on Ca-montmorillonite and Na-illite. Part 2: Surface complexation modelling. </w:t>
      </w:r>
      <w:r w:rsidRPr="000A2B77">
        <w:rPr>
          <w:rFonts w:ascii="Calibri" w:hAnsi="Calibri" w:cs="Times New Roman"/>
          <w:i/>
          <w:iCs/>
          <w:noProof/>
          <w:szCs w:val="24"/>
        </w:rPr>
        <w:t>Geochimica et Cosmochimica Acta</w:t>
      </w:r>
      <w:r w:rsidRPr="000A2B77">
        <w:rPr>
          <w:rFonts w:ascii="Calibri" w:hAnsi="Calibri" w:cs="Times New Roman"/>
          <w:noProof/>
          <w:szCs w:val="24"/>
        </w:rPr>
        <w:t xml:space="preserve">, </w:t>
      </w:r>
      <w:r w:rsidRPr="000A2B77">
        <w:rPr>
          <w:rFonts w:ascii="Calibri" w:hAnsi="Calibri" w:cs="Times New Roman"/>
          <w:i/>
          <w:iCs/>
          <w:noProof/>
          <w:szCs w:val="24"/>
        </w:rPr>
        <w:t>69</w:t>
      </w:r>
      <w:r w:rsidRPr="000A2B77">
        <w:rPr>
          <w:rFonts w:ascii="Calibri" w:hAnsi="Calibri" w:cs="Times New Roman"/>
          <w:noProof/>
          <w:szCs w:val="24"/>
        </w:rPr>
        <w:t>(23), 5403–5412. doi:10.1016/j.gca.2005.06.031</w:t>
      </w:r>
    </w:p>
    <w:p w14:paraId="59A785E7" w14:textId="77777777" w:rsidR="000A2B77" w:rsidRPr="000A2B77" w:rsidRDefault="000A2B77" w:rsidP="000A2B77">
      <w:pPr>
        <w:widowControl w:val="0"/>
        <w:autoSpaceDE w:val="0"/>
        <w:autoSpaceDN w:val="0"/>
        <w:adjustRightInd w:val="0"/>
        <w:spacing w:line="240" w:lineRule="auto"/>
        <w:ind w:left="480" w:hanging="480"/>
        <w:rPr>
          <w:rFonts w:ascii="Calibri" w:hAnsi="Calibri" w:cs="Times New Roman"/>
          <w:noProof/>
          <w:szCs w:val="24"/>
        </w:rPr>
      </w:pPr>
      <w:r w:rsidRPr="000A2B77">
        <w:rPr>
          <w:rFonts w:ascii="Calibri" w:hAnsi="Calibri" w:cs="Times New Roman"/>
          <w:noProof/>
          <w:szCs w:val="24"/>
        </w:rPr>
        <w:t xml:space="preserve">Dzombak, D., &amp; Morel, F. (1990). </w:t>
      </w:r>
      <w:r w:rsidRPr="000A2B77">
        <w:rPr>
          <w:rFonts w:ascii="Calibri" w:hAnsi="Calibri" w:cs="Times New Roman"/>
          <w:i/>
          <w:iCs/>
          <w:noProof/>
          <w:szCs w:val="24"/>
        </w:rPr>
        <w:t>Surface Complexation Modeling: Hydrous Ferric Oxide</w:t>
      </w:r>
      <w:r w:rsidRPr="000A2B77">
        <w:rPr>
          <w:rFonts w:ascii="Calibri" w:hAnsi="Calibri" w:cs="Times New Roman"/>
          <w:noProof/>
          <w:szCs w:val="24"/>
        </w:rPr>
        <w:t>. New York, NY: Wiley.</w:t>
      </w:r>
    </w:p>
    <w:p w14:paraId="0AC8DF17" w14:textId="77777777" w:rsidR="000A2B77" w:rsidRPr="000A2B77" w:rsidRDefault="000A2B77" w:rsidP="000A2B77">
      <w:pPr>
        <w:widowControl w:val="0"/>
        <w:autoSpaceDE w:val="0"/>
        <w:autoSpaceDN w:val="0"/>
        <w:adjustRightInd w:val="0"/>
        <w:spacing w:line="240" w:lineRule="auto"/>
        <w:ind w:left="480" w:hanging="480"/>
        <w:rPr>
          <w:rFonts w:ascii="Calibri" w:hAnsi="Calibri" w:cs="Times New Roman"/>
          <w:noProof/>
          <w:szCs w:val="24"/>
        </w:rPr>
      </w:pPr>
      <w:r w:rsidRPr="000A2B77">
        <w:rPr>
          <w:rFonts w:ascii="Calibri" w:hAnsi="Calibri" w:cs="Times New Roman"/>
          <w:noProof/>
          <w:szCs w:val="24"/>
        </w:rPr>
        <w:t xml:space="preserve">Gonneea, M. E., Morris, P. J., Dulaiova, H., &amp; Charette, M. a. (2008). New perspectives on radium behavior within a subterranean estuary. </w:t>
      </w:r>
      <w:r w:rsidRPr="000A2B77">
        <w:rPr>
          <w:rFonts w:ascii="Calibri" w:hAnsi="Calibri" w:cs="Times New Roman"/>
          <w:i/>
          <w:iCs/>
          <w:noProof/>
          <w:szCs w:val="24"/>
        </w:rPr>
        <w:t>Marine Chemistry</w:t>
      </w:r>
      <w:r w:rsidRPr="000A2B77">
        <w:rPr>
          <w:rFonts w:ascii="Calibri" w:hAnsi="Calibri" w:cs="Times New Roman"/>
          <w:noProof/>
          <w:szCs w:val="24"/>
        </w:rPr>
        <w:t xml:space="preserve">, </w:t>
      </w:r>
      <w:r w:rsidRPr="000A2B77">
        <w:rPr>
          <w:rFonts w:ascii="Calibri" w:hAnsi="Calibri" w:cs="Times New Roman"/>
          <w:i/>
          <w:iCs/>
          <w:noProof/>
          <w:szCs w:val="24"/>
        </w:rPr>
        <w:t>109</w:t>
      </w:r>
      <w:r w:rsidRPr="000A2B77">
        <w:rPr>
          <w:rFonts w:ascii="Calibri" w:hAnsi="Calibri" w:cs="Times New Roman"/>
          <w:noProof/>
          <w:szCs w:val="24"/>
        </w:rPr>
        <w:t>(3-4), 250–267. doi:10.1016/j.marchem.2007.12.002</w:t>
      </w:r>
    </w:p>
    <w:p w14:paraId="5723259C" w14:textId="77777777" w:rsidR="000A2B77" w:rsidRPr="000A2B77" w:rsidRDefault="000A2B77" w:rsidP="000A2B77">
      <w:pPr>
        <w:widowControl w:val="0"/>
        <w:autoSpaceDE w:val="0"/>
        <w:autoSpaceDN w:val="0"/>
        <w:adjustRightInd w:val="0"/>
        <w:spacing w:line="240" w:lineRule="auto"/>
        <w:ind w:left="480" w:hanging="480"/>
        <w:rPr>
          <w:rFonts w:ascii="Calibri" w:hAnsi="Calibri" w:cs="Times New Roman"/>
          <w:noProof/>
          <w:szCs w:val="24"/>
        </w:rPr>
      </w:pPr>
      <w:r w:rsidRPr="000A2B77">
        <w:rPr>
          <w:rFonts w:ascii="Calibri" w:hAnsi="Calibri" w:cs="Times New Roman"/>
          <w:noProof/>
          <w:szCs w:val="24"/>
        </w:rPr>
        <w:t xml:space="preserve">Grivé, M., Duro, L., Colàs, E., &amp; Giffaut, E. (2015). Thermodynamic data selection applied to radionuclides and chemotoxic elements: An overview of the ThermoChimie-TDB. </w:t>
      </w:r>
      <w:r w:rsidRPr="000A2B77">
        <w:rPr>
          <w:rFonts w:ascii="Calibri" w:hAnsi="Calibri" w:cs="Times New Roman"/>
          <w:i/>
          <w:iCs/>
          <w:noProof/>
          <w:szCs w:val="24"/>
        </w:rPr>
        <w:t>Applied Geochemistry</w:t>
      </w:r>
      <w:r w:rsidRPr="000A2B77">
        <w:rPr>
          <w:rFonts w:ascii="Calibri" w:hAnsi="Calibri" w:cs="Times New Roman"/>
          <w:noProof/>
          <w:szCs w:val="24"/>
        </w:rPr>
        <w:t xml:space="preserve">, </w:t>
      </w:r>
      <w:r w:rsidRPr="000A2B77">
        <w:rPr>
          <w:rFonts w:ascii="Calibri" w:hAnsi="Calibri" w:cs="Times New Roman"/>
          <w:i/>
          <w:iCs/>
          <w:noProof/>
          <w:szCs w:val="24"/>
        </w:rPr>
        <w:t>55</w:t>
      </w:r>
      <w:r w:rsidRPr="000A2B77">
        <w:rPr>
          <w:rFonts w:ascii="Calibri" w:hAnsi="Calibri" w:cs="Times New Roman"/>
          <w:noProof/>
          <w:szCs w:val="24"/>
        </w:rPr>
        <w:t>, 85–94. doi:10.1016/j.apgeochem.2014.12.017</w:t>
      </w:r>
    </w:p>
    <w:p w14:paraId="7A66AA9C" w14:textId="77777777" w:rsidR="000A2B77" w:rsidRPr="000A2B77" w:rsidRDefault="000A2B77" w:rsidP="000A2B77">
      <w:pPr>
        <w:widowControl w:val="0"/>
        <w:autoSpaceDE w:val="0"/>
        <w:autoSpaceDN w:val="0"/>
        <w:adjustRightInd w:val="0"/>
        <w:spacing w:line="240" w:lineRule="auto"/>
        <w:ind w:left="480" w:hanging="480"/>
        <w:rPr>
          <w:rFonts w:ascii="Calibri" w:hAnsi="Calibri" w:cs="Times New Roman"/>
          <w:noProof/>
          <w:szCs w:val="24"/>
        </w:rPr>
      </w:pPr>
      <w:r w:rsidRPr="000A2B77">
        <w:rPr>
          <w:rFonts w:ascii="Calibri" w:hAnsi="Calibri" w:cs="Times New Roman"/>
          <w:noProof/>
          <w:szCs w:val="24"/>
        </w:rPr>
        <w:t xml:space="preserve">Hughes, A. L. H., Wilson, A. M., &amp; Moore, W. S. (2015). Groundwater transport and radium variability in coastal porewaters. </w:t>
      </w:r>
      <w:r w:rsidRPr="000A2B77">
        <w:rPr>
          <w:rFonts w:ascii="Calibri" w:hAnsi="Calibri" w:cs="Times New Roman"/>
          <w:i/>
          <w:iCs/>
          <w:noProof/>
          <w:szCs w:val="24"/>
        </w:rPr>
        <w:t>Estuarine, Coastal and Shelf Science</w:t>
      </w:r>
      <w:r w:rsidRPr="000A2B77">
        <w:rPr>
          <w:rFonts w:ascii="Calibri" w:hAnsi="Calibri" w:cs="Times New Roman"/>
          <w:noProof/>
          <w:szCs w:val="24"/>
        </w:rPr>
        <w:t xml:space="preserve">, </w:t>
      </w:r>
      <w:r w:rsidRPr="000A2B77">
        <w:rPr>
          <w:rFonts w:ascii="Calibri" w:hAnsi="Calibri" w:cs="Times New Roman"/>
          <w:i/>
          <w:iCs/>
          <w:noProof/>
          <w:szCs w:val="24"/>
        </w:rPr>
        <w:t>164</w:t>
      </w:r>
      <w:r w:rsidRPr="000A2B77">
        <w:rPr>
          <w:rFonts w:ascii="Calibri" w:hAnsi="Calibri" w:cs="Times New Roman"/>
          <w:noProof/>
          <w:szCs w:val="24"/>
        </w:rPr>
        <w:t>, 94–104. doi:10.1016/j.ecss.2015.06.005</w:t>
      </w:r>
    </w:p>
    <w:p w14:paraId="4FAC13D0" w14:textId="77777777" w:rsidR="000A2B77" w:rsidRPr="000A2B77" w:rsidRDefault="000A2B77" w:rsidP="000A2B77">
      <w:pPr>
        <w:widowControl w:val="0"/>
        <w:autoSpaceDE w:val="0"/>
        <w:autoSpaceDN w:val="0"/>
        <w:adjustRightInd w:val="0"/>
        <w:spacing w:line="240" w:lineRule="auto"/>
        <w:ind w:left="480" w:hanging="480"/>
        <w:rPr>
          <w:rFonts w:ascii="Calibri" w:hAnsi="Calibri" w:cs="Times New Roman"/>
          <w:noProof/>
          <w:szCs w:val="24"/>
        </w:rPr>
      </w:pPr>
      <w:r w:rsidRPr="000A2B77">
        <w:rPr>
          <w:rFonts w:ascii="Calibri" w:hAnsi="Calibri" w:cs="Times New Roman"/>
          <w:noProof/>
          <w:szCs w:val="24"/>
        </w:rPr>
        <w:t xml:space="preserve">Jones, M. J., Butchins, L. J., Charnock, J. M., Pattrick, R. a D., Small, J. S., Vaughan, D. J., … Livens, F. R. (2011). Reactions of radium and barium with the surfaces of carbonate minerals. </w:t>
      </w:r>
      <w:r w:rsidRPr="000A2B77">
        <w:rPr>
          <w:rFonts w:ascii="Calibri" w:hAnsi="Calibri" w:cs="Times New Roman"/>
          <w:i/>
          <w:iCs/>
          <w:noProof/>
          <w:szCs w:val="24"/>
        </w:rPr>
        <w:t>Applied Geochemistry</w:t>
      </w:r>
      <w:r w:rsidRPr="000A2B77">
        <w:rPr>
          <w:rFonts w:ascii="Calibri" w:hAnsi="Calibri" w:cs="Times New Roman"/>
          <w:noProof/>
          <w:szCs w:val="24"/>
        </w:rPr>
        <w:t xml:space="preserve">, </w:t>
      </w:r>
      <w:r w:rsidRPr="000A2B77">
        <w:rPr>
          <w:rFonts w:ascii="Calibri" w:hAnsi="Calibri" w:cs="Times New Roman"/>
          <w:i/>
          <w:iCs/>
          <w:noProof/>
          <w:szCs w:val="24"/>
        </w:rPr>
        <w:t>26</w:t>
      </w:r>
      <w:r w:rsidRPr="000A2B77">
        <w:rPr>
          <w:rFonts w:ascii="Calibri" w:hAnsi="Calibri" w:cs="Times New Roman"/>
          <w:noProof/>
          <w:szCs w:val="24"/>
        </w:rPr>
        <w:t>(7), 1231–1238. doi:10.1016/j.apgeochem.2011.04.012</w:t>
      </w:r>
    </w:p>
    <w:p w14:paraId="1780F732" w14:textId="77777777" w:rsidR="000A2B77" w:rsidRPr="000A2B77" w:rsidRDefault="000A2B77" w:rsidP="000A2B77">
      <w:pPr>
        <w:widowControl w:val="0"/>
        <w:autoSpaceDE w:val="0"/>
        <w:autoSpaceDN w:val="0"/>
        <w:adjustRightInd w:val="0"/>
        <w:spacing w:line="240" w:lineRule="auto"/>
        <w:ind w:left="480" w:hanging="480"/>
        <w:rPr>
          <w:rFonts w:ascii="Calibri" w:hAnsi="Calibri" w:cs="Times New Roman"/>
          <w:noProof/>
          <w:szCs w:val="24"/>
        </w:rPr>
      </w:pPr>
      <w:r w:rsidRPr="000A2B77">
        <w:rPr>
          <w:rFonts w:ascii="Calibri" w:hAnsi="Calibri" w:cs="Times New Roman"/>
          <w:noProof/>
          <w:szCs w:val="24"/>
        </w:rPr>
        <w:t xml:space="preserve">Kornicker, W. A., &amp; Morse, J. W. (1991). Interactions of divalent cations with the surface of pyrite. </w:t>
      </w:r>
      <w:r w:rsidRPr="000A2B77">
        <w:rPr>
          <w:rFonts w:ascii="Calibri" w:hAnsi="Calibri" w:cs="Times New Roman"/>
          <w:i/>
          <w:iCs/>
          <w:noProof/>
          <w:szCs w:val="24"/>
        </w:rPr>
        <w:t>Geochimica et Cosmochimica Acta</w:t>
      </w:r>
      <w:r w:rsidRPr="000A2B77">
        <w:rPr>
          <w:rFonts w:ascii="Calibri" w:hAnsi="Calibri" w:cs="Times New Roman"/>
          <w:noProof/>
          <w:szCs w:val="24"/>
        </w:rPr>
        <w:t xml:space="preserve">, </w:t>
      </w:r>
      <w:r w:rsidRPr="000A2B77">
        <w:rPr>
          <w:rFonts w:ascii="Calibri" w:hAnsi="Calibri" w:cs="Times New Roman"/>
          <w:i/>
          <w:iCs/>
          <w:noProof/>
          <w:szCs w:val="24"/>
        </w:rPr>
        <w:t>55</w:t>
      </w:r>
      <w:r w:rsidRPr="000A2B77">
        <w:rPr>
          <w:rFonts w:ascii="Calibri" w:hAnsi="Calibri" w:cs="Times New Roman"/>
          <w:noProof/>
          <w:szCs w:val="24"/>
        </w:rPr>
        <w:t>(8), 2159–2171. doi:10.1016/0016-7037(91)90094-L</w:t>
      </w:r>
    </w:p>
    <w:p w14:paraId="4997EA77" w14:textId="77777777" w:rsidR="000A2B77" w:rsidRPr="000A2B77" w:rsidRDefault="000A2B77" w:rsidP="000A2B77">
      <w:pPr>
        <w:widowControl w:val="0"/>
        <w:autoSpaceDE w:val="0"/>
        <w:autoSpaceDN w:val="0"/>
        <w:adjustRightInd w:val="0"/>
        <w:spacing w:line="240" w:lineRule="auto"/>
        <w:ind w:left="480" w:hanging="480"/>
        <w:rPr>
          <w:rFonts w:ascii="Calibri" w:hAnsi="Calibri" w:cs="Times New Roman"/>
          <w:noProof/>
          <w:szCs w:val="24"/>
        </w:rPr>
      </w:pPr>
      <w:r w:rsidRPr="000A2B77">
        <w:rPr>
          <w:rFonts w:ascii="Calibri" w:hAnsi="Calibri" w:cs="Times New Roman"/>
          <w:noProof/>
          <w:szCs w:val="24"/>
        </w:rPr>
        <w:t xml:space="preserve">Lauer, N., &amp; Vengosh, A. (2016). Age Dating Oil and Gas Wastewater Spills Using Radium Isotopes and Their Decay Products in Impacted Soil and Sediment. </w:t>
      </w:r>
      <w:r w:rsidRPr="000A2B77">
        <w:rPr>
          <w:rFonts w:ascii="Calibri" w:hAnsi="Calibri" w:cs="Times New Roman"/>
          <w:i/>
          <w:iCs/>
          <w:noProof/>
          <w:szCs w:val="24"/>
        </w:rPr>
        <w:t>Environmental Science &amp; Technology Letters</w:t>
      </w:r>
      <w:r w:rsidRPr="000A2B77">
        <w:rPr>
          <w:rFonts w:ascii="Calibri" w:hAnsi="Calibri" w:cs="Times New Roman"/>
          <w:noProof/>
          <w:szCs w:val="24"/>
        </w:rPr>
        <w:t>, acs.estlett.6b00118. doi:10.1021/acs.estlett.6b00118</w:t>
      </w:r>
    </w:p>
    <w:p w14:paraId="640AC500" w14:textId="77777777" w:rsidR="000A2B77" w:rsidRPr="000A2B77" w:rsidRDefault="000A2B77" w:rsidP="000A2B77">
      <w:pPr>
        <w:widowControl w:val="0"/>
        <w:autoSpaceDE w:val="0"/>
        <w:autoSpaceDN w:val="0"/>
        <w:adjustRightInd w:val="0"/>
        <w:spacing w:line="240" w:lineRule="auto"/>
        <w:ind w:left="480" w:hanging="480"/>
        <w:rPr>
          <w:rFonts w:ascii="Calibri" w:hAnsi="Calibri" w:cs="Times New Roman"/>
          <w:noProof/>
          <w:szCs w:val="24"/>
        </w:rPr>
      </w:pPr>
      <w:r w:rsidRPr="000A2B77">
        <w:rPr>
          <w:rFonts w:ascii="Calibri" w:hAnsi="Calibri" w:cs="Times New Roman"/>
          <w:noProof/>
          <w:szCs w:val="24"/>
        </w:rPr>
        <w:t xml:space="preserve">Moore, W. S. (2003). Sources and fluxes of submarine groundwater discharge delineated by radium isotopes. </w:t>
      </w:r>
      <w:r w:rsidRPr="000A2B77">
        <w:rPr>
          <w:rFonts w:ascii="Calibri" w:hAnsi="Calibri" w:cs="Times New Roman"/>
          <w:i/>
          <w:iCs/>
          <w:noProof/>
          <w:szCs w:val="24"/>
        </w:rPr>
        <w:t>Biogeochemistry</w:t>
      </w:r>
      <w:r w:rsidRPr="000A2B77">
        <w:rPr>
          <w:rFonts w:ascii="Calibri" w:hAnsi="Calibri" w:cs="Times New Roman"/>
          <w:noProof/>
          <w:szCs w:val="24"/>
        </w:rPr>
        <w:t xml:space="preserve">, </w:t>
      </w:r>
      <w:r w:rsidRPr="000A2B77">
        <w:rPr>
          <w:rFonts w:ascii="Calibri" w:hAnsi="Calibri" w:cs="Times New Roman"/>
          <w:i/>
          <w:iCs/>
          <w:noProof/>
          <w:szCs w:val="24"/>
        </w:rPr>
        <w:t>66</w:t>
      </w:r>
      <w:r w:rsidRPr="000A2B77">
        <w:rPr>
          <w:rFonts w:ascii="Calibri" w:hAnsi="Calibri" w:cs="Times New Roman"/>
          <w:noProof/>
          <w:szCs w:val="24"/>
        </w:rPr>
        <w:t>(1), 75–93. doi:10.1023/B:BIOG.0000006065.77764.a0</w:t>
      </w:r>
    </w:p>
    <w:p w14:paraId="0C346ED0" w14:textId="77777777" w:rsidR="000A2B77" w:rsidRPr="000A2B77" w:rsidRDefault="000A2B77" w:rsidP="000A2B77">
      <w:pPr>
        <w:widowControl w:val="0"/>
        <w:autoSpaceDE w:val="0"/>
        <w:autoSpaceDN w:val="0"/>
        <w:adjustRightInd w:val="0"/>
        <w:spacing w:line="240" w:lineRule="auto"/>
        <w:ind w:left="480" w:hanging="480"/>
        <w:rPr>
          <w:rFonts w:ascii="Calibri" w:hAnsi="Calibri" w:cs="Times New Roman"/>
          <w:noProof/>
          <w:szCs w:val="24"/>
        </w:rPr>
      </w:pPr>
      <w:r w:rsidRPr="000A2B77">
        <w:rPr>
          <w:rFonts w:ascii="Calibri" w:hAnsi="Calibri" w:cs="Times New Roman"/>
          <w:noProof/>
          <w:szCs w:val="24"/>
        </w:rPr>
        <w:t xml:space="preserve">Murphy, R., &amp; Strongin, D. (2009). Surface reactivity of pyrite and related sulfides. </w:t>
      </w:r>
      <w:r w:rsidRPr="000A2B77">
        <w:rPr>
          <w:rFonts w:ascii="Calibri" w:hAnsi="Calibri" w:cs="Times New Roman"/>
          <w:i/>
          <w:iCs/>
          <w:noProof/>
          <w:szCs w:val="24"/>
        </w:rPr>
        <w:t>Surface Science Reports</w:t>
      </w:r>
      <w:r w:rsidRPr="000A2B77">
        <w:rPr>
          <w:rFonts w:ascii="Calibri" w:hAnsi="Calibri" w:cs="Times New Roman"/>
          <w:noProof/>
          <w:szCs w:val="24"/>
        </w:rPr>
        <w:t xml:space="preserve">, </w:t>
      </w:r>
      <w:r w:rsidRPr="000A2B77">
        <w:rPr>
          <w:rFonts w:ascii="Calibri" w:hAnsi="Calibri" w:cs="Times New Roman"/>
          <w:i/>
          <w:iCs/>
          <w:noProof/>
          <w:szCs w:val="24"/>
        </w:rPr>
        <w:t>64</w:t>
      </w:r>
      <w:r w:rsidRPr="000A2B77">
        <w:rPr>
          <w:rFonts w:ascii="Calibri" w:hAnsi="Calibri" w:cs="Times New Roman"/>
          <w:noProof/>
          <w:szCs w:val="24"/>
        </w:rPr>
        <w:t>(1), 1–45. doi:10.1016/j.surfrep.2008.09.002</w:t>
      </w:r>
    </w:p>
    <w:p w14:paraId="528BE4EC" w14:textId="77777777" w:rsidR="000A2B77" w:rsidRPr="000A2B77" w:rsidRDefault="000A2B77" w:rsidP="000A2B77">
      <w:pPr>
        <w:widowControl w:val="0"/>
        <w:autoSpaceDE w:val="0"/>
        <w:autoSpaceDN w:val="0"/>
        <w:adjustRightInd w:val="0"/>
        <w:spacing w:line="240" w:lineRule="auto"/>
        <w:ind w:left="480" w:hanging="480"/>
        <w:rPr>
          <w:rFonts w:ascii="Calibri" w:hAnsi="Calibri" w:cs="Times New Roman"/>
          <w:noProof/>
          <w:szCs w:val="24"/>
        </w:rPr>
      </w:pPr>
      <w:r w:rsidRPr="000A2B77">
        <w:rPr>
          <w:rFonts w:ascii="Calibri" w:hAnsi="Calibri" w:cs="Times New Roman"/>
          <w:noProof/>
          <w:szCs w:val="24"/>
        </w:rPr>
        <w:t xml:space="preserve">Naveau, A., Monteil-Rivera, F., Dumonceau, J., Catalette, H., &amp; Simoni, E. (2006). Sorption of Sr(II) and Eu(III) onto pyrite under different redox potential conditions. </w:t>
      </w:r>
      <w:r w:rsidRPr="000A2B77">
        <w:rPr>
          <w:rFonts w:ascii="Calibri" w:hAnsi="Calibri" w:cs="Times New Roman"/>
          <w:i/>
          <w:iCs/>
          <w:noProof/>
          <w:szCs w:val="24"/>
        </w:rPr>
        <w:t>Journal of Colloid and Interface Science</w:t>
      </w:r>
      <w:r w:rsidRPr="000A2B77">
        <w:rPr>
          <w:rFonts w:ascii="Calibri" w:hAnsi="Calibri" w:cs="Times New Roman"/>
          <w:noProof/>
          <w:szCs w:val="24"/>
        </w:rPr>
        <w:t xml:space="preserve">, </w:t>
      </w:r>
      <w:r w:rsidRPr="000A2B77">
        <w:rPr>
          <w:rFonts w:ascii="Calibri" w:hAnsi="Calibri" w:cs="Times New Roman"/>
          <w:i/>
          <w:iCs/>
          <w:noProof/>
          <w:szCs w:val="24"/>
        </w:rPr>
        <w:t>293</w:t>
      </w:r>
      <w:r w:rsidRPr="000A2B77">
        <w:rPr>
          <w:rFonts w:ascii="Calibri" w:hAnsi="Calibri" w:cs="Times New Roman"/>
          <w:noProof/>
          <w:szCs w:val="24"/>
        </w:rPr>
        <w:t>(1), 27–35. doi:10.1016/j.jcis.2005.06.049</w:t>
      </w:r>
    </w:p>
    <w:p w14:paraId="5BDA16E3" w14:textId="77777777" w:rsidR="000A2B77" w:rsidRPr="000A2B77" w:rsidRDefault="000A2B77" w:rsidP="000A2B77">
      <w:pPr>
        <w:widowControl w:val="0"/>
        <w:autoSpaceDE w:val="0"/>
        <w:autoSpaceDN w:val="0"/>
        <w:adjustRightInd w:val="0"/>
        <w:spacing w:line="240" w:lineRule="auto"/>
        <w:ind w:left="480" w:hanging="480"/>
        <w:rPr>
          <w:rFonts w:ascii="Calibri" w:hAnsi="Calibri" w:cs="Times New Roman"/>
          <w:noProof/>
          <w:szCs w:val="24"/>
        </w:rPr>
      </w:pPr>
      <w:r w:rsidRPr="000A2B77">
        <w:rPr>
          <w:rFonts w:ascii="Calibri" w:hAnsi="Calibri" w:cs="Times New Roman"/>
          <w:noProof/>
          <w:szCs w:val="24"/>
        </w:rPr>
        <w:lastRenderedPageBreak/>
        <w:t xml:space="preserve">Nirdosh, I., Trembley, W., &amp; Johnson, C. (1990). Adsorption-desorption studies on the 226Ra-hydrated metal oxide systems. </w:t>
      </w:r>
      <w:r w:rsidRPr="000A2B77">
        <w:rPr>
          <w:rFonts w:ascii="Calibri" w:hAnsi="Calibri" w:cs="Times New Roman"/>
          <w:i/>
          <w:iCs/>
          <w:noProof/>
          <w:szCs w:val="24"/>
        </w:rPr>
        <w:t>Hydrometallurgy</w:t>
      </w:r>
      <w:r w:rsidRPr="000A2B77">
        <w:rPr>
          <w:rFonts w:ascii="Calibri" w:hAnsi="Calibri" w:cs="Times New Roman"/>
          <w:noProof/>
          <w:szCs w:val="24"/>
        </w:rPr>
        <w:t xml:space="preserve">, </w:t>
      </w:r>
      <w:r w:rsidRPr="000A2B77">
        <w:rPr>
          <w:rFonts w:ascii="Calibri" w:hAnsi="Calibri" w:cs="Times New Roman"/>
          <w:i/>
          <w:iCs/>
          <w:noProof/>
          <w:szCs w:val="24"/>
        </w:rPr>
        <w:t>24</w:t>
      </w:r>
      <w:r w:rsidRPr="000A2B77">
        <w:rPr>
          <w:rFonts w:ascii="Calibri" w:hAnsi="Calibri" w:cs="Times New Roman"/>
          <w:noProof/>
          <w:szCs w:val="24"/>
        </w:rPr>
        <w:t>(2), 237–248. doi:10.1016/0304-386X(90)90089-K</w:t>
      </w:r>
    </w:p>
    <w:p w14:paraId="58ACE48B" w14:textId="77777777" w:rsidR="000A2B77" w:rsidRPr="000A2B77" w:rsidRDefault="000A2B77" w:rsidP="000A2B77">
      <w:pPr>
        <w:widowControl w:val="0"/>
        <w:autoSpaceDE w:val="0"/>
        <w:autoSpaceDN w:val="0"/>
        <w:adjustRightInd w:val="0"/>
        <w:spacing w:line="240" w:lineRule="auto"/>
        <w:ind w:left="480" w:hanging="480"/>
        <w:rPr>
          <w:rFonts w:ascii="Calibri" w:hAnsi="Calibri" w:cs="Times New Roman"/>
          <w:noProof/>
          <w:szCs w:val="24"/>
        </w:rPr>
      </w:pPr>
      <w:r w:rsidRPr="000A2B77">
        <w:rPr>
          <w:rFonts w:ascii="Calibri" w:hAnsi="Calibri" w:cs="Times New Roman"/>
          <w:noProof/>
          <w:szCs w:val="24"/>
        </w:rPr>
        <w:t xml:space="preserve">Parkhurst, D. L., &amp; Appela, C. A. J. (2013). </w:t>
      </w:r>
      <w:r w:rsidRPr="000A2B77">
        <w:rPr>
          <w:rFonts w:ascii="Calibri" w:hAnsi="Calibri" w:cs="Times New Roman"/>
          <w:i/>
          <w:iCs/>
          <w:noProof/>
          <w:szCs w:val="24"/>
        </w:rPr>
        <w:t>Description of Input and Examples for PHREEQC Version 3 — A Computer Program for Speciation , Batch-Reaction , One-Dimensional Transport , and Inverse Geochemical Calculations Chapter 43 of</w:t>
      </w:r>
      <w:r w:rsidRPr="000A2B77">
        <w:rPr>
          <w:rFonts w:ascii="Calibri" w:hAnsi="Calibri" w:cs="Times New Roman"/>
          <w:noProof/>
          <w:szCs w:val="24"/>
        </w:rPr>
        <w:t xml:space="preserve">. </w:t>
      </w:r>
      <w:r w:rsidRPr="000A2B77">
        <w:rPr>
          <w:rFonts w:ascii="Calibri" w:hAnsi="Calibri" w:cs="Times New Roman"/>
          <w:i/>
          <w:iCs/>
          <w:noProof/>
          <w:szCs w:val="24"/>
        </w:rPr>
        <w:t>U.S. Geological Survey Techniques and Methods</w:t>
      </w:r>
      <w:r w:rsidRPr="000A2B77">
        <w:rPr>
          <w:rFonts w:ascii="Calibri" w:hAnsi="Calibri" w:cs="Times New Roman"/>
          <w:noProof/>
          <w:szCs w:val="24"/>
        </w:rPr>
        <w:t>. Retrieved from http://pubs.usgs.gov/tm/06/a43/</w:t>
      </w:r>
    </w:p>
    <w:p w14:paraId="7BC89FC7" w14:textId="77777777" w:rsidR="000A2B77" w:rsidRPr="000A2B77" w:rsidRDefault="000A2B77" w:rsidP="000A2B77">
      <w:pPr>
        <w:widowControl w:val="0"/>
        <w:autoSpaceDE w:val="0"/>
        <w:autoSpaceDN w:val="0"/>
        <w:adjustRightInd w:val="0"/>
        <w:spacing w:line="240" w:lineRule="auto"/>
        <w:ind w:left="480" w:hanging="480"/>
        <w:rPr>
          <w:rFonts w:ascii="Calibri" w:hAnsi="Calibri" w:cs="Times New Roman"/>
          <w:noProof/>
          <w:szCs w:val="24"/>
        </w:rPr>
      </w:pPr>
      <w:r w:rsidRPr="000A2B77">
        <w:rPr>
          <w:rFonts w:ascii="Calibri" w:hAnsi="Calibri" w:cs="Times New Roman"/>
          <w:noProof/>
          <w:szCs w:val="24"/>
        </w:rPr>
        <w:t xml:space="preserve">Sajih, M., Bryan, N. D., Livens, F. R., Vaughan, D. J., Descostes, M., Phrommavanh, V., … Morris, K. (2014a). Adsorption of radium and barium on goethite and ferrihydrite: A kinetic and surface complexation modelling study. </w:t>
      </w:r>
      <w:r w:rsidRPr="000A2B77">
        <w:rPr>
          <w:rFonts w:ascii="Calibri" w:hAnsi="Calibri" w:cs="Times New Roman"/>
          <w:i/>
          <w:iCs/>
          <w:noProof/>
          <w:szCs w:val="24"/>
        </w:rPr>
        <w:t>Geochimica et Cosmochimica Acta</w:t>
      </w:r>
      <w:r w:rsidRPr="000A2B77">
        <w:rPr>
          <w:rFonts w:ascii="Calibri" w:hAnsi="Calibri" w:cs="Times New Roman"/>
          <w:noProof/>
          <w:szCs w:val="24"/>
        </w:rPr>
        <w:t xml:space="preserve">, </w:t>
      </w:r>
      <w:r w:rsidRPr="000A2B77">
        <w:rPr>
          <w:rFonts w:ascii="Calibri" w:hAnsi="Calibri" w:cs="Times New Roman"/>
          <w:i/>
          <w:iCs/>
          <w:noProof/>
          <w:szCs w:val="24"/>
        </w:rPr>
        <w:t>146</w:t>
      </w:r>
      <w:r w:rsidRPr="000A2B77">
        <w:rPr>
          <w:rFonts w:ascii="Calibri" w:hAnsi="Calibri" w:cs="Times New Roman"/>
          <w:noProof/>
          <w:szCs w:val="24"/>
        </w:rPr>
        <w:t>, 150–163. doi:10.1016/j.gca.2014.10.008</w:t>
      </w:r>
    </w:p>
    <w:p w14:paraId="5AA69C16" w14:textId="77777777" w:rsidR="000A2B77" w:rsidRPr="000A2B77" w:rsidRDefault="000A2B77" w:rsidP="000A2B77">
      <w:pPr>
        <w:widowControl w:val="0"/>
        <w:autoSpaceDE w:val="0"/>
        <w:autoSpaceDN w:val="0"/>
        <w:adjustRightInd w:val="0"/>
        <w:spacing w:line="240" w:lineRule="auto"/>
        <w:ind w:left="480" w:hanging="480"/>
        <w:rPr>
          <w:rFonts w:ascii="Calibri" w:hAnsi="Calibri" w:cs="Times New Roman"/>
          <w:noProof/>
          <w:szCs w:val="24"/>
        </w:rPr>
      </w:pPr>
      <w:r w:rsidRPr="000A2B77">
        <w:rPr>
          <w:rFonts w:ascii="Calibri" w:hAnsi="Calibri" w:cs="Times New Roman"/>
          <w:noProof/>
          <w:szCs w:val="24"/>
        </w:rPr>
        <w:t xml:space="preserve">Sajih, M., Bryan, N. D., Livens, F. R., Vaughan, D. J., Descostes, M., Phrommavanh, V., … Morris, K. (2014b). Adsorption of radium and barium on goethite and ferrihydrite: A kinetic and surface complexation modelling study: SUPPLEMENTARY DATA. </w:t>
      </w:r>
      <w:r w:rsidRPr="000A2B77">
        <w:rPr>
          <w:rFonts w:ascii="Calibri" w:hAnsi="Calibri" w:cs="Times New Roman"/>
          <w:i/>
          <w:iCs/>
          <w:noProof/>
          <w:szCs w:val="24"/>
        </w:rPr>
        <w:t>Geochimica et Cosmochimica Acta</w:t>
      </w:r>
      <w:r w:rsidRPr="000A2B77">
        <w:rPr>
          <w:rFonts w:ascii="Calibri" w:hAnsi="Calibri" w:cs="Times New Roman"/>
          <w:noProof/>
          <w:szCs w:val="24"/>
        </w:rPr>
        <w:t xml:space="preserve">, </w:t>
      </w:r>
      <w:r w:rsidRPr="000A2B77">
        <w:rPr>
          <w:rFonts w:ascii="Calibri" w:hAnsi="Calibri" w:cs="Times New Roman"/>
          <w:i/>
          <w:iCs/>
          <w:noProof/>
          <w:szCs w:val="24"/>
        </w:rPr>
        <w:t>146</w:t>
      </w:r>
      <w:r w:rsidRPr="000A2B77">
        <w:rPr>
          <w:rFonts w:ascii="Calibri" w:hAnsi="Calibri" w:cs="Times New Roman"/>
          <w:noProof/>
          <w:szCs w:val="24"/>
        </w:rPr>
        <w:t>, 150–163. doi:10.1016/j.gca.2014.10.008</w:t>
      </w:r>
    </w:p>
    <w:p w14:paraId="44BEEF81" w14:textId="77777777" w:rsidR="000A2B77" w:rsidRPr="000A2B77" w:rsidRDefault="000A2B77" w:rsidP="000A2B77">
      <w:pPr>
        <w:widowControl w:val="0"/>
        <w:autoSpaceDE w:val="0"/>
        <w:autoSpaceDN w:val="0"/>
        <w:adjustRightInd w:val="0"/>
        <w:spacing w:line="240" w:lineRule="auto"/>
        <w:ind w:left="480" w:hanging="480"/>
        <w:rPr>
          <w:rFonts w:ascii="Calibri" w:hAnsi="Calibri" w:cs="Times New Roman"/>
          <w:noProof/>
          <w:szCs w:val="24"/>
        </w:rPr>
      </w:pPr>
      <w:r w:rsidRPr="000A2B77">
        <w:rPr>
          <w:rFonts w:ascii="Calibri" w:hAnsi="Calibri" w:cs="Times New Roman"/>
          <w:noProof/>
          <w:szCs w:val="24"/>
        </w:rPr>
        <w:t xml:space="preserve">Schwertmann, U., &amp; Cornell, R. (2000). </w:t>
      </w:r>
      <w:r w:rsidRPr="000A2B77">
        <w:rPr>
          <w:rFonts w:ascii="Calibri" w:hAnsi="Calibri" w:cs="Times New Roman"/>
          <w:i/>
          <w:iCs/>
          <w:noProof/>
          <w:szCs w:val="24"/>
        </w:rPr>
        <w:t>Iron Oxides in the Laboratary</w:t>
      </w:r>
      <w:r w:rsidRPr="000A2B77">
        <w:rPr>
          <w:rFonts w:ascii="Calibri" w:hAnsi="Calibri" w:cs="Times New Roman"/>
          <w:noProof/>
          <w:szCs w:val="24"/>
        </w:rPr>
        <w:t xml:space="preserve">. </w:t>
      </w:r>
      <w:r w:rsidRPr="000A2B77">
        <w:rPr>
          <w:rFonts w:ascii="Calibri" w:hAnsi="Calibri" w:cs="Times New Roman"/>
          <w:i/>
          <w:iCs/>
          <w:noProof/>
          <w:szCs w:val="24"/>
        </w:rPr>
        <w:t>Wiley-VCH Verlag Gmbh</w:t>
      </w:r>
      <w:r w:rsidRPr="000A2B77">
        <w:rPr>
          <w:rFonts w:ascii="Calibri" w:hAnsi="Calibri" w:cs="Times New Roman"/>
          <w:noProof/>
          <w:szCs w:val="24"/>
        </w:rPr>
        <w:t>. Weinheim, Germany: Wiley-VCH Verlag GmbH. doi:10.1002/9783527613229</w:t>
      </w:r>
    </w:p>
    <w:p w14:paraId="6BF6F6D6" w14:textId="77777777" w:rsidR="000A2B77" w:rsidRPr="000A2B77" w:rsidRDefault="000A2B77" w:rsidP="000A2B77">
      <w:pPr>
        <w:widowControl w:val="0"/>
        <w:autoSpaceDE w:val="0"/>
        <w:autoSpaceDN w:val="0"/>
        <w:adjustRightInd w:val="0"/>
        <w:spacing w:line="240" w:lineRule="auto"/>
        <w:ind w:left="480" w:hanging="480"/>
        <w:rPr>
          <w:rFonts w:ascii="Calibri" w:hAnsi="Calibri" w:cs="Times New Roman"/>
          <w:noProof/>
          <w:szCs w:val="24"/>
        </w:rPr>
      </w:pPr>
      <w:r w:rsidRPr="000A2B77">
        <w:rPr>
          <w:rFonts w:ascii="Calibri" w:hAnsi="Calibri" w:cs="Times New Roman"/>
          <w:noProof/>
          <w:szCs w:val="24"/>
        </w:rPr>
        <w:t xml:space="preserve">Stookey, L. L. (1970). Ferrozine---a new spectrophotometric reagent for iron. </w:t>
      </w:r>
      <w:r w:rsidRPr="000A2B77">
        <w:rPr>
          <w:rFonts w:ascii="Calibri" w:hAnsi="Calibri" w:cs="Times New Roman"/>
          <w:i/>
          <w:iCs/>
          <w:noProof/>
          <w:szCs w:val="24"/>
        </w:rPr>
        <w:t>Analytical Chemistry</w:t>
      </w:r>
      <w:r w:rsidRPr="000A2B77">
        <w:rPr>
          <w:rFonts w:ascii="Calibri" w:hAnsi="Calibri" w:cs="Times New Roman"/>
          <w:noProof/>
          <w:szCs w:val="24"/>
        </w:rPr>
        <w:t xml:space="preserve">, </w:t>
      </w:r>
      <w:r w:rsidRPr="000A2B77">
        <w:rPr>
          <w:rFonts w:ascii="Calibri" w:hAnsi="Calibri" w:cs="Times New Roman"/>
          <w:i/>
          <w:iCs/>
          <w:noProof/>
          <w:szCs w:val="24"/>
        </w:rPr>
        <w:t>42</w:t>
      </w:r>
      <w:r w:rsidRPr="000A2B77">
        <w:rPr>
          <w:rFonts w:ascii="Calibri" w:hAnsi="Calibri" w:cs="Times New Roman"/>
          <w:noProof/>
          <w:szCs w:val="24"/>
        </w:rPr>
        <w:t>(7), 779–781. doi:10.1021/ac60289a016</w:t>
      </w:r>
    </w:p>
    <w:p w14:paraId="7C685AD0" w14:textId="77777777" w:rsidR="000A2B77" w:rsidRPr="000A2B77" w:rsidRDefault="000A2B77" w:rsidP="000A2B77">
      <w:pPr>
        <w:widowControl w:val="0"/>
        <w:autoSpaceDE w:val="0"/>
        <w:autoSpaceDN w:val="0"/>
        <w:adjustRightInd w:val="0"/>
        <w:spacing w:line="240" w:lineRule="auto"/>
        <w:ind w:left="480" w:hanging="480"/>
        <w:rPr>
          <w:rFonts w:ascii="Calibri" w:hAnsi="Calibri" w:cs="Times New Roman"/>
          <w:noProof/>
          <w:szCs w:val="24"/>
        </w:rPr>
      </w:pPr>
      <w:r w:rsidRPr="000A2B77">
        <w:rPr>
          <w:rFonts w:ascii="Calibri" w:hAnsi="Calibri" w:cs="Times New Roman"/>
          <w:noProof/>
          <w:szCs w:val="24"/>
        </w:rPr>
        <w:t xml:space="preserve">Sverjensky, D. A. (2006). Prediction of the speciation of alkaline earths adsorbed on mineral surfaces in salt solutions. </w:t>
      </w:r>
      <w:r w:rsidRPr="000A2B77">
        <w:rPr>
          <w:rFonts w:ascii="Calibri" w:hAnsi="Calibri" w:cs="Times New Roman"/>
          <w:i/>
          <w:iCs/>
          <w:noProof/>
          <w:szCs w:val="24"/>
        </w:rPr>
        <w:t>Geochimica et Cosmochimica Acta</w:t>
      </w:r>
      <w:r w:rsidRPr="000A2B77">
        <w:rPr>
          <w:rFonts w:ascii="Calibri" w:hAnsi="Calibri" w:cs="Times New Roman"/>
          <w:noProof/>
          <w:szCs w:val="24"/>
        </w:rPr>
        <w:t xml:space="preserve">, </w:t>
      </w:r>
      <w:r w:rsidRPr="000A2B77">
        <w:rPr>
          <w:rFonts w:ascii="Calibri" w:hAnsi="Calibri" w:cs="Times New Roman"/>
          <w:i/>
          <w:iCs/>
          <w:noProof/>
          <w:szCs w:val="24"/>
        </w:rPr>
        <w:t>70</w:t>
      </w:r>
      <w:r w:rsidRPr="000A2B77">
        <w:rPr>
          <w:rFonts w:ascii="Calibri" w:hAnsi="Calibri" w:cs="Times New Roman"/>
          <w:noProof/>
          <w:szCs w:val="24"/>
        </w:rPr>
        <w:t>(10), 2427–2453. doi:10.1016/j.gca.2006.01.006</w:t>
      </w:r>
    </w:p>
    <w:p w14:paraId="4A70CD21" w14:textId="77777777" w:rsidR="000A2B77" w:rsidRPr="000A2B77" w:rsidRDefault="000A2B77" w:rsidP="000A2B77">
      <w:pPr>
        <w:widowControl w:val="0"/>
        <w:autoSpaceDE w:val="0"/>
        <w:autoSpaceDN w:val="0"/>
        <w:adjustRightInd w:val="0"/>
        <w:spacing w:line="240" w:lineRule="auto"/>
        <w:ind w:left="480" w:hanging="480"/>
        <w:rPr>
          <w:rFonts w:ascii="Calibri" w:hAnsi="Calibri" w:cs="Times New Roman"/>
          <w:noProof/>
          <w:szCs w:val="24"/>
        </w:rPr>
      </w:pPr>
      <w:r w:rsidRPr="000A2B77">
        <w:rPr>
          <w:rFonts w:ascii="Calibri" w:hAnsi="Calibri" w:cs="Times New Roman"/>
          <w:noProof/>
          <w:szCs w:val="24"/>
        </w:rPr>
        <w:t xml:space="preserve">Tamamura, S., Takada, T., Tomita, J., Nagao, S., Fukushi, K., &amp; Yamamoto, M. (2013). Salinity dependence of 226Ra adsorption on montmorillonite and kaolinite. </w:t>
      </w:r>
      <w:r w:rsidRPr="000A2B77">
        <w:rPr>
          <w:rFonts w:ascii="Calibri" w:hAnsi="Calibri" w:cs="Times New Roman"/>
          <w:i/>
          <w:iCs/>
          <w:noProof/>
          <w:szCs w:val="24"/>
        </w:rPr>
        <w:t>Journal of Radioanalytical and Nuclear Chemistry</w:t>
      </w:r>
      <w:r w:rsidRPr="000A2B77">
        <w:rPr>
          <w:rFonts w:ascii="Calibri" w:hAnsi="Calibri" w:cs="Times New Roman"/>
          <w:noProof/>
          <w:szCs w:val="24"/>
        </w:rPr>
        <w:t xml:space="preserve">, </w:t>
      </w:r>
      <w:r w:rsidRPr="000A2B77">
        <w:rPr>
          <w:rFonts w:ascii="Calibri" w:hAnsi="Calibri" w:cs="Times New Roman"/>
          <w:i/>
          <w:iCs/>
          <w:noProof/>
          <w:szCs w:val="24"/>
        </w:rPr>
        <w:t>299</w:t>
      </w:r>
      <w:r w:rsidRPr="000A2B77">
        <w:rPr>
          <w:rFonts w:ascii="Calibri" w:hAnsi="Calibri" w:cs="Times New Roman"/>
          <w:noProof/>
          <w:szCs w:val="24"/>
        </w:rPr>
        <w:t>(1), 569–575. doi:10.1007/s10967-013-2740-3</w:t>
      </w:r>
    </w:p>
    <w:p w14:paraId="647A56A9" w14:textId="77777777" w:rsidR="000A2B77" w:rsidRPr="000A2B77" w:rsidRDefault="000A2B77" w:rsidP="000A2B77">
      <w:pPr>
        <w:widowControl w:val="0"/>
        <w:autoSpaceDE w:val="0"/>
        <w:autoSpaceDN w:val="0"/>
        <w:adjustRightInd w:val="0"/>
        <w:spacing w:line="240" w:lineRule="auto"/>
        <w:ind w:left="480" w:hanging="480"/>
        <w:rPr>
          <w:rFonts w:ascii="Calibri" w:hAnsi="Calibri" w:cs="Times New Roman"/>
          <w:noProof/>
          <w:szCs w:val="24"/>
        </w:rPr>
      </w:pPr>
      <w:r w:rsidRPr="000A2B77">
        <w:rPr>
          <w:rFonts w:ascii="Calibri" w:hAnsi="Calibri" w:cs="Times New Roman"/>
          <w:noProof/>
          <w:szCs w:val="24"/>
        </w:rPr>
        <w:t xml:space="preserve">Warner, N. R., Christie, C. a., Jackson, R. B., &amp; Vengosh, A. (2013). Impacts of shale gas wastewater disposal on water quality in Western Pennsylvania. </w:t>
      </w:r>
      <w:r w:rsidRPr="000A2B77">
        <w:rPr>
          <w:rFonts w:ascii="Calibri" w:hAnsi="Calibri" w:cs="Times New Roman"/>
          <w:i/>
          <w:iCs/>
          <w:noProof/>
          <w:szCs w:val="24"/>
        </w:rPr>
        <w:t>Environmental Science and Technology</w:t>
      </w:r>
      <w:r w:rsidRPr="000A2B77">
        <w:rPr>
          <w:rFonts w:ascii="Calibri" w:hAnsi="Calibri" w:cs="Times New Roman"/>
          <w:noProof/>
          <w:szCs w:val="24"/>
        </w:rPr>
        <w:t xml:space="preserve">, </w:t>
      </w:r>
      <w:r w:rsidRPr="000A2B77">
        <w:rPr>
          <w:rFonts w:ascii="Calibri" w:hAnsi="Calibri" w:cs="Times New Roman"/>
          <w:i/>
          <w:iCs/>
          <w:noProof/>
          <w:szCs w:val="24"/>
        </w:rPr>
        <w:t>47</w:t>
      </w:r>
      <w:r w:rsidRPr="000A2B77">
        <w:rPr>
          <w:rFonts w:ascii="Calibri" w:hAnsi="Calibri" w:cs="Times New Roman"/>
          <w:noProof/>
          <w:szCs w:val="24"/>
        </w:rPr>
        <w:t>, 11849–11857. doi:10.1021/es402165b</w:t>
      </w:r>
    </w:p>
    <w:p w14:paraId="445B6BE8" w14:textId="77777777" w:rsidR="000A2B77" w:rsidRPr="000A2B77" w:rsidRDefault="000A2B77" w:rsidP="000A2B77">
      <w:pPr>
        <w:widowControl w:val="0"/>
        <w:autoSpaceDE w:val="0"/>
        <w:autoSpaceDN w:val="0"/>
        <w:adjustRightInd w:val="0"/>
        <w:spacing w:line="240" w:lineRule="auto"/>
        <w:ind w:left="480" w:hanging="480"/>
        <w:rPr>
          <w:rFonts w:ascii="Calibri" w:hAnsi="Calibri" w:cs="Times New Roman"/>
          <w:noProof/>
          <w:szCs w:val="24"/>
        </w:rPr>
      </w:pPr>
      <w:r w:rsidRPr="000A2B77">
        <w:rPr>
          <w:rFonts w:ascii="Calibri" w:hAnsi="Calibri" w:cs="Times New Roman"/>
          <w:noProof/>
          <w:szCs w:val="24"/>
        </w:rPr>
        <w:t xml:space="preserve">Zhang, P. C., Brady, P. V., Arthur, S. E., Zhou, W. Q., Sawyer, D., &amp; Hesterberg, D. A. (2001). Adsorption of barium(II) on montmorillonite: An EXAFS study. </w:t>
      </w:r>
      <w:r w:rsidRPr="000A2B77">
        <w:rPr>
          <w:rFonts w:ascii="Calibri" w:hAnsi="Calibri" w:cs="Times New Roman"/>
          <w:i/>
          <w:iCs/>
          <w:noProof/>
          <w:szCs w:val="24"/>
        </w:rPr>
        <w:t>Colloids and Surfaces A: Physicochemical and Engineering Aspects</w:t>
      </w:r>
      <w:r w:rsidRPr="000A2B77">
        <w:rPr>
          <w:rFonts w:ascii="Calibri" w:hAnsi="Calibri" w:cs="Times New Roman"/>
          <w:noProof/>
          <w:szCs w:val="24"/>
        </w:rPr>
        <w:t xml:space="preserve">, </w:t>
      </w:r>
      <w:r w:rsidRPr="000A2B77">
        <w:rPr>
          <w:rFonts w:ascii="Calibri" w:hAnsi="Calibri" w:cs="Times New Roman"/>
          <w:i/>
          <w:iCs/>
          <w:noProof/>
          <w:szCs w:val="24"/>
        </w:rPr>
        <w:t>190</w:t>
      </w:r>
      <w:r w:rsidRPr="000A2B77">
        <w:rPr>
          <w:rFonts w:ascii="Calibri" w:hAnsi="Calibri" w:cs="Times New Roman"/>
          <w:noProof/>
          <w:szCs w:val="24"/>
        </w:rPr>
        <w:t>(3), 239–249. doi:10.1016/S0927-7757(01)00592-1</w:t>
      </w:r>
    </w:p>
    <w:p w14:paraId="02478D4F" w14:textId="77777777" w:rsidR="000A2B77" w:rsidRPr="000A2B77" w:rsidRDefault="000A2B77" w:rsidP="000A2B77">
      <w:pPr>
        <w:widowControl w:val="0"/>
        <w:autoSpaceDE w:val="0"/>
        <w:autoSpaceDN w:val="0"/>
        <w:adjustRightInd w:val="0"/>
        <w:spacing w:line="240" w:lineRule="auto"/>
        <w:ind w:left="480" w:hanging="480"/>
        <w:rPr>
          <w:rFonts w:ascii="Calibri" w:hAnsi="Calibri"/>
          <w:noProof/>
        </w:rPr>
      </w:pPr>
      <w:r w:rsidRPr="000A2B77">
        <w:rPr>
          <w:rFonts w:ascii="Calibri" w:hAnsi="Calibri" w:cs="Times New Roman"/>
          <w:noProof/>
          <w:szCs w:val="24"/>
        </w:rPr>
        <w:t xml:space="preserve">Zhang, T., Gregory, K., Hammack, R. W., &amp; Vidic, R. D. (2014). Co-precipitation of radium with barium and strontium sulfate and its impact on the fate of radium during treatment of produced water from unconventional gas extraction. </w:t>
      </w:r>
      <w:r w:rsidRPr="000A2B77">
        <w:rPr>
          <w:rFonts w:ascii="Calibri" w:hAnsi="Calibri" w:cs="Times New Roman"/>
          <w:i/>
          <w:iCs/>
          <w:noProof/>
          <w:szCs w:val="24"/>
        </w:rPr>
        <w:t>Environmental Science and Technology</w:t>
      </w:r>
      <w:r w:rsidRPr="000A2B77">
        <w:rPr>
          <w:rFonts w:ascii="Calibri" w:hAnsi="Calibri" w:cs="Times New Roman"/>
          <w:noProof/>
          <w:szCs w:val="24"/>
        </w:rPr>
        <w:t xml:space="preserve">, </w:t>
      </w:r>
      <w:r w:rsidRPr="000A2B77">
        <w:rPr>
          <w:rFonts w:ascii="Calibri" w:hAnsi="Calibri" w:cs="Times New Roman"/>
          <w:i/>
          <w:iCs/>
          <w:noProof/>
          <w:szCs w:val="24"/>
        </w:rPr>
        <w:t>48</w:t>
      </w:r>
      <w:r w:rsidRPr="000A2B77">
        <w:rPr>
          <w:rFonts w:ascii="Calibri" w:hAnsi="Calibri" w:cs="Times New Roman"/>
          <w:noProof/>
          <w:szCs w:val="24"/>
        </w:rPr>
        <w:t>(8), 4596–4603. doi:10.1021/es405168b</w:t>
      </w:r>
    </w:p>
    <w:p w14:paraId="192A5C1C" w14:textId="26ABDA5F" w:rsidR="00F563F7" w:rsidRDefault="00F563F7" w:rsidP="00DB6383">
      <w:pPr>
        <w:widowControl w:val="0"/>
        <w:autoSpaceDE w:val="0"/>
        <w:autoSpaceDN w:val="0"/>
        <w:adjustRightInd w:val="0"/>
        <w:spacing w:line="240" w:lineRule="auto"/>
        <w:ind w:left="480" w:hanging="480"/>
      </w:pPr>
      <w:r>
        <w:fldChar w:fldCharType="end"/>
      </w:r>
    </w:p>
    <w:p w14:paraId="73CD583E" w14:textId="0C1E3259" w:rsidR="0072190E" w:rsidRDefault="0072190E" w:rsidP="00505D1A">
      <w:r>
        <w:t xml:space="preserve">TABLE </w:t>
      </w:r>
      <w:r w:rsidR="005E3908">
        <w:t>3</w:t>
      </w:r>
      <w:r>
        <w:t>:</w:t>
      </w:r>
      <w:r w:rsidR="005E1FEC">
        <w:t xml:space="preserve"> </w:t>
      </w:r>
      <w:commentRangeStart w:id="5"/>
      <w:r w:rsidR="005E1FEC">
        <w:t>Reaction Stoichiometries and Associated log K</w:t>
      </w:r>
      <w:commentRangeEnd w:id="5"/>
      <w:r w:rsidR="005E1FEC">
        <w:rPr>
          <w:rStyle w:val="CommentReference"/>
        </w:rPr>
        <w:commentReference w:id="5"/>
      </w:r>
    </w:p>
    <w:p w14:paraId="277C49B1" w14:textId="6623DCF8" w:rsidR="00A90862" w:rsidRPr="00A90862" w:rsidRDefault="00A90862" w:rsidP="00505D1A">
      <w:pPr>
        <w:rPr>
          <w:u w:val="single"/>
        </w:rPr>
      </w:pPr>
      <w:r w:rsidRPr="00A90862">
        <w:rPr>
          <w:u w:val="single"/>
        </w:rPr>
        <w:t>Ferrihydrite</w:t>
      </w:r>
    </w:p>
    <w:p w14:paraId="27BF3278" w14:textId="1E56E89C" w:rsidR="0072190E" w:rsidRDefault="0072190E" w:rsidP="0072190E">
      <w:pPr>
        <w:pStyle w:val="ListParagraph"/>
        <w:numPr>
          <w:ilvl w:val="0"/>
          <w:numId w:val="1"/>
        </w:numPr>
      </w:pPr>
      <w:r>
        <w:t>FhyOH + H+ = FhyOH</w:t>
      </w:r>
      <w:r>
        <w:rPr>
          <w:vertAlign w:val="subscript"/>
        </w:rPr>
        <w:t>2</w:t>
      </w:r>
      <w:r>
        <w:rPr>
          <w:vertAlign w:val="superscript"/>
        </w:rPr>
        <w:t xml:space="preserve">+ </w:t>
      </w:r>
      <w:r>
        <w:t xml:space="preserve"> </w:t>
      </w:r>
      <w:r>
        <w:tab/>
      </w:r>
      <w:r>
        <w:tab/>
      </w:r>
      <w:r w:rsidR="0068223C">
        <w:tab/>
      </w:r>
      <w:r>
        <w:t>log K = 7.92</w:t>
      </w:r>
      <w:r w:rsidR="00A90862">
        <w:tab/>
        <w:t xml:space="preserve">Source: </w:t>
      </w:r>
      <w:r w:rsidR="00A90862">
        <w:fldChar w:fldCharType="begin" w:fldLock="1"/>
      </w:r>
      <w:r w:rsidR="00A90862">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A90862">
        <w:fldChar w:fldCharType="separate"/>
      </w:r>
      <w:r w:rsidR="00A90862" w:rsidRPr="00A90862">
        <w:rPr>
          <w:noProof/>
        </w:rPr>
        <w:t>(Dzombak &amp; Morel, 1990)</w:t>
      </w:r>
      <w:r w:rsidR="00A90862">
        <w:fldChar w:fldCharType="end"/>
      </w:r>
    </w:p>
    <w:p w14:paraId="19454EF1" w14:textId="07266C90" w:rsidR="0072190E" w:rsidRDefault="0072190E" w:rsidP="0072190E">
      <w:pPr>
        <w:pStyle w:val="ListParagraph"/>
        <w:numPr>
          <w:ilvl w:val="0"/>
          <w:numId w:val="1"/>
        </w:numPr>
      </w:pPr>
      <w:r>
        <w:t>FhyOH = FhyO</w:t>
      </w:r>
      <w:r>
        <w:rPr>
          <w:vertAlign w:val="superscript"/>
        </w:rPr>
        <w:t xml:space="preserve">- </w:t>
      </w:r>
      <w:r>
        <w:t>+ H</w:t>
      </w:r>
      <w:r w:rsidR="00A90862">
        <w:rPr>
          <w:vertAlign w:val="superscript"/>
        </w:rPr>
        <w:t>+</w:t>
      </w:r>
      <w:r w:rsidR="00A90862">
        <w:tab/>
      </w:r>
      <w:r w:rsidR="00A90862">
        <w:tab/>
      </w:r>
      <w:r w:rsidR="0068223C">
        <w:tab/>
      </w:r>
      <w:r w:rsidR="00A90862">
        <w:t>log K = -8.93</w:t>
      </w:r>
      <w:r w:rsidR="00A90862">
        <w:tab/>
        <w:t xml:space="preserve">Source: </w:t>
      </w:r>
      <w:r w:rsidR="00A90862">
        <w:fldChar w:fldCharType="begin" w:fldLock="1"/>
      </w:r>
      <w:r w:rsidR="00A90862">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A90862">
        <w:fldChar w:fldCharType="separate"/>
      </w:r>
      <w:r w:rsidR="00A90862" w:rsidRPr="00A90862">
        <w:rPr>
          <w:noProof/>
        </w:rPr>
        <w:t>(Dzombak &amp; Morel, 1990)</w:t>
      </w:r>
      <w:r w:rsidR="00A90862">
        <w:fldChar w:fldCharType="end"/>
      </w:r>
    </w:p>
    <w:p w14:paraId="4C5EB832" w14:textId="681F7327" w:rsidR="00A90862" w:rsidRDefault="00A90862" w:rsidP="0072190E">
      <w:pPr>
        <w:pStyle w:val="ListParagraph"/>
        <w:numPr>
          <w:ilvl w:val="0"/>
          <w:numId w:val="1"/>
        </w:numPr>
      </w:pPr>
      <w:r>
        <w:lastRenderedPageBreak/>
        <w:t>FhyOH + Ra</w:t>
      </w:r>
      <w:r>
        <w:rPr>
          <w:vertAlign w:val="superscript"/>
        </w:rPr>
        <w:t>+2</w:t>
      </w:r>
      <w:r>
        <w:t xml:space="preserve"> = FhyOHRa</w:t>
      </w:r>
      <w:r>
        <w:rPr>
          <w:vertAlign w:val="superscript"/>
        </w:rPr>
        <w:t>+2</w:t>
      </w:r>
      <w:r w:rsidR="0068223C">
        <w:rPr>
          <w:vertAlign w:val="superscript"/>
        </w:rPr>
        <w:tab/>
      </w:r>
      <w:r>
        <w:tab/>
        <w:t>log K = 7</w:t>
      </w:r>
      <w:r>
        <w:tab/>
        <w:t>Source: Data fitting</w:t>
      </w:r>
    </w:p>
    <w:p w14:paraId="62E6498E" w14:textId="66C9C587" w:rsidR="00A90862" w:rsidRDefault="00A90862" w:rsidP="00A90862">
      <w:pPr>
        <w:rPr>
          <w:u w:val="single"/>
        </w:rPr>
      </w:pPr>
      <w:r w:rsidRPr="00A90862">
        <w:rPr>
          <w:u w:val="single"/>
        </w:rPr>
        <w:t>Goethite</w:t>
      </w:r>
    </w:p>
    <w:p w14:paraId="65ABAE1F" w14:textId="19918AC5" w:rsidR="00A90862" w:rsidRDefault="00A90862" w:rsidP="00A90862">
      <w:pPr>
        <w:pStyle w:val="ListParagraph"/>
        <w:numPr>
          <w:ilvl w:val="0"/>
          <w:numId w:val="2"/>
        </w:numPr>
      </w:pPr>
      <w:r>
        <w:t>GoeOH + H</w:t>
      </w:r>
      <w:r>
        <w:rPr>
          <w:vertAlign w:val="superscript"/>
        </w:rPr>
        <w:t>+</w:t>
      </w:r>
      <w:r>
        <w:t xml:space="preserve"> = GoeOH</w:t>
      </w:r>
      <w:r>
        <w:softHyphen/>
      </w:r>
      <w:r>
        <w:softHyphen/>
      </w:r>
      <w:r>
        <w:rPr>
          <w:vertAlign w:val="subscript"/>
        </w:rPr>
        <w:t>2</w:t>
      </w:r>
      <w:r>
        <w:rPr>
          <w:vertAlign w:val="superscript"/>
        </w:rPr>
        <w:t>+</w:t>
      </w:r>
      <w:r>
        <w:t xml:space="preserve"> </w:t>
      </w:r>
      <w:r>
        <w:tab/>
      </w:r>
      <w:r>
        <w:tab/>
      </w:r>
      <w:r w:rsidR="0068223C">
        <w:tab/>
      </w:r>
      <w:commentRangeStart w:id="6"/>
      <w:r>
        <w:t>log K = 4.8</w:t>
      </w:r>
      <w:r>
        <w:tab/>
        <w:t xml:space="preserve">Source: </w:t>
      </w:r>
      <w:r>
        <w:fldChar w:fldCharType="begin" w:fldLock="1"/>
      </w:r>
      <w: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"(Sverjensky, 2006)", "plainTextFormattedCitation" : "(Sverjensky, 2006)", "previouslyFormattedCitation" : "(Sverjensky, 2006)" }, "properties" : { "noteIndex" : 0 }, "schema" : "https://github.com/citation-style-language/schema/raw/master/csl-citation.json" }</w:instrText>
      </w:r>
      <w:r>
        <w:fldChar w:fldCharType="separate"/>
      </w:r>
      <w:r w:rsidRPr="00A90862">
        <w:rPr>
          <w:noProof/>
        </w:rPr>
        <w:t>(Sverjensky, 2006)</w:t>
      </w:r>
      <w:r>
        <w:fldChar w:fldCharType="end"/>
      </w:r>
    </w:p>
    <w:p w14:paraId="01E6E4BD" w14:textId="46BB5955" w:rsidR="00A90862" w:rsidRDefault="00A90862" w:rsidP="00A90862">
      <w:pPr>
        <w:pStyle w:val="ListParagraph"/>
        <w:numPr>
          <w:ilvl w:val="0"/>
          <w:numId w:val="2"/>
        </w:numPr>
      </w:pPr>
      <w:r>
        <w:t>GoeOH = GoeO</w:t>
      </w:r>
      <w:r>
        <w:rPr>
          <w:vertAlign w:val="superscript"/>
        </w:rPr>
        <w:t>-</w:t>
      </w:r>
      <w:r>
        <w:t xml:space="preserve"> + H</w:t>
      </w:r>
      <w:r>
        <w:rPr>
          <w:vertAlign w:val="superscript"/>
        </w:rPr>
        <w:t>+</w:t>
      </w:r>
      <w:r>
        <w:rPr>
          <w:vertAlign w:val="superscript"/>
        </w:rPr>
        <w:tab/>
      </w:r>
      <w:r>
        <w:rPr>
          <w:vertAlign w:val="superscript"/>
        </w:rPr>
        <w:tab/>
      </w:r>
      <w:r w:rsidR="0068223C">
        <w:rPr>
          <w:vertAlign w:val="superscript"/>
        </w:rPr>
        <w:tab/>
      </w:r>
      <w:r>
        <w:t>log K = -10.4</w:t>
      </w:r>
      <w:r>
        <w:tab/>
        <w:t xml:space="preserve">Source: </w:t>
      </w:r>
      <w:r>
        <w:fldChar w:fldCharType="begin" w:fldLock="1"/>
      </w:r>
      <w:r w:rsidR="0068223C">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"(Sverjensky, 2006)", "plainTextFormattedCitation" : "(Sverjensky, 2006)", "previouslyFormattedCitation" : "(Sverjensky, 2006)" }, "properties" : { "noteIndex" : 0 }, "schema" : "https://github.com/citation-style-language/schema/raw/master/csl-citation.json" }</w:instrText>
      </w:r>
      <w:r>
        <w:fldChar w:fldCharType="separate"/>
      </w:r>
      <w:r w:rsidRPr="00A90862">
        <w:rPr>
          <w:noProof/>
        </w:rPr>
        <w:t>(Sverjensky, 2006)</w:t>
      </w:r>
      <w:r>
        <w:fldChar w:fldCharType="end"/>
      </w:r>
      <w:commentRangeEnd w:id="6"/>
      <w:r w:rsidR="00D30C36">
        <w:rPr>
          <w:rStyle w:val="CommentReference"/>
        </w:rPr>
        <w:commentReference w:id="6"/>
      </w:r>
    </w:p>
    <w:p w14:paraId="7A2D1FB8" w14:textId="7BF50985" w:rsidR="00631F14" w:rsidRDefault="00631F14" w:rsidP="00A90862">
      <w:pPr>
        <w:pStyle w:val="ListParagraph"/>
        <w:numPr>
          <w:ilvl w:val="0"/>
          <w:numId w:val="2"/>
        </w:numPr>
      </w:pPr>
      <w:r>
        <w:t>GoeOH + Ra</w:t>
      </w:r>
      <w:r>
        <w:rPr>
          <w:vertAlign w:val="superscript"/>
        </w:rPr>
        <w:t>+2</w:t>
      </w:r>
      <w:r>
        <w:t xml:space="preserve"> = GoeOHRa</w:t>
      </w:r>
      <w:r>
        <w:rPr>
          <w:vertAlign w:val="superscript"/>
        </w:rPr>
        <w:t>+2</w:t>
      </w:r>
      <w:r>
        <w:tab/>
      </w:r>
      <w:r w:rsidR="0068223C">
        <w:tab/>
      </w:r>
      <w:r>
        <w:t>log K = 7</w:t>
      </w:r>
      <w:r>
        <w:tab/>
        <w:t>Source: Data fitting</w:t>
      </w:r>
    </w:p>
    <w:p w14:paraId="48C59A4E" w14:textId="331EB9F3" w:rsidR="0068223C" w:rsidRPr="0068223C" w:rsidRDefault="0068223C" w:rsidP="0068223C">
      <w:pPr>
        <w:rPr>
          <w:u w:val="single"/>
        </w:rPr>
      </w:pPr>
      <w:r>
        <w:rPr>
          <w:u w:val="single"/>
        </w:rPr>
        <w:t>Sodium Montmorillonite</w:t>
      </w:r>
    </w:p>
    <w:p w14:paraId="054E74F9" w14:textId="34FE5DF5" w:rsidR="0068223C" w:rsidRDefault="0068223C" w:rsidP="0068223C">
      <w:pPr>
        <w:pStyle w:val="ListParagraph"/>
        <w:numPr>
          <w:ilvl w:val="0"/>
          <w:numId w:val="3"/>
        </w:numPr>
      </w:pPr>
      <w:r>
        <w:t>2 Na-Clay + Ra</w:t>
      </w:r>
      <w:r>
        <w:rPr>
          <w:vertAlign w:val="superscript"/>
        </w:rPr>
        <w:t>+2</w:t>
      </w:r>
      <w:r>
        <w:t xml:space="preserve"> = Ra-Clay</w:t>
      </w:r>
      <w:r>
        <w:softHyphen/>
      </w:r>
      <w:r>
        <w:rPr>
          <w:vertAlign w:val="subscript"/>
        </w:rPr>
        <w:t xml:space="preserve">2 </w:t>
      </w:r>
      <w:r>
        <w:t>+ 2 Na</w:t>
      </w:r>
      <w:r>
        <w:rPr>
          <w:vertAlign w:val="superscript"/>
        </w:rPr>
        <w:t xml:space="preserve">+ </w:t>
      </w:r>
      <w:r>
        <w:tab/>
        <w:t>log K = 0.15</w:t>
      </w:r>
      <w:r>
        <w:tab/>
        <w:t>Source: Data fitting</w:t>
      </w:r>
    </w:p>
    <w:p w14:paraId="4C31FE87" w14:textId="10E29AA5" w:rsidR="0068223C" w:rsidRDefault="0068223C" w:rsidP="0068223C">
      <w:pPr>
        <w:pStyle w:val="ListParagraph"/>
        <w:numPr>
          <w:ilvl w:val="0"/>
          <w:numId w:val="3"/>
        </w:numPr>
      </w:pPr>
      <w:r>
        <w:t>ClayOH + H</w:t>
      </w:r>
      <w:r>
        <w:rPr>
          <w:vertAlign w:val="superscript"/>
        </w:rPr>
        <w:t xml:space="preserve">+ </w:t>
      </w:r>
      <w:r>
        <w:t>= ClayOH</w:t>
      </w:r>
      <w:r>
        <w:rPr>
          <w:vertAlign w:val="subscript"/>
        </w:rPr>
        <w:t>2</w:t>
      </w:r>
      <w:r>
        <w:rPr>
          <w:vertAlign w:val="superscript"/>
        </w:rPr>
        <w:t xml:space="preserve">+ </w:t>
      </w:r>
      <w:r>
        <w:tab/>
      </w:r>
      <w:r>
        <w:tab/>
      </w:r>
      <w:r>
        <w:tab/>
        <w:t>log K = 4.5</w:t>
      </w:r>
      <w:r>
        <w:tab/>
        <w:t xml:space="preserve">Source: </w:t>
      </w:r>
      <w:r>
        <w:fldChar w:fldCharType="begin" w:fldLock="1"/>
      </w:r>
      <w:r w:rsidR="0078375C">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"(Michael H. Bradbury &amp; Baeyens, 2005)", "plainTextFormattedCitation" : "(Michael H. Bradbury &amp; Baeyens, 2005)", "previouslyFormattedCitation" : "(Michael H. Bradbury &amp; Baeyens, 2005)" }, "properties" : { "noteIndex" : 0 }, "schema" : "https://github.com/citation-style-language/schema/raw/master/csl-citation.json" }</w:instrText>
      </w:r>
      <w:r>
        <w:fldChar w:fldCharType="separate"/>
      </w:r>
      <w:r w:rsidR="00570A6F" w:rsidRPr="00570A6F">
        <w:rPr>
          <w:noProof/>
        </w:rPr>
        <w:t>(Michael H. Bradbury &amp; Baeyens, 2005)</w:t>
      </w:r>
      <w:r>
        <w:fldChar w:fldCharType="end"/>
      </w:r>
    </w:p>
    <w:p w14:paraId="16F3E6D7" w14:textId="351A748B" w:rsidR="0068223C" w:rsidRDefault="0068223C" w:rsidP="0068223C">
      <w:pPr>
        <w:pStyle w:val="ListParagraph"/>
        <w:numPr>
          <w:ilvl w:val="0"/>
          <w:numId w:val="3"/>
        </w:numPr>
      </w:pPr>
      <w:r>
        <w:t>ClayOH = ClayO</w:t>
      </w:r>
      <w:r>
        <w:rPr>
          <w:vertAlign w:val="superscript"/>
        </w:rPr>
        <w:t xml:space="preserve">- </w:t>
      </w:r>
      <w:r>
        <w:t>+ H</w:t>
      </w:r>
      <w:r>
        <w:rPr>
          <w:vertAlign w:val="superscript"/>
        </w:rPr>
        <w:t>+</w:t>
      </w:r>
      <w:r>
        <w:rPr>
          <w:vertAlign w:val="superscript"/>
        </w:rPr>
        <w:tab/>
      </w:r>
      <w:r>
        <w:rPr>
          <w:vertAlign w:val="superscript"/>
        </w:rPr>
        <w:tab/>
      </w:r>
      <w:r>
        <w:rPr>
          <w:vertAlign w:val="superscript"/>
        </w:rPr>
        <w:tab/>
      </w:r>
      <w:r>
        <w:t>log K = -7.9</w:t>
      </w:r>
      <w:r>
        <w:tab/>
        <w:t xml:space="preserve">Source: </w:t>
      </w:r>
      <w:r>
        <w:fldChar w:fldCharType="begin" w:fldLock="1"/>
      </w:r>
      <w:r w:rsidR="0078375C">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"(Michael H. Bradbury &amp; Baeyens, 2005)", "plainTextFormattedCitation" : "(Michael H. Bradbury &amp; Baeyens, 2005)", "previouslyFormattedCitation" : "(Michael H. Bradbury &amp; Baeyens, 2005)" }, "properties" : { "noteIndex" : 0 }, "schema" : "https://github.com/citation-style-language/schema/raw/master/csl-citation.json" }</w:instrText>
      </w:r>
      <w:r>
        <w:fldChar w:fldCharType="separate"/>
      </w:r>
      <w:r w:rsidR="00570A6F" w:rsidRPr="00570A6F">
        <w:rPr>
          <w:noProof/>
        </w:rPr>
        <w:t>(Michael H. Bradbury &amp; Baeyens, 2005)</w:t>
      </w:r>
      <w:r>
        <w:fldChar w:fldCharType="end"/>
      </w:r>
    </w:p>
    <w:p w14:paraId="5B1B6CF6" w14:textId="790E161D" w:rsidR="004F6AE5" w:rsidRDefault="0068223C" w:rsidP="0068223C">
      <w:pPr>
        <w:pStyle w:val="ListParagraph"/>
        <w:numPr>
          <w:ilvl w:val="0"/>
          <w:numId w:val="3"/>
        </w:numPr>
      </w:pPr>
      <w:r>
        <w:t>ClayOH + Ra</w:t>
      </w:r>
      <w:r>
        <w:rPr>
          <w:vertAlign w:val="superscript"/>
        </w:rPr>
        <w:t>+2</w:t>
      </w:r>
      <w:r>
        <w:t xml:space="preserve"> = ClayOHRa</w:t>
      </w:r>
      <w:r>
        <w:rPr>
          <w:vertAlign w:val="superscript"/>
        </w:rPr>
        <w:t>+2</w:t>
      </w:r>
      <w:r>
        <w:t xml:space="preserve"> </w:t>
      </w:r>
      <w:r>
        <w:tab/>
      </w:r>
      <w:r>
        <w:tab/>
        <w:t>log K = 7</w:t>
      </w:r>
      <w:r>
        <w:tab/>
        <w:t>Source: Data fitting</w:t>
      </w:r>
    </w:p>
    <w:p w14:paraId="2C7361FA" w14:textId="61828F02" w:rsidR="004F6AE5" w:rsidRDefault="004F6AE5" w:rsidP="004F6AE5"/>
    <w:p w14:paraId="405F13E1" w14:textId="2D5CE4C4" w:rsidR="00B27466" w:rsidRDefault="00B27466" w:rsidP="004F6AE5">
      <w:r>
        <w:t>Table 2: Fitted Kd values</w:t>
      </w:r>
      <w:r w:rsidR="00394CF2">
        <w:t xml:space="preserve"> for sorption isotherms</w:t>
      </w:r>
    </w:p>
    <w:tbl>
      <w:tblPr>
        <w:tblStyle w:val="PlainTable2"/>
        <w:tblW w:w="0" w:type="auto"/>
        <w:tblLook w:val="06A0" w:firstRow="1" w:lastRow="0" w:firstColumn="1" w:lastColumn="0" w:noHBand="1" w:noVBand="1"/>
      </w:tblPr>
      <w:tblGrid>
        <w:gridCol w:w="3192"/>
        <w:gridCol w:w="3192"/>
        <w:gridCol w:w="3192"/>
      </w:tblGrid>
      <w:tr w:rsidR="00B27466" w14:paraId="303742FB" w14:textId="77777777" w:rsidTr="00B274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252ED8F8" w14:textId="1313EB38" w:rsidR="00B27466" w:rsidRDefault="00B27466" w:rsidP="00B27466">
            <w:pPr>
              <w:jc w:val="center"/>
            </w:pPr>
            <w:r>
              <w:t>Mineral</w:t>
            </w:r>
          </w:p>
        </w:tc>
        <w:tc>
          <w:tcPr>
            <w:tcW w:w="3192" w:type="dxa"/>
          </w:tcPr>
          <w:p w14:paraId="11466036" w14:textId="7E339024" w:rsidR="00B27466" w:rsidRDefault="00B27466" w:rsidP="00B27466">
            <w:pPr>
              <w:jc w:val="center"/>
              <w:cnfStyle w:val="100000000000" w:firstRow="1" w:lastRow="0" w:firstColumn="0" w:lastColumn="0" w:oddVBand="0" w:evenVBand="0" w:oddHBand="0" w:evenHBand="0" w:firstRowFirstColumn="0" w:firstRowLastColumn="0" w:lastRowFirstColumn="0" w:lastRowLastColumn="0"/>
            </w:pPr>
            <w:r>
              <w:t>pH</w:t>
            </w:r>
          </w:p>
        </w:tc>
        <w:tc>
          <w:tcPr>
            <w:tcW w:w="3192" w:type="dxa"/>
          </w:tcPr>
          <w:p w14:paraId="53E5C159" w14:textId="1B2DBC40" w:rsidR="00B27466" w:rsidRDefault="00B27466" w:rsidP="00B27466">
            <w:pPr>
              <w:jc w:val="center"/>
              <w:cnfStyle w:val="100000000000" w:firstRow="1" w:lastRow="0" w:firstColumn="0" w:lastColumn="0" w:oddVBand="0" w:evenVBand="0" w:oddHBand="0" w:evenHBand="0" w:firstRowFirstColumn="0" w:firstRowLastColumn="0" w:lastRowFirstColumn="0" w:lastRowLastColumn="0"/>
            </w:pPr>
            <w:r>
              <w:t>K</w:t>
            </w:r>
            <w:r w:rsidRPr="00B27466">
              <w:rPr>
                <w:vertAlign w:val="subscript"/>
              </w:rPr>
              <w:t>d</w:t>
            </w:r>
          </w:p>
        </w:tc>
      </w:tr>
      <w:tr w:rsidR="00B27466" w14:paraId="13949970"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5311743E" w14:textId="11621BBE" w:rsidR="00B27466" w:rsidRDefault="00B27466" w:rsidP="00B27466">
            <w:pPr>
              <w:jc w:val="center"/>
            </w:pPr>
            <w:r>
              <w:t>Ferrihydrite</w:t>
            </w:r>
          </w:p>
        </w:tc>
        <w:tc>
          <w:tcPr>
            <w:tcW w:w="3192" w:type="dxa"/>
          </w:tcPr>
          <w:p w14:paraId="5FA55F4A" w14:textId="7BCEFDF8"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Pr>
          <w:p w14:paraId="664581E2" w14:textId="2D0D5BAA"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229.89</w:t>
            </w:r>
          </w:p>
        </w:tc>
      </w:tr>
      <w:tr w:rsidR="00B27466" w14:paraId="20E15898"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46CF2B77" w14:textId="77777777" w:rsidR="00B27466" w:rsidRDefault="00B27466" w:rsidP="004F6AE5"/>
        </w:tc>
        <w:tc>
          <w:tcPr>
            <w:tcW w:w="3192" w:type="dxa"/>
          </w:tcPr>
          <w:p w14:paraId="14C33C8A" w14:textId="74824F43"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20F6387A" w14:textId="4627BA9F"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471.37</w:t>
            </w:r>
          </w:p>
        </w:tc>
      </w:tr>
      <w:tr w:rsidR="00B27466" w14:paraId="48B6B184"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00108282" w14:textId="77777777" w:rsidR="00B27466" w:rsidRDefault="00B27466" w:rsidP="004F6AE5"/>
        </w:tc>
        <w:tc>
          <w:tcPr>
            <w:tcW w:w="3192" w:type="dxa"/>
          </w:tcPr>
          <w:p w14:paraId="146B6D0D" w14:textId="7D2F3435"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78434B8F" w14:textId="7DF94F8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2486.88</w:t>
            </w:r>
          </w:p>
        </w:tc>
      </w:tr>
      <w:tr w:rsidR="00B27466" w14:paraId="0560EA24"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bottom w:val="single" w:sz="8" w:space="0" w:color="auto"/>
            </w:tcBorders>
          </w:tcPr>
          <w:p w14:paraId="23C4F371" w14:textId="77777777" w:rsidR="00B27466" w:rsidRDefault="00B27466" w:rsidP="004F6AE5"/>
        </w:tc>
        <w:tc>
          <w:tcPr>
            <w:tcW w:w="3192" w:type="dxa"/>
            <w:tcBorders>
              <w:bottom w:val="single" w:sz="8" w:space="0" w:color="auto"/>
            </w:tcBorders>
          </w:tcPr>
          <w:p w14:paraId="55BBEB66" w14:textId="16F2DC47"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Borders>
              <w:bottom w:val="single" w:sz="8" w:space="0" w:color="auto"/>
            </w:tcBorders>
          </w:tcPr>
          <w:p w14:paraId="25428E7C" w14:textId="606DEA87"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115932.70</w:t>
            </w:r>
          </w:p>
        </w:tc>
      </w:tr>
      <w:tr w:rsidR="00B27466" w14:paraId="25144A5E"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top w:val="single" w:sz="8" w:space="0" w:color="auto"/>
            </w:tcBorders>
          </w:tcPr>
          <w:p w14:paraId="7203184E" w14:textId="619BC979" w:rsidR="00B27466" w:rsidRDefault="00B27466" w:rsidP="00B27466">
            <w:pPr>
              <w:jc w:val="center"/>
            </w:pPr>
            <w:r>
              <w:t>Goethite</w:t>
            </w:r>
          </w:p>
        </w:tc>
        <w:tc>
          <w:tcPr>
            <w:tcW w:w="3192" w:type="dxa"/>
            <w:tcBorders>
              <w:top w:val="single" w:sz="8" w:space="0" w:color="auto"/>
            </w:tcBorders>
          </w:tcPr>
          <w:p w14:paraId="7BC84F22" w14:textId="308D24B0"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Borders>
              <w:top w:val="single" w:sz="8" w:space="0" w:color="auto"/>
            </w:tcBorders>
          </w:tcPr>
          <w:p w14:paraId="4E90D3A5" w14:textId="4D9B10A6"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0</w:t>
            </w:r>
          </w:p>
        </w:tc>
      </w:tr>
      <w:tr w:rsidR="00B27466" w14:paraId="692DC0BA"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1675C16E" w14:textId="77777777" w:rsidR="00B27466" w:rsidRDefault="00B27466" w:rsidP="004F6AE5"/>
        </w:tc>
        <w:tc>
          <w:tcPr>
            <w:tcW w:w="3192" w:type="dxa"/>
          </w:tcPr>
          <w:p w14:paraId="3E8A652A" w14:textId="31C545D6"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5E57CBAE" w14:textId="2B51B5B4"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302.74</w:t>
            </w:r>
          </w:p>
        </w:tc>
      </w:tr>
      <w:tr w:rsidR="00B27466" w14:paraId="445F3227"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1B479CB4" w14:textId="6C28F125" w:rsidR="00B27466" w:rsidRDefault="00B27466" w:rsidP="004F6AE5"/>
        </w:tc>
        <w:tc>
          <w:tcPr>
            <w:tcW w:w="3192" w:type="dxa"/>
          </w:tcPr>
          <w:p w14:paraId="255365E8" w14:textId="05370313"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0B7937D2" w14:textId="78B488EA"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573.62</w:t>
            </w:r>
          </w:p>
        </w:tc>
      </w:tr>
      <w:tr w:rsidR="00B27466" w14:paraId="0814358A"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bottom w:val="single" w:sz="8" w:space="0" w:color="auto"/>
            </w:tcBorders>
          </w:tcPr>
          <w:p w14:paraId="3F828C9B" w14:textId="77777777" w:rsidR="00B27466" w:rsidRDefault="00B27466" w:rsidP="004F6AE5"/>
        </w:tc>
        <w:tc>
          <w:tcPr>
            <w:tcW w:w="3192" w:type="dxa"/>
            <w:tcBorders>
              <w:bottom w:val="single" w:sz="8" w:space="0" w:color="auto"/>
            </w:tcBorders>
          </w:tcPr>
          <w:p w14:paraId="0E58E8BC" w14:textId="42C670D1"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Borders>
              <w:bottom w:val="single" w:sz="8" w:space="0" w:color="auto"/>
            </w:tcBorders>
          </w:tcPr>
          <w:p w14:paraId="03E52049" w14:textId="40F560A2"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11697.99</w:t>
            </w:r>
          </w:p>
        </w:tc>
      </w:tr>
      <w:tr w:rsidR="00B27466" w14:paraId="0444142B"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top w:val="single" w:sz="8" w:space="0" w:color="auto"/>
            </w:tcBorders>
          </w:tcPr>
          <w:p w14:paraId="48590CAA" w14:textId="457815F9" w:rsidR="00B27466" w:rsidRDefault="00B27466" w:rsidP="00B27466">
            <w:pPr>
              <w:jc w:val="center"/>
            </w:pPr>
            <w:r>
              <w:t>Sodium Montmorillonite</w:t>
            </w:r>
          </w:p>
        </w:tc>
        <w:tc>
          <w:tcPr>
            <w:tcW w:w="3192" w:type="dxa"/>
            <w:tcBorders>
              <w:top w:val="single" w:sz="8" w:space="0" w:color="auto"/>
            </w:tcBorders>
          </w:tcPr>
          <w:p w14:paraId="1B47BB23" w14:textId="2AEFD21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Borders>
              <w:top w:val="single" w:sz="8" w:space="0" w:color="auto"/>
            </w:tcBorders>
          </w:tcPr>
          <w:p w14:paraId="29E2FE57" w14:textId="05AC710B"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6740.15</w:t>
            </w:r>
          </w:p>
        </w:tc>
      </w:tr>
      <w:tr w:rsidR="00B27466" w14:paraId="633716EB"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33916A66" w14:textId="77777777" w:rsidR="00B27466" w:rsidRDefault="00B27466" w:rsidP="00B27466">
            <w:pPr>
              <w:jc w:val="center"/>
            </w:pPr>
          </w:p>
        </w:tc>
        <w:tc>
          <w:tcPr>
            <w:tcW w:w="3192" w:type="dxa"/>
          </w:tcPr>
          <w:p w14:paraId="6CABA2B8" w14:textId="0EC1D5CB"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0F8E5A9E" w14:textId="43795CF5"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17749.39</w:t>
            </w:r>
          </w:p>
        </w:tc>
      </w:tr>
      <w:tr w:rsidR="00B27466" w14:paraId="219653A1"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7AD0457F" w14:textId="77777777" w:rsidR="00B27466" w:rsidRDefault="00B27466" w:rsidP="00B27466">
            <w:pPr>
              <w:jc w:val="center"/>
            </w:pPr>
          </w:p>
        </w:tc>
        <w:tc>
          <w:tcPr>
            <w:tcW w:w="3192" w:type="dxa"/>
          </w:tcPr>
          <w:p w14:paraId="23070B54" w14:textId="3D337489"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604A6876" w14:textId="21EFF20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21473.27</w:t>
            </w:r>
          </w:p>
        </w:tc>
      </w:tr>
      <w:tr w:rsidR="00B27466" w14:paraId="219FB2E9"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bottom w:val="single" w:sz="8" w:space="0" w:color="auto"/>
            </w:tcBorders>
          </w:tcPr>
          <w:p w14:paraId="7225D4DB" w14:textId="77777777" w:rsidR="00B27466" w:rsidRDefault="00B27466" w:rsidP="00B27466">
            <w:pPr>
              <w:jc w:val="center"/>
            </w:pPr>
          </w:p>
        </w:tc>
        <w:tc>
          <w:tcPr>
            <w:tcW w:w="3192" w:type="dxa"/>
            <w:tcBorders>
              <w:bottom w:val="single" w:sz="8" w:space="0" w:color="auto"/>
            </w:tcBorders>
          </w:tcPr>
          <w:p w14:paraId="3063CA13" w14:textId="7A0A708D"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Borders>
              <w:bottom w:val="single" w:sz="8" w:space="0" w:color="auto"/>
            </w:tcBorders>
          </w:tcPr>
          <w:p w14:paraId="7F4BFFC2" w14:textId="0D25CEC4"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22894.86</w:t>
            </w:r>
          </w:p>
        </w:tc>
      </w:tr>
      <w:tr w:rsidR="00B27466" w14:paraId="370048D6"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top w:val="single" w:sz="8" w:space="0" w:color="auto"/>
            </w:tcBorders>
          </w:tcPr>
          <w:p w14:paraId="43EA2381" w14:textId="78937FCF" w:rsidR="00B27466" w:rsidRDefault="00B27466" w:rsidP="00B27466">
            <w:pPr>
              <w:jc w:val="center"/>
            </w:pPr>
            <w:r>
              <w:t>Pyrite</w:t>
            </w:r>
          </w:p>
        </w:tc>
        <w:tc>
          <w:tcPr>
            <w:tcW w:w="3192" w:type="dxa"/>
            <w:tcBorders>
              <w:top w:val="single" w:sz="8" w:space="0" w:color="auto"/>
            </w:tcBorders>
          </w:tcPr>
          <w:p w14:paraId="0860F24B" w14:textId="7D8CC7A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Borders>
              <w:top w:val="single" w:sz="8" w:space="0" w:color="auto"/>
            </w:tcBorders>
          </w:tcPr>
          <w:p w14:paraId="0A3BE657" w14:textId="7CDB0E03"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0?</w:t>
            </w:r>
          </w:p>
        </w:tc>
      </w:tr>
      <w:tr w:rsidR="00B27466" w14:paraId="0FCB8D70"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440DD0C6" w14:textId="77777777" w:rsidR="00B27466" w:rsidRDefault="00B27466" w:rsidP="00B27466">
            <w:pPr>
              <w:jc w:val="center"/>
            </w:pPr>
          </w:p>
        </w:tc>
        <w:tc>
          <w:tcPr>
            <w:tcW w:w="3192" w:type="dxa"/>
          </w:tcPr>
          <w:p w14:paraId="610F0C40" w14:textId="1CD56529"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1955E8AA" w14:textId="7AB57908"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0?</w:t>
            </w:r>
          </w:p>
        </w:tc>
      </w:tr>
      <w:tr w:rsidR="00B27466" w14:paraId="5D957D7D"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2409E4DF" w14:textId="77777777" w:rsidR="00B27466" w:rsidRDefault="00B27466" w:rsidP="00B27466">
            <w:pPr>
              <w:jc w:val="center"/>
            </w:pPr>
          </w:p>
        </w:tc>
        <w:tc>
          <w:tcPr>
            <w:tcW w:w="3192" w:type="dxa"/>
          </w:tcPr>
          <w:p w14:paraId="2A9DF855" w14:textId="41968E9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094CAD00" w14:textId="2104B54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536.20</w:t>
            </w:r>
          </w:p>
        </w:tc>
      </w:tr>
      <w:tr w:rsidR="00B27466" w14:paraId="3E95AAAF"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4188D280" w14:textId="77777777" w:rsidR="00B27466" w:rsidRDefault="00B27466" w:rsidP="00B27466">
            <w:pPr>
              <w:jc w:val="center"/>
            </w:pPr>
          </w:p>
        </w:tc>
        <w:tc>
          <w:tcPr>
            <w:tcW w:w="3192" w:type="dxa"/>
          </w:tcPr>
          <w:p w14:paraId="390054BD" w14:textId="47EA0A21"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Pr>
          <w:p w14:paraId="5CBFA123" w14:textId="09206688" w:rsidR="00B27466" w:rsidRDefault="00520539" w:rsidP="00B27466">
            <w:pPr>
              <w:jc w:val="center"/>
              <w:cnfStyle w:val="000000000000" w:firstRow="0" w:lastRow="0" w:firstColumn="0" w:lastColumn="0" w:oddVBand="0" w:evenVBand="0" w:oddHBand="0" w:evenHBand="0" w:firstRowFirstColumn="0" w:firstRowLastColumn="0" w:lastRowFirstColumn="0" w:lastRowLastColumn="0"/>
            </w:pPr>
            <w:r>
              <w:t>~520</w:t>
            </w:r>
          </w:p>
        </w:tc>
      </w:tr>
    </w:tbl>
    <w:p w14:paraId="1A8A7E20" w14:textId="46CA24ED" w:rsidR="003121DF" w:rsidRDefault="003121DF" w:rsidP="004F6AE5"/>
    <w:p w14:paraId="53F76AD1" w14:textId="55C9C225" w:rsidR="003121DF" w:rsidRDefault="003121DF">
      <w:r>
        <w:t>Figures are below</w:t>
      </w:r>
      <w:r>
        <w:br w:type="page"/>
      </w:r>
    </w:p>
    <w:p w14:paraId="529C071F" w14:textId="77777777" w:rsidR="00B27466" w:rsidRDefault="00B27466" w:rsidP="004F6AE5"/>
    <w:p w14:paraId="68B51BBD" w14:textId="7E057E31" w:rsidR="0068223C" w:rsidRPr="004F6AE5" w:rsidRDefault="00A924BC" w:rsidP="004F6AE5">
      <w:r>
        <w:t xml:space="preserve">Figure </w:t>
      </w:r>
      <w:r w:rsidR="00831BFB">
        <w:t>3</w:t>
      </w:r>
      <w:r w:rsidR="004F6AE5">
        <w:t>. Sorption of Radium to ferrihydrite, sodium montmorillonite, goethite, and pyrite at pH 7. Best fit lines were fitted to each mineral to determine the distribution coefficient K</w:t>
      </w:r>
      <w:r w:rsidR="004F6AE5">
        <w:rPr>
          <w:vertAlign w:val="subscript"/>
        </w:rPr>
        <w:t>d</w:t>
      </w:r>
      <w:r w:rsidR="004F6AE5">
        <w:t>.</w:t>
      </w:r>
    </w:p>
    <w:p w14:paraId="06F5FD9A" w14:textId="7C187F7C" w:rsidR="004F6AE5" w:rsidRDefault="004F6AE5" w:rsidP="004F6AE5">
      <w:r>
        <w:rPr>
          <w:noProof/>
        </w:rPr>
        <w:drawing>
          <wp:inline distT="0" distB="0" distL="0" distR="0" wp14:anchorId="30EEB088" wp14:editId="749B1243">
            <wp:extent cx="5943600" cy="46628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othermspH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662805"/>
                    </a:xfrm>
                    <a:prstGeom prst="rect">
                      <a:avLst/>
                    </a:prstGeom>
                  </pic:spPr>
                </pic:pic>
              </a:graphicData>
            </a:graphic>
          </wp:inline>
        </w:drawing>
      </w:r>
    </w:p>
    <w:p w14:paraId="1C828579" w14:textId="35713C0A" w:rsidR="00144F98" w:rsidRDefault="00144F98">
      <w:r>
        <w:br w:type="page"/>
      </w:r>
    </w:p>
    <w:p w14:paraId="54190926" w14:textId="77777777" w:rsidR="00C63F66" w:rsidRDefault="00C63F66" w:rsidP="004F6AE5"/>
    <w:p w14:paraId="52DFAEA8" w14:textId="42DE6A5B" w:rsidR="004F6AE5" w:rsidRDefault="00A924BC" w:rsidP="004F6AE5">
      <w:r>
        <w:t>Figure 1</w:t>
      </w:r>
      <w:r w:rsidR="004F6AE5">
        <w:t>.</w:t>
      </w:r>
      <w:r w:rsidR="00C63F66">
        <w:t xml:space="preserve"> Effect of pH on radium-226 sorption to ferrihydrite. The trends seen here (increasing sorption with increasing pH), are reflected in the other minerals as well.</w:t>
      </w:r>
    </w:p>
    <w:p w14:paraId="0EB9189D" w14:textId="5F80D583" w:rsidR="00144F98" w:rsidRDefault="00C63F66" w:rsidP="004F6AE5">
      <w:r>
        <w:rPr>
          <w:noProof/>
        </w:rPr>
        <w:drawing>
          <wp:inline distT="0" distB="0" distL="0" distR="0" wp14:anchorId="04AA37F1" wp14:editId="70140199">
            <wp:extent cx="5943600" cy="40735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thermsFH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073525"/>
                    </a:xfrm>
                    <a:prstGeom prst="rect">
                      <a:avLst/>
                    </a:prstGeom>
                  </pic:spPr>
                </pic:pic>
              </a:graphicData>
            </a:graphic>
          </wp:inline>
        </w:drawing>
      </w:r>
    </w:p>
    <w:p w14:paraId="6C8BF334" w14:textId="54801A75" w:rsidR="00144F98" w:rsidRDefault="00144F98" w:rsidP="00144F98"/>
    <w:p w14:paraId="5183E2E1" w14:textId="4BA3AC8D" w:rsidR="00144F98" w:rsidRDefault="00144F98">
      <w:r>
        <w:br w:type="page"/>
      </w:r>
    </w:p>
    <w:p w14:paraId="611F7CC1" w14:textId="78A8E02D" w:rsidR="00C63F66" w:rsidRPr="00144F98" w:rsidRDefault="00831BFB" w:rsidP="00144F98">
      <w:r>
        <w:lastRenderedPageBreak/>
        <w:t>Figure 4</w:t>
      </w:r>
      <w:r w:rsidR="00144F98">
        <w:t>. Surface complexation model fits of experimental data. Top: Ferrihydrite, Bottom: Sodium montmorillonite</w:t>
      </w:r>
      <w:r w:rsidR="005400FA">
        <w:t>.</w:t>
      </w:r>
      <w:r w:rsidR="00144F98">
        <w:rPr>
          <w:noProof/>
        </w:rPr>
        <w:drawing>
          <wp:inline distT="0" distB="0" distL="0" distR="0" wp14:anchorId="5E28CBB5" wp14:editId="694766ED">
            <wp:extent cx="5943600" cy="2980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HYPHREEQC.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80690"/>
                    </a:xfrm>
                    <a:prstGeom prst="rect">
                      <a:avLst/>
                    </a:prstGeom>
                  </pic:spPr>
                </pic:pic>
              </a:graphicData>
            </a:graphic>
          </wp:inline>
        </w:drawing>
      </w:r>
      <w:r w:rsidR="00144F98">
        <w:rPr>
          <w:noProof/>
        </w:rPr>
        <w:drawing>
          <wp:inline distT="0" distB="0" distL="0" distR="0" wp14:anchorId="7BFB31E6" wp14:editId="734483C3">
            <wp:extent cx="5943600" cy="2978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aMontPHREEQ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78150"/>
                    </a:xfrm>
                    <a:prstGeom prst="rect">
                      <a:avLst/>
                    </a:prstGeom>
                  </pic:spPr>
                </pic:pic>
              </a:graphicData>
            </a:graphic>
          </wp:inline>
        </w:drawing>
      </w:r>
    </w:p>
    <w:sectPr w:rsidR="00C63F66" w:rsidRPr="00144F9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hael Chen" w:date="2016-06-06T10:42:00Z" w:initials="MC">
    <w:p w14:paraId="052BC5BA" w14:textId="35434E8F" w:rsidR="001B752A" w:rsidRDefault="001B752A">
      <w:pPr>
        <w:pStyle w:val="CommentText"/>
      </w:pPr>
      <w:r>
        <w:rPr>
          <w:rStyle w:val="CommentReference"/>
        </w:rPr>
        <w:annotationRef/>
      </w:r>
      <w:r>
        <w:t>I’ll put a reference to the book I used, I can’t remember the title right now</w:t>
      </w:r>
    </w:p>
  </w:comment>
  <w:comment w:id="1" w:author="Michael Chen" w:date="2016-06-06T10:34:00Z" w:initials="MC">
    <w:p w14:paraId="7BEF6F9B" w14:textId="38E1530F" w:rsidR="00C75F08" w:rsidRDefault="00C75F08">
      <w:pPr>
        <w:pStyle w:val="CommentText"/>
      </w:pPr>
      <w:r>
        <w:rPr>
          <w:rStyle w:val="CommentReference"/>
        </w:rPr>
        <w:annotationRef/>
      </w:r>
      <w:r>
        <w:t>Will also discuss how we characterize the clay (probably XRD)</w:t>
      </w:r>
    </w:p>
  </w:comment>
  <w:comment w:id="2" w:author="Michael Chen" w:date="2016-05-24T14:34:00Z" w:initials="MC">
    <w:p w14:paraId="733D1E48" w14:textId="132EAE86" w:rsidR="00FA7E83" w:rsidRDefault="00FA7E83">
      <w:pPr>
        <w:pStyle w:val="CommentText"/>
      </w:pPr>
      <w:r>
        <w:rPr>
          <w:rStyle w:val="CommentReference"/>
        </w:rPr>
        <w:annotationRef/>
      </w:r>
      <w:r>
        <w:t>Results forthcoming</w:t>
      </w:r>
    </w:p>
  </w:comment>
  <w:comment w:id="4" w:author="Michael Chen" w:date="2016-06-15T13:56:00Z" w:initials="MC">
    <w:p w14:paraId="0B687E25" w14:textId="402CD307" w:rsidR="006B7DCE" w:rsidRDefault="006B7DCE">
      <w:pPr>
        <w:pStyle w:val="CommentText"/>
      </w:pPr>
      <w:r>
        <w:rPr>
          <w:rStyle w:val="CommentReference"/>
        </w:rPr>
        <w:annotationRef/>
      </w:r>
      <w:r>
        <w:t>Expand this section into the minerals ala the previous section</w:t>
      </w:r>
    </w:p>
  </w:comment>
  <w:comment w:id="5" w:author="Michael Chen" w:date="2016-05-26T10:51:00Z" w:initials="MC">
    <w:p w14:paraId="53B2C709" w14:textId="3AE089A4" w:rsidR="005E1FEC" w:rsidRDefault="005E1FEC">
      <w:pPr>
        <w:pStyle w:val="CommentText"/>
      </w:pPr>
      <w:r>
        <w:rPr>
          <w:rStyle w:val="CommentReference"/>
        </w:rPr>
        <w:annotationRef/>
      </w:r>
      <w:r>
        <w:t>Will also include site densities, just leaving it until we have a full data set/can format it in LaTeX</w:t>
      </w:r>
    </w:p>
  </w:comment>
  <w:comment w:id="6" w:author="machen" w:date="2016-05-29T14:03:00Z" w:initials="m">
    <w:p w14:paraId="16CC6303" w14:textId="57BEDE7C" w:rsidR="00D30C36" w:rsidRDefault="00D30C36">
      <w:pPr>
        <w:pStyle w:val="CommentText"/>
      </w:pPr>
      <w:r>
        <w:rPr>
          <w:rStyle w:val="CommentReference"/>
        </w:rPr>
        <w:annotationRef/>
      </w:r>
      <w:r>
        <w:t>There were large differences between these protonation constants in Sverjensky vs. a previous paper by Dzombak.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2BC5BA" w15:done="0"/>
  <w15:commentEx w15:paraId="7BEF6F9B" w15:done="0"/>
  <w15:commentEx w15:paraId="733D1E48" w15:done="0"/>
  <w15:commentEx w15:paraId="0B687E25" w15:done="0"/>
  <w15:commentEx w15:paraId="53B2C709" w15:done="0"/>
  <w15:commentEx w15:paraId="16CC630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73B30"/>
    <w:multiLevelType w:val="hybridMultilevel"/>
    <w:tmpl w:val="B4128702"/>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6E464B"/>
    <w:multiLevelType w:val="hybridMultilevel"/>
    <w:tmpl w:val="E4120380"/>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FD39A2"/>
    <w:multiLevelType w:val="hybridMultilevel"/>
    <w:tmpl w:val="7FB00F7C"/>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en">
    <w15:presenceInfo w15:providerId="Windows Live" w15:userId="55f5e5ff5c562d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184"/>
    <w:rsid w:val="00005184"/>
    <w:rsid w:val="00030050"/>
    <w:rsid w:val="00034293"/>
    <w:rsid w:val="000504B0"/>
    <w:rsid w:val="00051EC7"/>
    <w:rsid w:val="000522B7"/>
    <w:rsid w:val="0005341D"/>
    <w:rsid w:val="000660E0"/>
    <w:rsid w:val="00076876"/>
    <w:rsid w:val="00085D34"/>
    <w:rsid w:val="000919A0"/>
    <w:rsid w:val="000A2270"/>
    <w:rsid w:val="000A2B77"/>
    <w:rsid w:val="000B3200"/>
    <w:rsid w:val="000C1AE4"/>
    <w:rsid w:val="000C5422"/>
    <w:rsid w:val="000D3DBF"/>
    <w:rsid w:val="000F7D14"/>
    <w:rsid w:val="001010CB"/>
    <w:rsid w:val="0012510C"/>
    <w:rsid w:val="00133304"/>
    <w:rsid w:val="00144F98"/>
    <w:rsid w:val="00154524"/>
    <w:rsid w:val="00163E52"/>
    <w:rsid w:val="00167D90"/>
    <w:rsid w:val="00173974"/>
    <w:rsid w:val="00177B55"/>
    <w:rsid w:val="00197AA8"/>
    <w:rsid w:val="001B752A"/>
    <w:rsid w:val="001F0F1F"/>
    <w:rsid w:val="00210C4A"/>
    <w:rsid w:val="002137B6"/>
    <w:rsid w:val="00243BF9"/>
    <w:rsid w:val="0025421E"/>
    <w:rsid w:val="0026589E"/>
    <w:rsid w:val="00277470"/>
    <w:rsid w:val="00291774"/>
    <w:rsid w:val="002C66D7"/>
    <w:rsid w:val="002D52AD"/>
    <w:rsid w:val="00302AEE"/>
    <w:rsid w:val="003032A0"/>
    <w:rsid w:val="003121DF"/>
    <w:rsid w:val="0031487F"/>
    <w:rsid w:val="00314B92"/>
    <w:rsid w:val="00320650"/>
    <w:rsid w:val="003505D1"/>
    <w:rsid w:val="003610DA"/>
    <w:rsid w:val="003748CB"/>
    <w:rsid w:val="00383ABE"/>
    <w:rsid w:val="00394CF2"/>
    <w:rsid w:val="003C014B"/>
    <w:rsid w:val="003C457B"/>
    <w:rsid w:val="003D2C05"/>
    <w:rsid w:val="003E3769"/>
    <w:rsid w:val="003F60EB"/>
    <w:rsid w:val="00400EB6"/>
    <w:rsid w:val="00411DA9"/>
    <w:rsid w:val="0043349A"/>
    <w:rsid w:val="00434D21"/>
    <w:rsid w:val="00436B7F"/>
    <w:rsid w:val="00464DB5"/>
    <w:rsid w:val="004664DA"/>
    <w:rsid w:val="0047463F"/>
    <w:rsid w:val="00476ACB"/>
    <w:rsid w:val="00483D6E"/>
    <w:rsid w:val="00490D23"/>
    <w:rsid w:val="004921B2"/>
    <w:rsid w:val="004B591D"/>
    <w:rsid w:val="004E325D"/>
    <w:rsid w:val="004F6AE5"/>
    <w:rsid w:val="00503D9D"/>
    <w:rsid w:val="00505D1A"/>
    <w:rsid w:val="0051444A"/>
    <w:rsid w:val="00520539"/>
    <w:rsid w:val="00525F81"/>
    <w:rsid w:val="005400FA"/>
    <w:rsid w:val="00570A6F"/>
    <w:rsid w:val="0057203B"/>
    <w:rsid w:val="00584C5A"/>
    <w:rsid w:val="005B52D6"/>
    <w:rsid w:val="005C4438"/>
    <w:rsid w:val="005E1FEC"/>
    <w:rsid w:val="005E3908"/>
    <w:rsid w:val="0061584C"/>
    <w:rsid w:val="00627B60"/>
    <w:rsid w:val="00631F14"/>
    <w:rsid w:val="00642DB1"/>
    <w:rsid w:val="00646A4D"/>
    <w:rsid w:val="00653566"/>
    <w:rsid w:val="00665BFC"/>
    <w:rsid w:val="006674E7"/>
    <w:rsid w:val="0067175C"/>
    <w:rsid w:val="00671B0D"/>
    <w:rsid w:val="00672D57"/>
    <w:rsid w:val="0068223C"/>
    <w:rsid w:val="006B4EBE"/>
    <w:rsid w:val="006B7DCE"/>
    <w:rsid w:val="006C34B0"/>
    <w:rsid w:val="006F3A7F"/>
    <w:rsid w:val="00717676"/>
    <w:rsid w:val="0072190E"/>
    <w:rsid w:val="00727B10"/>
    <w:rsid w:val="007377A4"/>
    <w:rsid w:val="00737E5A"/>
    <w:rsid w:val="007444BF"/>
    <w:rsid w:val="00747938"/>
    <w:rsid w:val="00752915"/>
    <w:rsid w:val="00755D5E"/>
    <w:rsid w:val="007659E8"/>
    <w:rsid w:val="00767A3D"/>
    <w:rsid w:val="0078375C"/>
    <w:rsid w:val="00791ACF"/>
    <w:rsid w:val="007B17F0"/>
    <w:rsid w:val="007B346B"/>
    <w:rsid w:val="007C6A43"/>
    <w:rsid w:val="007D2347"/>
    <w:rsid w:val="007F6638"/>
    <w:rsid w:val="00800E52"/>
    <w:rsid w:val="00806F65"/>
    <w:rsid w:val="00831BFB"/>
    <w:rsid w:val="00832FDC"/>
    <w:rsid w:val="00836777"/>
    <w:rsid w:val="00855944"/>
    <w:rsid w:val="00887CB1"/>
    <w:rsid w:val="008A0962"/>
    <w:rsid w:val="008A74DB"/>
    <w:rsid w:val="008B0456"/>
    <w:rsid w:val="008B7A5C"/>
    <w:rsid w:val="008F2F9A"/>
    <w:rsid w:val="00923445"/>
    <w:rsid w:val="00924C4D"/>
    <w:rsid w:val="009378CA"/>
    <w:rsid w:val="00946431"/>
    <w:rsid w:val="009934C3"/>
    <w:rsid w:val="00993E76"/>
    <w:rsid w:val="00994948"/>
    <w:rsid w:val="009A0060"/>
    <w:rsid w:val="009A509E"/>
    <w:rsid w:val="009C7C54"/>
    <w:rsid w:val="009E1557"/>
    <w:rsid w:val="00A64D4A"/>
    <w:rsid w:val="00A73907"/>
    <w:rsid w:val="00A8378A"/>
    <w:rsid w:val="00A90862"/>
    <w:rsid w:val="00A924BC"/>
    <w:rsid w:val="00AC2E49"/>
    <w:rsid w:val="00AD1D21"/>
    <w:rsid w:val="00AD778A"/>
    <w:rsid w:val="00AD7D42"/>
    <w:rsid w:val="00AF5737"/>
    <w:rsid w:val="00B00F8C"/>
    <w:rsid w:val="00B27466"/>
    <w:rsid w:val="00B42A02"/>
    <w:rsid w:val="00B51EE3"/>
    <w:rsid w:val="00B53681"/>
    <w:rsid w:val="00B5451B"/>
    <w:rsid w:val="00B80292"/>
    <w:rsid w:val="00B9754E"/>
    <w:rsid w:val="00B97F5D"/>
    <w:rsid w:val="00BB52F1"/>
    <w:rsid w:val="00BB777D"/>
    <w:rsid w:val="00BC00AE"/>
    <w:rsid w:val="00BC36D6"/>
    <w:rsid w:val="00BE6AF9"/>
    <w:rsid w:val="00BF1FB1"/>
    <w:rsid w:val="00BF4170"/>
    <w:rsid w:val="00C12AA1"/>
    <w:rsid w:val="00C1752C"/>
    <w:rsid w:val="00C2009C"/>
    <w:rsid w:val="00C242A4"/>
    <w:rsid w:val="00C4280C"/>
    <w:rsid w:val="00C63F66"/>
    <w:rsid w:val="00C66993"/>
    <w:rsid w:val="00C75F08"/>
    <w:rsid w:val="00C8712F"/>
    <w:rsid w:val="00D173FA"/>
    <w:rsid w:val="00D30C36"/>
    <w:rsid w:val="00D34445"/>
    <w:rsid w:val="00D36EF3"/>
    <w:rsid w:val="00D42F7E"/>
    <w:rsid w:val="00D51929"/>
    <w:rsid w:val="00D60ABF"/>
    <w:rsid w:val="00D60F6C"/>
    <w:rsid w:val="00D713C8"/>
    <w:rsid w:val="00D7328C"/>
    <w:rsid w:val="00D8574E"/>
    <w:rsid w:val="00D9088E"/>
    <w:rsid w:val="00D91CB2"/>
    <w:rsid w:val="00DA0A7D"/>
    <w:rsid w:val="00DB6383"/>
    <w:rsid w:val="00DC781E"/>
    <w:rsid w:val="00DD73D3"/>
    <w:rsid w:val="00DE0174"/>
    <w:rsid w:val="00DE4BC8"/>
    <w:rsid w:val="00DE72DF"/>
    <w:rsid w:val="00E14811"/>
    <w:rsid w:val="00E26EE8"/>
    <w:rsid w:val="00E92D4A"/>
    <w:rsid w:val="00EB185E"/>
    <w:rsid w:val="00EB46DC"/>
    <w:rsid w:val="00EC2F07"/>
    <w:rsid w:val="00EC6622"/>
    <w:rsid w:val="00EC6FB3"/>
    <w:rsid w:val="00EE5C81"/>
    <w:rsid w:val="00EF2986"/>
    <w:rsid w:val="00EF62ED"/>
    <w:rsid w:val="00F2521B"/>
    <w:rsid w:val="00F31B86"/>
    <w:rsid w:val="00F40708"/>
    <w:rsid w:val="00F43B04"/>
    <w:rsid w:val="00F54DEB"/>
    <w:rsid w:val="00F563F7"/>
    <w:rsid w:val="00F63FA8"/>
    <w:rsid w:val="00F80772"/>
    <w:rsid w:val="00FA1FCF"/>
    <w:rsid w:val="00FA7E83"/>
    <w:rsid w:val="00FB575D"/>
    <w:rsid w:val="00FC3C91"/>
    <w:rsid w:val="00FC4031"/>
    <w:rsid w:val="00FC6BEA"/>
    <w:rsid w:val="00FD2F63"/>
    <w:rsid w:val="00FF24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50EA4"/>
  <w15:docId w15:val="{9752E396-C0CA-488A-8BD5-719003FB6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184"/>
    <w:pPr>
      <w:ind w:left="720"/>
      <w:contextualSpacing/>
    </w:pPr>
  </w:style>
  <w:style w:type="character" w:styleId="CommentReference">
    <w:name w:val="annotation reference"/>
    <w:basedOn w:val="DefaultParagraphFont"/>
    <w:uiPriority w:val="99"/>
    <w:semiHidden/>
    <w:unhideWhenUsed/>
    <w:rsid w:val="00BC00AE"/>
    <w:rPr>
      <w:sz w:val="16"/>
      <w:szCs w:val="16"/>
    </w:rPr>
  </w:style>
  <w:style w:type="paragraph" w:styleId="CommentText">
    <w:name w:val="annotation text"/>
    <w:basedOn w:val="Normal"/>
    <w:link w:val="CommentTextChar"/>
    <w:uiPriority w:val="99"/>
    <w:semiHidden/>
    <w:unhideWhenUsed/>
    <w:rsid w:val="00BC00AE"/>
    <w:pPr>
      <w:spacing w:line="240" w:lineRule="auto"/>
    </w:pPr>
    <w:rPr>
      <w:sz w:val="20"/>
      <w:szCs w:val="20"/>
    </w:rPr>
  </w:style>
  <w:style w:type="character" w:customStyle="1" w:styleId="CommentTextChar">
    <w:name w:val="Comment Text Char"/>
    <w:basedOn w:val="DefaultParagraphFont"/>
    <w:link w:val="CommentText"/>
    <w:uiPriority w:val="99"/>
    <w:semiHidden/>
    <w:rsid w:val="00BC00AE"/>
    <w:rPr>
      <w:sz w:val="20"/>
      <w:szCs w:val="20"/>
    </w:rPr>
  </w:style>
  <w:style w:type="paragraph" w:styleId="CommentSubject">
    <w:name w:val="annotation subject"/>
    <w:basedOn w:val="CommentText"/>
    <w:next w:val="CommentText"/>
    <w:link w:val="CommentSubjectChar"/>
    <w:uiPriority w:val="99"/>
    <w:semiHidden/>
    <w:unhideWhenUsed/>
    <w:rsid w:val="00BC00AE"/>
    <w:rPr>
      <w:b/>
      <w:bCs/>
    </w:rPr>
  </w:style>
  <w:style w:type="character" w:customStyle="1" w:styleId="CommentSubjectChar">
    <w:name w:val="Comment Subject Char"/>
    <w:basedOn w:val="CommentTextChar"/>
    <w:link w:val="CommentSubject"/>
    <w:uiPriority w:val="99"/>
    <w:semiHidden/>
    <w:rsid w:val="00BC00AE"/>
    <w:rPr>
      <w:b/>
      <w:bCs/>
      <w:sz w:val="20"/>
      <w:szCs w:val="20"/>
    </w:rPr>
  </w:style>
  <w:style w:type="paragraph" w:styleId="BalloonText">
    <w:name w:val="Balloon Text"/>
    <w:basedOn w:val="Normal"/>
    <w:link w:val="BalloonTextChar"/>
    <w:uiPriority w:val="99"/>
    <w:semiHidden/>
    <w:unhideWhenUsed/>
    <w:rsid w:val="00BC00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00AE"/>
    <w:rPr>
      <w:rFonts w:ascii="Segoe UI" w:hAnsi="Segoe UI" w:cs="Segoe UI"/>
      <w:sz w:val="18"/>
      <w:szCs w:val="18"/>
    </w:rPr>
  </w:style>
  <w:style w:type="table" w:styleId="TableGrid">
    <w:name w:val="Table Grid"/>
    <w:basedOn w:val="TableNormal"/>
    <w:uiPriority w:val="39"/>
    <w:rsid w:val="00B27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2746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2746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A920E-C670-4387-AA57-EFF59A0CA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2245</TotalTime>
  <Pages>13</Pages>
  <Words>20439</Words>
  <Characters>116505</Characters>
  <Application>Microsoft Office Word</Application>
  <DocSecurity>0</DocSecurity>
  <Lines>970</Lines>
  <Paragraphs>273</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136671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150</cp:revision>
  <dcterms:created xsi:type="dcterms:W3CDTF">2016-03-22T19:17:00Z</dcterms:created>
  <dcterms:modified xsi:type="dcterms:W3CDTF">2016-06-15T21:01:00Z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machen@mit.edu@www.mendeley.com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