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有些设备无法使用某个类型框架去实现驱动，内核为这些misc设备提供了miscdevice驱动框架来实现驱动，我们在遇到无法利用某些类型框架去实现驱动的情况时，可以利用此框架来实现驱动。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misc驱动框架的使用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linux内核使用miscdevice结构来表示一个misc设备：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miscdevice 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minor;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//次设备号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file_operations *fops;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//操作函数集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 list;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*parent;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*this_device;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 **groups;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//属性组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*nodename;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umode_t mode;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minor</w:t>
      </w:r>
      <w:r>
        <w:rPr>
          <w:rFonts w:hint="eastAsia"/>
          <w:lang w:val="en-US" w:eastAsia="zh-CN"/>
        </w:rPr>
        <w:t>：misc设备的次设备号，misc设备的次设备号定义于miscdevice.h中，比如看门狗的为WATCHDOG_MINOR，RTC的为RTC_MINOR，我们在用miscdevice框架去实现对应驱动时可以使用这些次设备号，当然也可以设置为MISC_DYNAMIC_MINOR，那么miscdevice驱动中就会自动找到空闲的此设备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misc设备的注册：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misc_register(struct miscdevice * misc)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misc设备的注销：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misc_deregister(struct miscdevice *misc)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misc驱动框架的实现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misc驱动其实本质还是字符设备：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misc_register(struct miscdevice * misc)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//判断是否为动态申请次设备号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(is_dynamic)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...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//misc设备主设备号固定为10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 = MKDEV(MISC_MAJOR, misc-&gt;minor);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//设备节点的创建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misc-&gt;this_device =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device_create_with_groups(misc_class, misc-&gt;parent,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  <w:t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misc, misc-&gt;groups, "%s", misc-&gt;name);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</w:t>
      </w:r>
      <w:r>
        <w:rPr>
          <w:rFonts w:hint="default"/>
          <w:lang w:val="en-US" w:eastAsia="zh-CN"/>
        </w:rPr>
        <w:t>misc_register</w:t>
      </w:r>
      <w:r>
        <w:rPr>
          <w:rFonts w:hint="eastAsia"/>
          <w:lang w:val="en-US" w:eastAsia="zh-CN"/>
        </w:rPr>
        <w:t>只是管理了次设备号和创建了设备节点，设备号的申请以及设备的注册则是通过misc_init完成：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__init misc_init(void)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//创建/proc/misc节点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ret = proc_create("misc", 0, NULL, &amp;misc_proc_fops);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//创建类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misc_class = class_create(THIS_MODULE, "misc");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//设备注册</w:t>
      </w:r>
    </w:p>
    <w:p>
      <w:pPr>
        <w:ind w:left="420" w:leftChars="0"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register_chrdev(MISC_MAJOR,"misc",&amp;misc_fops)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以上就完成了我们在字符设备驱动中讲的创建字符设备的全部工作。但是注意我们在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miscdevice结构中定义的</w:t>
      </w:r>
      <w:r>
        <w:rPr>
          <w:rFonts w:hint="default"/>
          <w:lang w:val="en-US" w:eastAsia="zh-CN"/>
        </w:rPr>
        <w:t>file_operations</w:t>
      </w:r>
      <w:r>
        <w:rPr>
          <w:rFonts w:hint="eastAsia"/>
          <w:lang w:val="en-US" w:eastAsia="zh-CN"/>
        </w:rPr>
        <w:t>还未用到，应用层打开设备时，并不能直接调用到我们注册的</w:t>
      </w:r>
      <w:r>
        <w:rPr>
          <w:rFonts w:hint="default"/>
          <w:lang w:val="en-US" w:eastAsia="zh-CN"/>
        </w:rPr>
        <w:t>file_operations</w:t>
      </w:r>
      <w:r>
        <w:rPr>
          <w:rFonts w:hint="eastAsia"/>
          <w:lang w:val="en-US" w:eastAsia="zh-CN"/>
        </w:rPr>
        <w:t>-&gt;open，而是先调用misc_fops-&gt;open: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int misc_open(struct inode * inode, struct file * file)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miscdevice *c;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//获取我们自己定义的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file_operations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list_for_each_entry(c, &amp;misc_list, list)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if (c-&gt;minor == minor)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new_fops = fops_get(c-&gt;fops);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break;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//文件私有数据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file-&gt;private_data = c;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//将操作函数集替换成我们自己的fops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replace_fops(file, new_fops);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//调用我们自己的open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err = file-&gt;f_op-&gt;open(inode,file);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可以看到misc驱动将字符设备驱动进行了封装，所以相比直接使用字符驱动设备框架，使用misc框架。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私有数据传递</w:t>
      </w:r>
    </w:p>
    <w:p>
      <w:p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eastAsia"/>
          <w:i w:val="0"/>
          <w:iCs w:val="0"/>
          <w:lang w:val="en-US" w:eastAsia="zh-CN"/>
        </w:rPr>
        <w:t>们注意到在</w:t>
      </w:r>
      <w:r>
        <w:rPr>
          <w:rFonts w:hint="default"/>
          <w:i w:val="0"/>
          <w:iCs w:val="0"/>
          <w:lang w:val="en-US" w:eastAsia="zh-CN"/>
        </w:rPr>
        <w:t>misc_open</w:t>
      </w:r>
      <w:r>
        <w:rPr>
          <w:rFonts w:hint="eastAsia"/>
          <w:i w:val="0"/>
          <w:iCs w:val="0"/>
          <w:lang w:val="en-US" w:eastAsia="zh-CN"/>
        </w:rPr>
        <w:t>中文件私有数据被赋值为miscdevice，那么如果我们想获取设备更多的属性，如果miscdevice是某结构的成员，那么我们可以通过container_of的方式获取这个结构。同时也可以注意到miscdevice中还有this_device成员，我们同样可以利用dev_get_drvdata/dev_set_drvdata的方式传递私有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示例直接在异步IO的示例上进行了修改，只是将设备的注册与创建更改为使用misc驱动方式，私有数据通过</w:t>
      </w:r>
      <w:r>
        <w:rPr>
          <w:rFonts w:hint="eastAsia"/>
          <w:i w:val="0"/>
          <w:iCs w:val="0"/>
          <w:lang w:val="en-US" w:eastAsia="zh-CN"/>
        </w:rPr>
        <w:t>dev_get_drvdata/dev_set_drvdata方式设置与获取，注意在open中我们将默认的file-&gt;private_data进行了替换。应用程序直接使用异步IO的应用程序即可。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9AD"/>
    <w:rsid w:val="01DB732C"/>
    <w:rsid w:val="025263E9"/>
    <w:rsid w:val="04C11604"/>
    <w:rsid w:val="05B02291"/>
    <w:rsid w:val="07322345"/>
    <w:rsid w:val="077010BF"/>
    <w:rsid w:val="0E7E2314"/>
    <w:rsid w:val="0EED3B7D"/>
    <w:rsid w:val="1088779B"/>
    <w:rsid w:val="10DA37F4"/>
    <w:rsid w:val="12CD1ABC"/>
    <w:rsid w:val="195C14A3"/>
    <w:rsid w:val="197310D0"/>
    <w:rsid w:val="1B1738D4"/>
    <w:rsid w:val="1BBA19E9"/>
    <w:rsid w:val="1CAE0268"/>
    <w:rsid w:val="1E454BFC"/>
    <w:rsid w:val="234E4553"/>
    <w:rsid w:val="275814FC"/>
    <w:rsid w:val="289C18BC"/>
    <w:rsid w:val="29A46E4B"/>
    <w:rsid w:val="2A2D4302"/>
    <w:rsid w:val="2D4A18E7"/>
    <w:rsid w:val="32E2209E"/>
    <w:rsid w:val="358B5193"/>
    <w:rsid w:val="36363350"/>
    <w:rsid w:val="39641F82"/>
    <w:rsid w:val="39B77EFC"/>
    <w:rsid w:val="3CA37266"/>
    <w:rsid w:val="3D0C6BB9"/>
    <w:rsid w:val="3F826AEF"/>
    <w:rsid w:val="41815EC7"/>
    <w:rsid w:val="41E55C2A"/>
    <w:rsid w:val="433E20DF"/>
    <w:rsid w:val="434F77FF"/>
    <w:rsid w:val="475F1429"/>
    <w:rsid w:val="495F4514"/>
    <w:rsid w:val="4A556FE7"/>
    <w:rsid w:val="4B7F0E9E"/>
    <w:rsid w:val="4BF0258E"/>
    <w:rsid w:val="4D7F33D7"/>
    <w:rsid w:val="50EA7DBE"/>
    <w:rsid w:val="5536081F"/>
    <w:rsid w:val="56A619D5"/>
    <w:rsid w:val="5D6B2B94"/>
    <w:rsid w:val="613A2DB2"/>
    <w:rsid w:val="6323058D"/>
    <w:rsid w:val="67404FA6"/>
    <w:rsid w:val="67C731E0"/>
    <w:rsid w:val="68CA3301"/>
    <w:rsid w:val="6A62486A"/>
    <w:rsid w:val="6AC00E5F"/>
    <w:rsid w:val="6B301C9D"/>
    <w:rsid w:val="6DAC56CB"/>
    <w:rsid w:val="6ED07197"/>
    <w:rsid w:val="71B0555E"/>
    <w:rsid w:val="759233F8"/>
    <w:rsid w:val="77132317"/>
    <w:rsid w:val="78E33C9D"/>
    <w:rsid w:val="795E32FD"/>
    <w:rsid w:val="7B3311D9"/>
    <w:rsid w:val="7F1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2022-02-25T06:01:00Z</dcterms:created>
  <dc:creator>mache</dc:creator>
  <cp:lastModifiedBy>小马</cp:lastModifiedBy>
  <dcterms:modified xsi:type="dcterms:W3CDTF">2022-02-28T03:29:18Z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6A6C42EB5C184FBBAD35F77F1FE633FF</vt:lpwstr>
  </property>
</Properties>
</file>