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法术法 的12节课感统训练方案</w:t>
      </w:r>
    </w:p>
    <w:p>
      <w:r>
        <w:rPr>
          <w:rFonts w:ascii="微软雅黑" w:hAnsi="微软雅黑" eastAsia="微软雅黑"/>
          <w:b/>
        </w:rPr>
        <w:t xml:space="preserve">姓名: 法术法    </w:t>
      </w:r>
      <w:r>
        <w:rPr>
          <w:rFonts w:ascii="微软雅黑" w:hAnsi="微软雅黑" eastAsia="微软雅黑"/>
          <w:b/>
        </w:rPr>
        <w:t xml:space="preserve">年龄: 7 岁    </w:t>
      </w:r>
      <w:r>
        <w:rPr>
          <w:rFonts w:ascii="微软雅黑" w:hAnsi="微软雅黑" eastAsia="微软雅黑"/>
          <w:b/>
        </w:rPr>
        <w:t>生成日期: 2025-04-02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双手接乒乓球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双手各拿一个杯子，将乒乓球扔下并用杯子接住，左右手循环。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独角凳传球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双人坐在独角凳上，中间放置雪糕桶和体能圈组合，两人互相抛球。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独脚凳双手夹弹珠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坐在独脚凳上，双手同时从两边的盘子里夹弹珠，并将弹珠放入中间的彩棍板上。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平衡板单手拍球单手扔沙包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要求脚分开站立于平衡板上，在连贯拍球的基础上，将沙包扔到前方桶里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要求脚分开站立于平衡板上，在连贯拍球的基础上，接住沙包并报数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听指令注视跑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学生站在对侧，听到指令跑步出发，过程眼睛需要注视老师手中物体才能拿走（2人及以下）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独脚凳坐姿单手双手拍双球同时旋转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要求脚打开坐在独脚凳上，眼睛看着球，接住的同时报数，同时自转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你来我往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两人一起完成，一人抛球的同时，另外一人用脚将球推过去。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双人平衡车运大龙球（倒骑）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双人共抱大龙球共同骑行，控制速度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要求脚打开坐在独脚凳上，眼睛看着乒乓球，接住的同时报数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体能圈滚弹珠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学生盘腿坐在垫子上，将小弹珠放在小体能圈上滚动弹珠。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独脚凳坐姿单手拍球单手插棍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要求脚打开坐在独脚凳上，在连贯拍球的基础上，完成插滚的排列动作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平衡车运小球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手拿放有小球的板子上，边走平衡车，不让小球掉下来。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海洋球分色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用两根短的体能棒将海洋球夹起来按颜色进行分类。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夹沙包前抛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双脚夹紧沙包，跳起的同时将沙包投掷指定位置。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平衡车传篮球（倒骑）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双人骑平衡车一起前进，在控制行进速度的基础上，传递篮球。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注视前进开合跳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学生眼神注视目标物，用余光来确定开合跳落脚点，进行前进开合跳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单脚左右跳跃接球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孩子左右跳过栏架，眼睛追踪老师从不同角度抛出的球，并用手接住并扔回，可以双学生对做。（先熟练双脚左右跳接球）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羊角球拍球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单手抓紧羊角，跳的同时做拍球的动作。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敲敲跳跳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教师敲击不同颜色的椎桶，学生根据看到的颜色，按顺序跳相应的体能圈。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双手运球开合跳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双手同时拍球，同时做开合跳的动作。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平衡车单手杯子接乒乓球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要求必须在行进的过程中完成乒乓球的倒和接的动作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看指令做动作1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孩子原地执行手叉腰踮脚跳的动作，看到方向手势（或颜色）马上做出反应（每次动作做完马上恢复踮脚跳动作）（可同时给2个指令）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单手球走过独木桥运物品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每完成一圈之后换另一只手，保证双侧全都练到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看指令做动作3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孩子原地执行手叉腰踮脚跳的动作，看到方向手势（或颜色）马上做出反应等指令马上做出触碰左右锥桶，俯卧撑地、原地起跳等动作（每次动作做完马上恢复踮脚跳动作）（可同时给2个指令）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蹦床跳绳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蹦床的同时双脚并拢跳绳。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平衡板站姿单手杯子接乒乓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要求双脚打开站直在平衡板上，眼睛始终看着乒乓球，接住的同时报数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雪糕筒抛接球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站在雪糕筒上做抛接篮球的动作（每次抛球加上拍手，次数由能力来定）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拍手转圈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学生坐在独脚凳/雪糕筒上，一只手拍球，一只手将体能圈立着旋转，交换手循环。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蹦床的同时向上抛球接住，球高于头，手低于肩。</w:t>
      </w:r>
    </w:p>
    <w:p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要求必须在行进的过程中完成双手拍双球的动作（能够掌握平衡车单手拍球和站姿拍双球先）</w:t>
      </w:r>
    </w:p>
    <w:p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看指令做动作2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孩子原地执行手叉腰踮脚跳的动作，看到方向手势（或颜色）马上做出反应等指令马上做出触碰左右锥桶，下蹲起跳等动作（每次动作做完马上恢复踮脚跳动作）（可同时给2个指令）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