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42DFD" w14:textId="77777777" w:rsidR="000453C0" w:rsidRDefault="000453C0" w:rsidP="000453C0">
      <w:pPr>
        <w:pStyle w:val="11"/>
        <w:ind w:right="-1"/>
        <w:rPr>
          <w:rFonts w:cs="Times New Roman"/>
          <w:lang w:val="ru-RU"/>
        </w:rPr>
      </w:pPr>
      <w:r>
        <w:rPr>
          <w:rFonts w:cs="Times New Roman"/>
          <w:lang w:val="ru-RU"/>
        </w:rPr>
        <w:t>Министерство образования Республики Беларусь</w:t>
      </w:r>
    </w:p>
    <w:p w14:paraId="42D51F39" w14:textId="77777777" w:rsidR="000453C0" w:rsidRDefault="000453C0" w:rsidP="000453C0">
      <w:pPr>
        <w:pStyle w:val="11"/>
        <w:ind w:right="-1"/>
        <w:rPr>
          <w:rFonts w:cs="Times New Roman"/>
          <w:lang w:val="ru-RU"/>
        </w:rPr>
      </w:pPr>
      <w:r>
        <w:rPr>
          <w:rFonts w:cs="Times New Roman"/>
          <w:lang w:val="ru-RU"/>
        </w:rPr>
        <w:t>Учреждение образования</w:t>
      </w:r>
    </w:p>
    <w:p w14:paraId="051B9F28" w14:textId="77777777" w:rsidR="000453C0" w:rsidRDefault="000453C0" w:rsidP="000453C0">
      <w:pPr>
        <w:pStyle w:val="11"/>
        <w:ind w:right="-1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Гомельский государственный технический университет </w:t>
      </w:r>
    </w:p>
    <w:p w14:paraId="0FB58605" w14:textId="77777777" w:rsidR="000453C0" w:rsidRDefault="000453C0" w:rsidP="000453C0">
      <w:pPr>
        <w:pStyle w:val="11"/>
        <w:ind w:right="-1"/>
        <w:rPr>
          <w:rFonts w:cs="Times New Roman"/>
          <w:lang w:val="ru-RU"/>
        </w:rPr>
      </w:pPr>
      <w:r>
        <w:rPr>
          <w:rFonts w:cs="Times New Roman"/>
          <w:lang w:val="ru-RU"/>
        </w:rPr>
        <w:t>имени П.О. Сухого</w:t>
      </w:r>
    </w:p>
    <w:p w14:paraId="41E3220B" w14:textId="77777777" w:rsidR="000453C0" w:rsidRDefault="000453C0" w:rsidP="000453C0">
      <w:pPr>
        <w:jc w:val="center"/>
        <w:rPr>
          <w:rFonts w:cs="Times New Roman"/>
          <w:b/>
          <w:lang w:val="ru-RU"/>
        </w:rPr>
      </w:pPr>
    </w:p>
    <w:p w14:paraId="419DCAA0" w14:textId="77777777" w:rsidR="000453C0" w:rsidRDefault="000453C0" w:rsidP="000453C0">
      <w:pPr>
        <w:jc w:val="center"/>
        <w:rPr>
          <w:rFonts w:cs="Times New Roman"/>
          <w:lang w:val="ru-RU"/>
        </w:rPr>
      </w:pPr>
    </w:p>
    <w:p w14:paraId="5D7332AA" w14:textId="77777777" w:rsidR="000453C0" w:rsidRDefault="000453C0" w:rsidP="000453C0">
      <w:pPr>
        <w:jc w:val="center"/>
        <w:rPr>
          <w:rFonts w:cs="Times New Roman"/>
          <w:lang w:val="ru-RU"/>
        </w:rPr>
      </w:pPr>
    </w:p>
    <w:p w14:paraId="276B9C18" w14:textId="77777777" w:rsidR="000453C0" w:rsidRDefault="000453C0" w:rsidP="000453C0">
      <w:pPr>
        <w:jc w:val="center"/>
        <w:rPr>
          <w:rFonts w:cs="Times New Roman"/>
          <w:lang w:val="ru-RU"/>
        </w:rPr>
      </w:pPr>
    </w:p>
    <w:p w14:paraId="6650139E" w14:textId="77777777" w:rsidR="000453C0" w:rsidRDefault="000453C0" w:rsidP="000453C0">
      <w:pPr>
        <w:pStyle w:val="21"/>
        <w:rPr>
          <w:rFonts w:cs="Times New Roman"/>
          <w:lang w:val="ru-RU"/>
        </w:rPr>
      </w:pPr>
      <w:r>
        <w:rPr>
          <w:rFonts w:cs="Times New Roman"/>
          <w:b w:val="0"/>
          <w:lang w:val="ru-RU"/>
        </w:rPr>
        <w:t>Кафедра «Физика и электромеханика»</w:t>
      </w:r>
    </w:p>
    <w:p w14:paraId="290D7881" w14:textId="77777777" w:rsidR="000453C0" w:rsidRDefault="000453C0" w:rsidP="000453C0">
      <w:pPr>
        <w:jc w:val="center"/>
        <w:rPr>
          <w:rFonts w:cs="Times New Roman"/>
          <w:lang w:val="ru-RU"/>
        </w:rPr>
      </w:pPr>
    </w:p>
    <w:p w14:paraId="04D4BA1E" w14:textId="77777777" w:rsidR="000453C0" w:rsidRDefault="000453C0" w:rsidP="000453C0">
      <w:pPr>
        <w:jc w:val="center"/>
        <w:rPr>
          <w:rFonts w:cs="Times New Roman"/>
          <w:lang w:val="ru-RU"/>
        </w:rPr>
      </w:pPr>
    </w:p>
    <w:p w14:paraId="6FF4CEC9" w14:textId="77777777" w:rsidR="000453C0" w:rsidRDefault="000453C0" w:rsidP="000453C0">
      <w:pPr>
        <w:jc w:val="center"/>
        <w:rPr>
          <w:rFonts w:cs="Times New Roman"/>
          <w:lang w:val="ru-RU"/>
        </w:rPr>
      </w:pPr>
    </w:p>
    <w:p w14:paraId="1DADF693" w14:textId="77777777" w:rsidR="000453C0" w:rsidRDefault="000453C0" w:rsidP="000453C0">
      <w:pPr>
        <w:jc w:val="center"/>
        <w:rPr>
          <w:rFonts w:cs="Times New Roman"/>
          <w:lang w:val="ru-RU"/>
        </w:rPr>
      </w:pPr>
    </w:p>
    <w:p w14:paraId="35D91B20" w14:textId="77777777" w:rsidR="000453C0" w:rsidRDefault="000453C0" w:rsidP="000453C0">
      <w:pPr>
        <w:jc w:val="center"/>
        <w:rPr>
          <w:rFonts w:cs="Times New Roman"/>
          <w:lang w:val="ru-RU"/>
        </w:rPr>
      </w:pPr>
    </w:p>
    <w:p w14:paraId="64F27D87" w14:textId="0F845A3C" w:rsidR="000453C0" w:rsidRDefault="000453C0" w:rsidP="000453C0">
      <w:pPr>
        <w:tabs>
          <w:tab w:val="left" w:pos="567"/>
        </w:tabs>
        <w:ind w:firstLine="284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Лабораторная работа №</w:t>
      </w:r>
      <w:r w:rsidR="006043BE">
        <w:rPr>
          <w:rFonts w:cs="Times New Roman"/>
          <w:lang w:val="ru-RU"/>
        </w:rPr>
        <w:t>6</w:t>
      </w:r>
    </w:p>
    <w:p w14:paraId="45C69B41" w14:textId="77777777" w:rsidR="000453C0" w:rsidRDefault="000453C0" w:rsidP="000453C0">
      <w:pPr>
        <w:jc w:val="center"/>
        <w:rPr>
          <w:rFonts w:cs="Times New Roman"/>
          <w:lang w:val="ru-RU"/>
        </w:rPr>
      </w:pPr>
    </w:p>
    <w:p w14:paraId="6F3EE613" w14:textId="3D9F25F6" w:rsidR="000453C0" w:rsidRDefault="000453C0" w:rsidP="006043BE">
      <w:pPr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по теме: «</w:t>
      </w:r>
      <w:r w:rsidR="006043BE">
        <w:rPr>
          <w:rFonts w:cs="Times New Roman"/>
          <w:lang w:val="ru-RU"/>
        </w:rPr>
        <w:t>О</w:t>
      </w:r>
      <w:r w:rsidR="006043BE" w:rsidRPr="006043BE">
        <w:rPr>
          <w:rFonts w:cs="Times New Roman"/>
          <w:lang w:val="ru-RU"/>
        </w:rPr>
        <w:t>пределение длины световой волны с</w:t>
      </w:r>
      <w:r w:rsidR="006043BE">
        <w:rPr>
          <w:rFonts w:cs="Times New Roman"/>
          <w:lang w:val="ru-RU"/>
        </w:rPr>
        <w:t xml:space="preserve"> </w:t>
      </w:r>
      <w:r w:rsidR="006043BE" w:rsidRPr="006043BE">
        <w:rPr>
          <w:rFonts w:cs="Times New Roman"/>
          <w:lang w:val="ru-RU"/>
        </w:rPr>
        <w:t>помощью дифракционной решетки.</w:t>
      </w:r>
      <w:r w:rsidR="006043BE">
        <w:rPr>
          <w:rFonts w:cs="Times New Roman"/>
          <w:lang w:val="ru-RU"/>
        </w:rPr>
        <w:t xml:space="preserve"> Определение периодов двумерной структуры</w:t>
      </w:r>
      <w:r>
        <w:rPr>
          <w:rFonts w:cs="Times New Roman"/>
          <w:lang w:val="ru-RU"/>
        </w:rPr>
        <w:t>»</w:t>
      </w:r>
    </w:p>
    <w:p w14:paraId="5B0D6275" w14:textId="77777777" w:rsidR="000453C0" w:rsidRDefault="000453C0" w:rsidP="000453C0">
      <w:pPr>
        <w:jc w:val="center"/>
        <w:rPr>
          <w:rFonts w:cs="Times New Roman"/>
          <w:b/>
          <w:lang w:val="ru-RU"/>
        </w:rPr>
      </w:pPr>
    </w:p>
    <w:p w14:paraId="2B871093" w14:textId="77777777" w:rsidR="000453C0" w:rsidRDefault="000453C0" w:rsidP="000453C0">
      <w:pPr>
        <w:jc w:val="center"/>
        <w:rPr>
          <w:rFonts w:cs="Times New Roman"/>
          <w:lang w:val="ru-RU"/>
        </w:rPr>
      </w:pPr>
    </w:p>
    <w:p w14:paraId="7793AAB8" w14:textId="77777777" w:rsidR="000453C0" w:rsidRDefault="000453C0" w:rsidP="000453C0">
      <w:pPr>
        <w:jc w:val="center"/>
        <w:rPr>
          <w:rFonts w:cs="Times New Roman"/>
          <w:lang w:val="ru-RU"/>
        </w:rPr>
      </w:pPr>
    </w:p>
    <w:p w14:paraId="77095472" w14:textId="77777777" w:rsidR="000453C0" w:rsidRDefault="000453C0" w:rsidP="000453C0">
      <w:pPr>
        <w:jc w:val="center"/>
        <w:rPr>
          <w:rFonts w:cs="Times New Roman"/>
          <w:lang w:val="ru-RU"/>
        </w:rPr>
      </w:pPr>
    </w:p>
    <w:p w14:paraId="3BF98024" w14:textId="77777777" w:rsidR="000453C0" w:rsidRDefault="000453C0" w:rsidP="000453C0">
      <w:pPr>
        <w:jc w:val="center"/>
        <w:rPr>
          <w:rFonts w:cs="Times New Roman"/>
          <w:lang w:val="ru-RU"/>
        </w:rPr>
      </w:pPr>
    </w:p>
    <w:p w14:paraId="6DB5C01D" w14:textId="77777777" w:rsidR="000453C0" w:rsidRDefault="000453C0" w:rsidP="000453C0">
      <w:pPr>
        <w:tabs>
          <w:tab w:val="left" w:pos="7215"/>
        </w:tabs>
        <w:jc w:val="center"/>
        <w:rPr>
          <w:rFonts w:cs="Times New Roman"/>
          <w:lang w:val="ru-RU"/>
        </w:rPr>
      </w:pPr>
    </w:p>
    <w:p w14:paraId="70980CF9" w14:textId="77777777" w:rsidR="000453C0" w:rsidRDefault="000453C0" w:rsidP="000453C0">
      <w:pPr>
        <w:tabs>
          <w:tab w:val="left" w:pos="7215"/>
        </w:tabs>
        <w:jc w:val="center"/>
        <w:rPr>
          <w:rFonts w:cs="Times New Roman"/>
          <w:lang w:val="ru-RU"/>
        </w:rPr>
      </w:pPr>
    </w:p>
    <w:p w14:paraId="143690CA" w14:textId="77777777" w:rsidR="000453C0" w:rsidRDefault="000453C0" w:rsidP="000453C0">
      <w:pPr>
        <w:tabs>
          <w:tab w:val="left" w:pos="7215"/>
        </w:tabs>
        <w:jc w:val="center"/>
        <w:rPr>
          <w:rFonts w:cs="Times New Roman"/>
          <w:lang w:val="ru-RU"/>
        </w:rPr>
      </w:pPr>
    </w:p>
    <w:p w14:paraId="0C5D5141" w14:textId="77777777" w:rsidR="000453C0" w:rsidRDefault="000453C0" w:rsidP="000453C0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Выполнил: студент гр. ИП-22</w:t>
      </w:r>
    </w:p>
    <w:p w14:paraId="7302E31B" w14:textId="77777777" w:rsidR="000453C0" w:rsidRDefault="000453C0" w:rsidP="000453C0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>Коваленко А.И.</w:t>
      </w:r>
    </w:p>
    <w:p w14:paraId="50CF815D" w14:textId="77777777" w:rsidR="000453C0" w:rsidRDefault="000453C0" w:rsidP="000453C0">
      <w:pPr>
        <w:ind w:left="5670"/>
        <w:jc w:val="right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Принял: преподаватель </w:t>
      </w:r>
    </w:p>
    <w:p w14:paraId="43A29EAF" w14:textId="77777777" w:rsidR="000453C0" w:rsidRDefault="000453C0" w:rsidP="000453C0">
      <w:pPr>
        <w:ind w:left="5670"/>
        <w:jc w:val="right"/>
        <w:rPr>
          <w:rFonts w:cs="Times New Roman"/>
          <w:lang w:val="ru-RU"/>
        </w:rPr>
      </w:pPr>
      <w:proofErr w:type="spellStart"/>
      <w:r>
        <w:rPr>
          <w:rFonts w:cs="Times New Roman"/>
          <w:lang w:val="ru-RU"/>
        </w:rPr>
        <w:t>Проневич</w:t>
      </w:r>
      <w:proofErr w:type="spellEnd"/>
      <w:r>
        <w:rPr>
          <w:rFonts w:cs="Times New Roman"/>
          <w:lang w:val="ru-RU"/>
        </w:rPr>
        <w:t xml:space="preserve"> О.И.</w:t>
      </w:r>
    </w:p>
    <w:p w14:paraId="50AE6781" w14:textId="77777777" w:rsidR="000453C0" w:rsidRDefault="000453C0" w:rsidP="000453C0">
      <w:pPr>
        <w:ind w:left="5669" w:right="397" w:firstLine="113"/>
        <w:jc w:val="right"/>
        <w:rPr>
          <w:rFonts w:cs="Times New Roman"/>
          <w:lang w:val="ru-RU"/>
        </w:rPr>
      </w:pPr>
    </w:p>
    <w:p w14:paraId="4DC5A817" w14:textId="77777777" w:rsidR="000453C0" w:rsidRDefault="000453C0" w:rsidP="000453C0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32CE473C" w14:textId="77777777" w:rsidR="000453C0" w:rsidRDefault="000453C0" w:rsidP="000453C0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2E8F8A36" w14:textId="77777777" w:rsidR="000453C0" w:rsidRDefault="000453C0" w:rsidP="000453C0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53B6030C" w14:textId="77777777" w:rsidR="000453C0" w:rsidRDefault="000453C0" w:rsidP="000453C0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089FBD80" w14:textId="77777777" w:rsidR="000453C0" w:rsidRDefault="000453C0" w:rsidP="000453C0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2F56067C" w14:textId="5C55869D" w:rsidR="000453C0" w:rsidRDefault="000453C0" w:rsidP="000453C0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581A21E8" w14:textId="77777777" w:rsidR="000453C0" w:rsidRDefault="000453C0" w:rsidP="000453C0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124387C2" w14:textId="77777777" w:rsidR="000453C0" w:rsidRDefault="000453C0" w:rsidP="000453C0">
      <w:pPr>
        <w:tabs>
          <w:tab w:val="left" w:pos="3075"/>
        </w:tabs>
        <w:jc w:val="center"/>
        <w:rPr>
          <w:rFonts w:cs="Times New Roman"/>
          <w:lang w:val="ru-RU"/>
        </w:rPr>
      </w:pPr>
    </w:p>
    <w:p w14:paraId="43BBE69B" w14:textId="77777777" w:rsidR="000453C0" w:rsidRDefault="000453C0" w:rsidP="000453C0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1A8AACF1" w14:textId="77777777" w:rsidR="000453C0" w:rsidRDefault="000453C0" w:rsidP="000453C0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55194ADA" w14:textId="77777777" w:rsidR="000453C0" w:rsidRDefault="000453C0" w:rsidP="000453C0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46597AF7" w14:textId="77777777" w:rsidR="000453C0" w:rsidRDefault="000453C0" w:rsidP="000453C0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71CF338A" w14:textId="77777777" w:rsidR="000453C0" w:rsidRDefault="000453C0" w:rsidP="000453C0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34F91EDC" w14:textId="77777777" w:rsidR="000453C0" w:rsidRDefault="000453C0" w:rsidP="000453C0">
      <w:pPr>
        <w:tabs>
          <w:tab w:val="left" w:pos="3075"/>
        </w:tabs>
        <w:jc w:val="center"/>
        <w:rPr>
          <w:rFonts w:cs="Times New Roman"/>
          <w:bCs/>
          <w:lang w:val="ru-RU"/>
        </w:rPr>
      </w:pPr>
    </w:p>
    <w:p w14:paraId="54219CC9" w14:textId="77777777" w:rsidR="000453C0" w:rsidRDefault="000453C0" w:rsidP="000453C0">
      <w:pPr>
        <w:tabs>
          <w:tab w:val="left" w:pos="3075"/>
        </w:tabs>
        <w:ind w:right="-1"/>
        <w:jc w:val="center"/>
        <w:rPr>
          <w:rFonts w:cs="Times New Roman"/>
          <w:lang w:val="ru-RU"/>
        </w:rPr>
      </w:pPr>
      <w:r>
        <w:rPr>
          <w:rFonts w:cs="Times New Roman"/>
          <w:bCs/>
          <w:lang w:val="ru-RU"/>
        </w:rPr>
        <w:lastRenderedPageBreak/>
        <w:t>Гомель 2022</w:t>
      </w:r>
    </w:p>
    <w:p w14:paraId="2888B412" w14:textId="77777777" w:rsidR="000453C0" w:rsidRDefault="000453C0" w:rsidP="000453C0">
      <w:pPr>
        <w:tabs>
          <w:tab w:val="left" w:pos="0"/>
        </w:tabs>
        <w:ind w:right="-1"/>
        <w:rPr>
          <w:rFonts w:cs="Times New Roman"/>
          <w:b/>
          <w:lang w:val="ru-RU"/>
        </w:rPr>
      </w:pPr>
      <w:r>
        <w:rPr>
          <w:rFonts w:cs="Times New Roman"/>
          <w:b/>
          <w:lang w:val="ru-RU"/>
        </w:rPr>
        <w:t>Цель работы:</w:t>
      </w:r>
    </w:p>
    <w:p w14:paraId="047B41C2" w14:textId="58D9E3CF" w:rsidR="006043BE" w:rsidRPr="006043BE" w:rsidRDefault="006043BE" w:rsidP="006043BE">
      <w:pPr>
        <w:pStyle w:val="a3"/>
        <w:numPr>
          <w:ilvl w:val="0"/>
          <w:numId w:val="4"/>
        </w:numPr>
        <w:rPr>
          <w:rFonts w:cs="Times New Roman"/>
          <w:lang w:val="ru-RU"/>
        </w:rPr>
      </w:pPr>
      <w:r w:rsidRPr="006043BE">
        <w:rPr>
          <w:rFonts w:cs="Times New Roman"/>
          <w:lang w:val="ru-RU"/>
        </w:rPr>
        <w:t>Определ</w:t>
      </w:r>
      <w:r>
        <w:rPr>
          <w:rFonts w:cs="Times New Roman"/>
          <w:lang w:val="ru-RU"/>
        </w:rPr>
        <w:t>ить</w:t>
      </w:r>
      <w:r w:rsidRPr="006043BE">
        <w:rPr>
          <w:rFonts w:cs="Times New Roman"/>
          <w:lang w:val="ru-RU"/>
        </w:rPr>
        <w:t xml:space="preserve"> длин</w:t>
      </w:r>
      <w:r>
        <w:rPr>
          <w:rFonts w:cs="Times New Roman"/>
          <w:lang w:val="ru-RU"/>
        </w:rPr>
        <w:t>у</w:t>
      </w:r>
      <w:r w:rsidRPr="006043BE">
        <w:rPr>
          <w:rFonts w:cs="Times New Roman"/>
          <w:lang w:val="ru-RU"/>
        </w:rPr>
        <w:t xml:space="preserve"> световой волны с</w:t>
      </w:r>
      <w:r w:rsidRPr="006043BE">
        <w:rPr>
          <w:rFonts w:cs="Times New Roman"/>
          <w:lang w:val="ru-RU"/>
        </w:rPr>
        <w:t xml:space="preserve"> </w:t>
      </w:r>
      <w:r w:rsidRPr="006043BE">
        <w:rPr>
          <w:rFonts w:cs="Times New Roman"/>
          <w:lang w:val="ru-RU"/>
        </w:rPr>
        <w:t>помощью дифракционной решетки.</w:t>
      </w:r>
    </w:p>
    <w:p w14:paraId="307BED0F" w14:textId="1494FDFF" w:rsidR="000453C0" w:rsidRPr="006043BE" w:rsidRDefault="006043BE" w:rsidP="006043BE">
      <w:pPr>
        <w:pStyle w:val="a3"/>
        <w:numPr>
          <w:ilvl w:val="0"/>
          <w:numId w:val="4"/>
        </w:numPr>
        <w:tabs>
          <w:tab w:val="left" w:pos="0"/>
        </w:tabs>
        <w:ind w:right="-1"/>
        <w:rPr>
          <w:rFonts w:cs="Times New Roman"/>
          <w:bCs/>
          <w:lang w:val="ru-RU"/>
        </w:rPr>
      </w:pPr>
      <w:r w:rsidRPr="006043BE">
        <w:rPr>
          <w:rFonts w:cs="Times New Roman"/>
          <w:lang w:val="ru-RU"/>
        </w:rPr>
        <w:t>Определи</w:t>
      </w:r>
      <w:r>
        <w:rPr>
          <w:rFonts w:cs="Times New Roman"/>
          <w:lang w:val="ru-RU"/>
        </w:rPr>
        <w:t>ть</w:t>
      </w:r>
      <w:r w:rsidRPr="006043BE">
        <w:rPr>
          <w:rFonts w:cs="Times New Roman"/>
          <w:lang w:val="ru-RU"/>
        </w:rPr>
        <w:t xml:space="preserve"> период</w:t>
      </w:r>
      <w:r>
        <w:rPr>
          <w:rFonts w:cs="Times New Roman"/>
          <w:lang w:val="ru-RU"/>
        </w:rPr>
        <w:t>ы</w:t>
      </w:r>
      <w:r w:rsidRPr="006043BE">
        <w:rPr>
          <w:rFonts w:cs="Times New Roman"/>
          <w:lang w:val="ru-RU"/>
        </w:rPr>
        <w:t xml:space="preserve"> двумерной структуры</w:t>
      </w:r>
    </w:p>
    <w:p w14:paraId="1D423237" w14:textId="77777777" w:rsidR="000453C0" w:rsidRDefault="000453C0" w:rsidP="000453C0">
      <w:pPr>
        <w:tabs>
          <w:tab w:val="left" w:pos="0"/>
        </w:tabs>
        <w:ind w:right="-1"/>
        <w:rPr>
          <w:rFonts w:cs="Times New Roman"/>
          <w:b/>
          <w:lang w:val="ru-RU"/>
        </w:rPr>
      </w:pPr>
    </w:p>
    <w:p w14:paraId="0F8D32B0" w14:textId="77777777" w:rsidR="000453C0" w:rsidRDefault="000453C0" w:rsidP="000453C0">
      <w:pPr>
        <w:tabs>
          <w:tab w:val="left" w:pos="0"/>
        </w:tabs>
        <w:ind w:right="-1"/>
        <w:jc w:val="center"/>
        <w:rPr>
          <w:rFonts w:cs="Times New Roman"/>
          <w:b/>
          <w:lang w:val="ru-RU"/>
        </w:rPr>
      </w:pPr>
      <w:r>
        <w:rPr>
          <w:rFonts w:cs="Times New Roman"/>
          <w:b/>
          <w:lang w:val="ru-RU"/>
        </w:rPr>
        <w:t>Порядок выполнения работы:</w:t>
      </w:r>
    </w:p>
    <w:p w14:paraId="277ECD5E" w14:textId="77777777" w:rsidR="000453C0" w:rsidRPr="000453C0" w:rsidRDefault="000453C0" w:rsidP="000453C0">
      <w:pPr>
        <w:spacing w:line="276" w:lineRule="auto"/>
        <w:ind w:right="-1" w:firstLine="360"/>
        <w:rPr>
          <w:rFonts w:cs="Times New Roman"/>
          <w:bCs/>
          <w:lang w:val="ru-RU"/>
        </w:rPr>
      </w:pPr>
      <w:r w:rsidRPr="000453C0">
        <w:rPr>
          <w:rFonts w:cs="Times New Roman"/>
          <w:bCs/>
          <w:lang w:val="ru-RU"/>
        </w:rPr>
        <w:t>Порядок выполнения работы</w:t>
      </w:r>
    </w:p>
    <w:p w14:paraId="061886B1" w14:textId="6172EC2D" w:rsidR="000453C0" w:rsidRPr="000453C0" w:rsidRDefault="000453C0" w:rsidP="000453C0">
      <w:pPr>
        <w:spacing w:line="276" w:lineRule="auto"/>
        <w:ind w:right="-1" w:firstLine="360"/>
        <w:rPr>
          <w:rFonts w:cs="Times New Roman"/>
          <w:bCs/>
          <w:lang w:val="ru-RU"/>
        </w:rPr>
      </w:pPr>
      <w:r w:rsidRPr="000453C0">
        <w:rPr>
          <w:rFonts w:cs="Times New Roman"/>
          <w:bCs/>
          <w:lang w:val="ru-RU"/>
        </w:rPr>
        <w:t>a) Определение длины световой волны с помощью дифракционной</w:t>
      </w:r>
      <w:r w:rsidRPr="000453C0">
        <w:rPr>
          <w:rFonts w:cs="Times New Roman"/>
          <w:bCs/>
          <w:lang w:val="ru-RU"/>
        </w:rPr>
        <w:t xml:space="preserve"> </w:t>
      </w:r>
      <w:r w:rsidRPr="000453C0">
        <w:rPr>
          <w:rFonts w:cs="Times New Roman"/>
          <w:bCs/>
          <w:lang w:val="ru-RU"/>
        </w:rPr>
        <w:t>решетки.</w:t>
      </w:r>
    </w:p>
    <w:p w14:paraId="33DC9F65" w14:textId="4495D698" w:rsidR="000453C0" w:rsidRPr="000453C0" w:rsidRDefault="000453C0" w:rsidP="000453C0">
      <w:pPr>
        <w:spacing w:line="276" w:lineRule="auto"/>
        <w:ind w:right="-1" w:firstLine="360"/>
        <w:rPr>
          <w:rFonts w:cs="Times New Roman"/>
          <w:bCs/>
          <w:lang w:val="ru-RU"/>
        </w:rPr>
      </w:pPr>
      <w:r w:rsidRPr="000453C0">
        <w:rPr>
          <w:rFonts w:cs="Times New Roman"/>
          <w:bCs/>
          <w:lang w:val="ru-RU"/>
        </w:rPr>
        <w:t>1. Установить элементы установки согласно Рис. 4. Добиться</w:t>
      </w:r>
      <w:r>
        <w:rPr>
          <w:rFonts w:cs="Times New Roman"/>
          <w:bCs/>
          <w:lang w:val="ru-RU"/>
        </w:rPr>
        <w:t xml:space="preserve"> </w:t>
      </w:r>
      <w:r w:rsidRPr="000453C0">
        <w:rPr>
          <w:rFonts w:cs="Times New Roman"/>
          <w:bCs/>
          <w:lang w:val="ru-RU"/>
        </w:rPr>
        <w:t>появления на экране четкой дифракционной картины. Расстояние</w:t>
      </w:r>
      <w:r>
        <w:rPr>
          <w:rFonts w:cs="Times New Roman"/>
          <w:bCs/>
          <w:lang w:val="ru-RU"/>
        </w:rPr>
        <w:t xml:space="preserve"> </w:t>
      </w:r>
      <w:r w:rsidRPr="000453C0">
        <w:rPr>
          <w:rFonts w:cs="Times New Roman"/>
          <w:bCs/>
          <w:lang w:val="ru-RU"/>
        </w:rPr>
        <w:t>(а) должно лежать в пределах 0.4-0.6 м.</w:t>
      </w:r>
    </w:p>
    <w:p w14:paraId="1F5AB864" w14:textId="611462F0" w:rsidR="000453C0" w:rsidRPr="000453C0" w:rsidRDefault="000453C0" w:rsidP="000453C0">
      <w:pPr>
        <w:spacing w:line="276" w:lineRule="auto"/>
        <w:ind w:right="-1" w:firstLine="360"/>
        <w:rPr>
          <w:rFonts w:cs="Times New Roman"/>
          <w:bCs/>
          <w:lang w:val="ru-RU"/>
        </w:rPr>
      </w:pPr>
      <w:r w:rsidRPr="000453C0">
        <w:rPr>
          <w:rFonts w:cs="Times New Roman"/>
          <w:bCs/>
          <w:lang w:val="ru-RU"/>
        </w:rPr>
        <w:t>2. Измерить с помощью миллиметровой линейки расстояние</w:t>
      </w:r>
      <w:r w:rsidRPr="000453C0">
        <w:rPr>
          <w:rFonts w:cs="Times New Roman"/>
          <w:bCs/>
          <w:lang w:val="ru-RU"/>
        </w:rPr>
        <w:t xml:space="preserve"> </w:t>
      </w:r>
      <w:r w:rsidRPr="000453C0">
        <w:rPr>
          <w:rFonts w:cs="Times New Roman"/>
          <w:bCs/>
          <w:lang w:val="ru-RU"/>
        </w:rPr>
        <w:t>между решеткой и экраном (а) и расстояния</w:t>
      </w:r>
      <w:r w:rsidRPr="000453C0">
        <w:rPr>
          <w:rFonts w:cs="Times New Roman"/>
          <w:bCs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11</m:t>
            </m:r>
          </m:sub>
        </m:sSub>
      </m:oMath>
      <w:r w:rsidRPr="000453C0">
        <w:rPr>
          <w:rFonts w:cs="Times New Roman"/>
          <w:bCs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1p</m:t>
            </m:r>
          </m:sub>
        </m:sSub>
      </m:oMath>
      <w:r w:rsidRPr="000453C0">
        <w:rPr>
          <w:rFonts w:cs="Times New Roman"/>
          <w:bCs/>
          <w:lang w:val="ru-RU"/>
        </w:rPr>
        <w:t xml:space="preserve"> - расстояние от 0-го max до max 1-го порядка слева и</w:t>
      </w:r>
      <w:r w:rsidRPr="000453C0">
        <w:rPr>
          <w:rFonts w:cs="Times New Roman"/>
          <w:bCs/>
          <w:lang w:val="ru-RU"/>
        </w:rPr>
        <w:t xml:space="preserve"> </w:t>
      </w:r>
      <w:r w:rsidRPr="000453C0">
        <w:rPr>
          <w:rFonts w:cs="Times New Roman"/>
          <w:bCs/>
          <w:lang w:val="ru-RU"/>
        </w:rPr>
        <w:t>справа соответственно.</w:t>
      </w:r>
    </w:p>
    <w:p w14:paraId="74A20954" w14:textId="28BF122D" w:rsidR="000453C0" w:rsidRPr="000453C0" w:rsidRDefault="000453C0" w:rsidP="000453C0">
      <w:pPr>
        <w:spacing w:line="276" w:lineRule="auto"/>
        <w:ind w:right="-1" w:firstLine="360"/>
        <w:rPr>
          <w:rFonts w:cs="Times New Roman"/>
          <w:bCs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21</m:t>
            </m:r>
          </m:sub>
        </m:sSub>
      </m:oMath>
      <w:r w:rsidRPr="000453C0">
        <w:rPr>
          <w:rFonts w:cs="Times New Roman"/>
          <w:bCs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2</m:t>
            </m:r>
            <m:r>
              <w:rPr>
                <w:rFonts w:ascii="Cambria Math" w:hAnsi="Cambria Math" w:cs="Times New Roman"/>
              </w:rPr>
              <m:t>p</m:t>
            </m:r>
          </m:sub>
        </m:sSub>
      </m:oMath>
      <w:r w:rsidRPr="000453C0">
        <w:rPr>
          <w:rFonts w:cs="Times New Roman"/>
          <w:bCs/>
          <w:lang w:val="ru-RU"/>
        </w:rPr>
        <w:t xml:space="preserve"> - расстояние от 0-го max до max 2-го порядка слева и</w:t>
      </w:r>
      <w:r w:rsidRPr="000453C0">
        <w:rPr>
          <w:rFonts w:cs="Times New Roman"/>
          <w:bCs/>
          <w:lang w:val="ru-RU"/>
        </w:rPr>
        <w:t xml:space="preserve"> </w:t>
      </w:r>
      <w:r w:rsidRPr="000453C0">
        <w:rPr>
          <w:rFonts w:cs="Times New Roman"/>
          <w:bCs/>
          <w:lang w:val="ru-RU"/>
        </w:rPr>
        <w:t>справа соответственно.</w:t>
      </w:r>
    </w:p>
    <w:p w14:paraId="074CC159" w14:textId="77777777" w:rsidR="000453C0" w:rsidRPr="000453C0" w:rsidRDefault="000453C0" w:rsidP="000453C0">
      <w:pPr>
        <w:spacing w:line="276" w:lineRule="auto"/>
        <w:ind w:right="-1" w:firstLine="360"/>
        <w:rPr>
          <w:rFonts w:cs="Times New Roman"/>
          <w:bCs/>
          <w:lang w:val="ru-RU"/>
        </w:rPr>
      </w:pPr>
      <w:r w:rsidRPr="000453C0">
        <w:rPr>
          <w:rFonts w:cs="Times New Roman"/>
          <w:bCs/>
          <w:lang w:val="ru-RU"/>
        </w:rPr>
        <w:t>Результаты измерений занести в таблицу 1 (строки 1, 2).</w:t>
      </w:r>
    </w:p>
    <w:p w14:paraId="36DE4116" w14:textId="74EC0DB1" w:rsidR="000453C0" w:rsidRDefault="000453C0" w:rsidP="000453C0">
      <w:pPr>
        <w:spacing w:line="276" w:lineRule="auto"/>
        <w:ind w:right="-1" w:firstLine="360"/>
        <w:rPr>
          <w:rFonts w:cs="Times New Roman"/>
          <w:bCs/>
          <w:lang w:val="ru-RU"/>
        </w:rPr>
      </w:pPr>
      <w:r w:rsidRPr="000453C0">
        <w:rPr>
          <w:rFonts w:cs="Times New Roman"/>
          <w:bCs/>
          <w:lang w:val="ru-RU"/>
        </w:rPr>
        <w:t>m - порядок максимума</w:t>
      </w:r>
      <w:r w:rsidR="003F0D26">
        <w:rPr>
          <w:rFonts w:cs="Times New Roman"/>
          <w:bCs/>
          <w:lang w:val="ru-RU"/>
        </w:rPr>
        <w:t>.</w:t>
      </w:r>
    </w:p>
    <w:p w14:paraId="1ED63444" w14:textId="0F304B6F" w:rsidR="003F0D26" w:rsidRDefault="003F0D26" w:rsidP="003F0D26">
      <w:pPr>
        <w:spacing w:line="276" w:lineRule="auto"/>
        <w:ind w:right="-1" w:firstLine="360"/>
        <w:jc w:val="right"/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>Таблица 1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797"/>
        <w:gridCol w:w="781"/>
        <w:gridCol w:w="1061"/>
        <w:gridCol w:w="847"/>
        <w:gridCol w:w="846"/>
        <w:gridCol w:w="850"/>
        <w:gridCol w:w="852"/>
        <w:gridCol w:w="826"/>
        <w:gridCol w:w="722"/>
        <w:gridCol w:w="864"/>
        <w:gridCol w:w="870"/>
      </w:tblGrid>
      <w:tr w:rsidR="003F0D26" w14:paraId="589E3ACF" w14:textId="77777777" w:rsidTr="003F0D26">
        <w:trPr>
          <w:trHeight w:val="270"/>
        </w:trPr>
        <w:tc>
          <w:tcPr>
            <w:tcW w:w="797" w:type="dxa"/>
          </w:tcPr>
          <w:p w14:paraId="0DF120D6" w14:textId="77777777" w:rsidR="003F0D26" w:rsidRPr="00316E91" w:rsidRDefault="003F0D26" w:rsidP="003806ED">
            <w:r>
              <w:t>№</w:t>
            </w:r>
          </w:p>
        </w:tc>
        <w:tc>
          <w:tcPr>
            <w:tcW w:w="781" w:type="dxa"/>
          </w:tcPr>
          <w:p w14:paraId="76855EEC" w14:textId="77777777" w:rsidR="003F0D26" w:rsidRPr="00C31B6E" w:rsidRDefault="003F0D26" w:rsidP="003806ED">
            <w:r>
              <w:t xml:space="preserve"> m</w:t>
            </w:r>
          </w:p>
        </w:tc>
        <w:tc>
          <w:tcPr>
            <w:tcW w:w="1061" w:type="dxa"/>
          </w:tcPr>
          <w:p w14:paraId="759771E0" w14:textId="77777777" w:rsidR="003F0D26" w:rsidRPr="00C31B6E" w:rsidRDefault="003F0D26" w:rsidP="003806ED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oMath>
            <w:r>
              <w:rPr>
                <w:rFonts w:eastAsiaTheme="minorEastAsia"/>
              </w:rPr>
              <w:t>мм</w:t>
            </w:r>
          </w:p>
        </w:tc>
        <w:tc>
          <w:tcPr>
            <w:tcW w:w="847" w:type="dxa"/>
          </w:tcPr>
          <w:p w14:paraId="4DF89F2D" w14:textId="77777777" w:rsidR="003F0D26" w:rsidRDefault="003F0D26" w:rsidP="003806E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1p</m:t>
                    </m:r>
                  </m:sub>
                </m:sSub>
              </m:oMath>
            </m:oMathPara>
          </w:p>
        </w:tc>
        <w:tc>
          <w:tcPr>
            <w:tcW w:w="846" w:type="dxa"/>
          </w:tcPr>
          <w:p w14:paraId="55FF647A" w14:textId="77777777" w:rsidR="003F0D26" w:rsidRDefault="003F0D26" w:rsidP="003806E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850" w:type="dxa"/>
          </w:tcPr>
          <w:p w14:paraId="41BE8213" w14:textId="77777777" w:rsidR="003F0D26" w:rsidRDefault="003F0D26" w:rsidP="003806E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2p</m:t>
                    </m:r>
                  </m:sub>
                </m:sSub>
              </m:oMath>
            </m:oMathPara>
          </w:p>
        </w:tc>
        <w:tc>
          <w:tcPr>
            <w:tcW w:w="852" w:type="dxa"/>
          </w:tcPr>
          <w:p w14:paraId="4490E001" w14:textId="34D58E00" w:rsidR="003F0D26" w:rsidRDefault="003F0D26" w:rsidP="003806ED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826" w:type="dxa"/>
          </w:tcPr>
          <w:p w14:paraId="04EE5CAF" w14:textId="363A943E" w:rsidR="003F0D26" w:rsidRPr="00C31B6E" w:rsidRDefault="006043BE" w:rsidP="003806ED"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722" w:type="dxa"/>
          </w:tcPr>
          <w:p w14:paraId="09F3B65A" w14:textId="381C67DC" w:rsidR="003F0D26" w:rsidRDefault="006043BE" w:rsidP="003806ED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λ</m:t>
                    </m:r>
                    <m:ctrlPr>
                      <w:rPr>
                        <w:rFonts w:ascii="Cambria Math" w:hAnsi="Cambria Math" w:cstheme="minorHAnsi"/>
                        <w:i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cp</m:t>
                    </m:r>
                  </m:sub>
                </m:sSub>
              </m:oMath>
            </m:oMathPara>
          </w:p>
        </w:tc>
        <w:tc>
          <w:tcPr>
            <w:tcW w:w="864" w:type="dxa"/>
          </w:tcPr>
          <w:p w14:paraId="3DE308D7" w14:textId="77777777" w:rsidR="003F0D26" w:rsidRPr="00C31B6E" w:rsidRDefault="003F0D26" w:rsidP="003806ED">
            <w:r>
              <w:t>d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λнм</w:t>
            </w:r>
            <w:proofErr w:type="spellEnd"/>
          </w:p>
        </w:tc>
        <w:tc>
          <w:tcPr>
            <w:tcW w:w="870" w:type="dxa"/>
          </w:tcPr>
          <w:p w14:paraId="49D70316" w14:textId="77777777" w:rsidR="003F0D26" w:rsidRPr="00C31B6E" w:rsidRDefault="003F0D26" w:rsidP="003806ED">
            <w:proofErr w:type="spellStart"/>
            <w:r>
              <w:t>aмм</w:t>
            </w:r>
            <w:proofErr w:type="spellEnd"/>
          </w:p>
        </w:tc>
      </w:tr>
      <w:tr w:rsidR="003F0D26" w14:paraId="2B1578EA" w14:textId="77777777" w:rsidTr="003F0D26">
        <w:trPr>
          <w:trHeight w:val="259"/>
        </w:trPr>
        <w:tc>
          <w:tcPr>
            <w:tcW w:w="797" w:type="dxa"/>
          </w:tcPr>
          <w:p w14:paraId="4942EC8B" w14:textId="77777777" w:rsidR="003F0D26" w:rsidRDefault="003F0D26" w:rsidP="003806ED">
            <w:r>
              <w:t>1</w:t>
            </w:r>
          </w:p>
        </w:tc>
        <w:tc>
          <w:tcPr>
            <w:tcW w:w="781" w:type="dxa"/>
          </w:tcPr>
          <w:p w14:paraId="27796611" w14:textId="77777777" w:rsidR="003F0D26" w:rsidRPr="000A4A75" w:rsidRDefault="003F0D26" w:rsidP="003806ED">
            <w:r>
              <w:t>1</w:t>
            </w:r>
          </w:p>
        </w:tc>
        <w:tc>
          <w:tcPr>
            <w:tcW w:w="1061" w:type="dxa"/>
          </w:tcPr>
          <w:p w14:paraId="774D5E48" w14:textId="77777777" w:rsidR="003F0D26" w:rsidRDefault="003F0D26" w:rsidP="003806ED">
            <w:r>
              <w:t>31</w:t>
            </w:r>
          </w:p>
        </w:tc>
        <w:tc>
          <w:tcPr>
            <w:tcW w:w="847" w:type="dxa"/>
          </w:tcPr>
          <w:p w14:paraId="6E26F4A1" w14:textId="77777777" w:rsidR="003F0D26" w:rsidRDefault="003F0D26" w:rsidP="003806ED">
            <w:r>
              <w:t>33</w:t>
            </w:r>
          </w:p>
        </w:tc>
        <w:tc>
          <w:tcPr>
            <w:tcW w:w="846" w:type="dxa"/>
          </w:tcPr>
          <w:p w14:paraId="6783A3B8" w14:textId="77777777" w:rsidR="003F0D26" w:rsidRDefault="003F0D26" w:rsidP="003806ED">
            <w:r>
              <w:t>/</w:t>
            </w:r>
          </w:p>
        </w:tc>
        <w:tc>
          <w:tcPr>
            <w:tcW w:w="850" w:type="dxa"/>
          </w:tcPr>
          <w:p w14:paraId="402CC4F4" w14:textId="77777777" w:rsidR="003F0D26" w:rsidRDefault="003F0D26" w:rsidP="003806ED">
            <w:r>
              <w:t>/</w:t>
            </w:r>
          </w:p>
        </w:tc>
        <w:tc>
          <w:tcPr>
            <w:tcW w:w="852" w:type="dxa"/>
          </w:tcPr>
          <w:p w14:paraId="108C88D4" w14:textId="77777777" w:rsidR="003F0D26" w:rsidRDefault="003F0D26" w:rsidP="003806ED"/>
        </w:tc>
        <w:tc>
          <w:tcPr>
            <w:tcW w:w="826" w:type="dxa"/>
          </w:tcPr>
          <w:p w14:paraId="7A69EBBA" w14:textId="77777777" w:rsidR="003F0D26" w:rsidRDefault="003F0D26" w:rsidP="003806ED"/>
        </w:tc>
        <w:tc>
          <w:tcPr>
            <w:tcW w:w="722" w:type="dxa"/>
            <w:vMerge w:val="restart"/>
          </w:tcPr>
          <w:p w14:paraId="5E96FDD8" w14:textId="77777777" w:rsidR="003F0D26" w:rsidRDefault="003F0D26" w:rsidP="003806ED"/>
        </w:tc>
        <w:tc>
          <w:tcPr>
            <w:tcW w:w="864" w:type="dxa"/>
          </w:tcPr>
          <w:p w14:paraId="2EF6E168" w14:textId="77777777" w:rsidR="003F0D26" w:rsidRDefault="003F0D26" w:rsidP="003806ED"/>
        </w:tc>
        <w:tc>
          <w:tcPr>
            <w:tcW w:w="870" w:type="dxa"/>
          </w:tcPr>
          <w:p w14:paraId="50320C7A" w14:textId="77777777" w:rsidR="003F0D26" w:rsidRPr="00C31B6E" w:rsidRDefault="003F0D26" w:rsidP="003806ED">
            <w:r>
              <w:t>450</w:t>
            </w:r>
          </w:p>
        </w:tc>
      </w:tr>
      <w:tr w:rsidR="003F0D26" w14:paraId="6E756EC6" w14:textId="77777777" w:rsidTr="003F0D26">
        <w:trPr>
          <w:trHeight w:val="259"/>
        </w:trPr>
        <w:tc>
          <w:tcPr>
            <w:tcW w:w="797" w:type="dxa"/>
          </w:tcPr>
          <w:p w14:paraId="71CC859E" w14:textId="77777777" w:rsidR="003F0D26" w:rsidRDefault="003F0D26" w:rsidP="003806ED">
            <w:r>
              <w:t>2</w:t>
            </w:r>
          </w:p>
        </w:tc>
        <w:tc>
          <w:tcPr>
            <w:tcW w:w="781" w:type="dxa"/>
          </w:tcPr>
          <w:p w14:paraId="4E2EEBB8" w14:textId="77777777" w:rsidR="003F0D26" w:rsidRPr="00C31B6E" w:rsidRDefault="003F0D26" w:rsidP="003806ED">
            <w:r>
              <w:t>2</w:t>
            </w:r>
          </w:p>
        </w:tc>
        <w:tc>
          <w:tcPr>
            <w:tcW w:w="1061" w:type="dxa"/>
          </w:tcPr>
          <w:p w14:paraId="7915CC47" w14:textId="77777777" w:rsidR="003F0D26" w:rsidRDefault="003F0D26" w:rsidP="003806ED">
            <w:r>
              <w:t xml:space="preserve">     /</w:t>
            </w:r>
          </w:p>
        </w:tc>
        <w:tc>
          <w:tcPr>
            <w:tcW w:w="847" w:type="dxa"/>
          </w:tcPr>
          <w:p w14:paraId="544AC936" w14:textId="77777777" w:rsidR="003F0D26" w:rsidRDefault="003F0D26" w:rsidP="003806ED">
            <w:r>
              <w:t>/</w:t>
            </w:r>
          </w:p>
        </w:tc>
        <w:tc>
          <w:tcPr>
            <w:tcW w:w="846" w:type="dxa"/>
          </w:tcPr>
          <w:p w14:paraId="5415FB8D" w14:textId="77777777" w:rsidR="003F0D26" w:rsidRDefault="003F0D26" w:rsidP="003806ED">
            <w:r>
              <w:t>62</w:t>
            </w:r>
          </w:p>
        </w:tc>
        <w:tc>
          <w:tcPr>
            <w:tcW w:w="850" w:type="dxa"/>
          </w:tcPr>
          <w:p w14:paraId="6A602F61" w14:textId="77777777" w:rsidR="003F0D26" w:rsidRDefault="003F0D26" w:rsidP="003806ED">
            <w:r>
              <w:t>64</w:t>
            </w:r>
          </w:p>
        </w:tc>
        <w:tc>
          <w:tcPr>
            <w:tcW w:w="852" w:type="dxa"/>
          </w:tcPr>
          <w:p w14:paraId="0706904E" w14:textId="77777777" w:rsidR="003F0D26" w:rsidRDefault="003F0D26" w:rsidP="003806ED"/>
        </w:tc>
        <w:tc>
          <w:tcPr>
            <w:tcW w:w="826" w:type="dxa"/>
          </w:tcPr>
          <w:p w14:paraId="21DAC1AD" w14:textId="77777777" w:rsidR="003F0D26" w:rsidRDefault="003F0D26" w:rsidP="003806ED"/>
        </w:tc>
        <w:tc>
          <w:tcPr>
            <w:tcW w:w="722" w:type="dxa"/>
            <w:vMerge/>
          </w:tcPr>
          <w:p w14:paraId="33F4854D" w14:textId="77777777" w:rsidR="003F0D26" w:rsidRDefault="003F0D26" w:rsidP="003806ED"/>
        </w:tc>
        <w:tc>
          <w:tcPr>
            <w:tcW w:w="864" w:type="dxa"/>
          </w:tcPr>
          <w:p w14:paraId="4A5ED0F5" w14:textId="77777777" w:rsidR="003F0D26" w:rsidRDefault="003F0D26" w:rsidP="003806ED"/>
        </w:tc>
        <w:tc>
          <w:tcPr>
            <w:tcW w:w="870" w:type="dxa"/>
          </w:tcPr>
          <w:p w14:paraId="3283342D" w14:textId="77777777" w:rsidR="003F0D26" w:rsidRPr="00C31B6E" w:rsidRDefault="003F0D26" w:rsidP="003806ED">
            <w:r>
              <w:t>450</w:t>
            </w:r>
          </w:p>
        </w:tc>
      </w:tr>
      <w:tr w:rsidR="003F0D26" w14:paraId="0AFBD767" w14:textId="77777777" w:rsidTr="003F0D26">
        <w:trPr>
          <w:trHeight w:val="259"/>
        </w:trPr>
        <w:tc>
          <w:tcPr>
            <w:tcW w:w="797" w:type="dxa"/>
          </w:tcPr>
          <w:p w14:paraId="2A278643" w14:textId="77777777" w:rsidR="003F0D26" w:rsidRDefault="003F0D26" w:rsidP="003806ED">
            <w:r>
              <w:t>3</w:t>
            </w:r>
          </w:p>
        </w:tc>
        <w:tc>
          <w:tcPr>
            <w:tcW w:w="781" w:type="dxa"/>
          </w:tcPr>
          <w:p w14:paraId="49567435" w14:textId="77777777" w:rsidR="003F0D26" w:rsidRPr="00C31B6E" w:rsidRDefault="003F0D26" w:rsidP="003806ED">
            <w:r>
              <w:t>1</w:t>
            </w:r>
          </w:p>
        </w:tc>
        <w:tc>
          <w:tcPr>
            <w:tcW w:w="1061" w:type="dxa"/>
          </w:tcPr>
          <w:p w14:paraId="14B4F41E" w14:textId="77777777" w:rsidR="003F0D26" w:rsidRDefault="003F0D26" w:rsidP="003806ED">
            <w:r>
              <w:t>39</w:t>
            </w:r>
          </w:p>
        </w:tc>
        <w:tc>
          <w:tcPr>
            <w:tcW w:w="847" w:type="dxa"/>
          </w:tcPr>
          <w:p w14:paraId="7D05D4B9" w14:textId="77777777" w:rsidR="003F0D26" w:rsidRDefault="003F0D26" w:rsidP="003806ED">
            <w:r>
              <w:t>41</w:t>
            </w:r>
          </w:p>
        </w:tc>
        <w:tc>
          <w:tcPr>
            <w:tcW w:w="846" w:type="dxa"/>
          </w:tcPr>
          <w:p w14:paraId="63BEB564" w14:textId="77777777" w:rsidR="003F0D26" w:rsidRDefault="003F0D26" w:rsidP="003806ED">
            <w:r>
              <w:t>/</w:t>
            </w:r>
          </w:p>
        </w:tc>
        <w:tc>
          <w:tcPr>
            <w:tcW w:w="850" w:type="dxa"/>
          </w:tcPr>
          <w:p w14:paraId="2641A4A8" w14:textId="77777777" w:rsidR="003F0D26" w:rsidRDefault="003F0D26" w:rsidP="003806ED">
            <w:r>
              <w:t>/</w:t>
            </w:r>
          </w:p>
        </w:tc>
        <w:tc>
          <w:tcPr>
            <w:tcW w:w="852" w:type="dxa"/>
          </w:tcPr>
          <w:p w14:paraId="3F568704" w14:textId="77777777" w:rsidR="003F0D26" w:rsidRDefault="003F0D26" w:rsidP="003806ED"/>
        </w:tc>
        <w:tc>
          <w:tcPr>
            <w:tcW w:w="826" w:type="dxa"/>
          </w:tcPr>
          <w:p w14:paraId="758670F4" w14:textId="77777777" w:rsidR="003F0D26" w:rsidRDefault="003F0D26" w:rsidP="003806ED"/>
        </w:tc>
        <w:tc>
          <w:tcPr>
            <w:tcW w:w="722" w:type="dxa"/>
            <w:vMerge/>
          </w:tcPr>
          <w:p w14:paraId="1A274C6F" w14:textId="77777777" w:rsidR="003F0D26" w:rsidRDefault="003F0D26" w:rsidP="003806ED"/>
        </w:tc>
        <w:tc>
          <w:tcPr>
            <w:tcW w:w="864" w:type="dxa"/>
          </w:tcPr>
          <w:p w14:paraId="6BAA7438" w14:textId="77777777" w:rsidR="003F0D26" w:rsidRDefault="003F0D26" w:rsidP="003806ED"/>
        </w:tc>
        <w:tc>
          <w:tcPr>
            <w:tcW w:w="870" w:type="dxa"/>
          </w:tcPr>
          <w:p w14:paraId="053986FA" w14:textId="77777777" w:rsidR="003F0D26" w:rsidRPr="00C31B6E" w:rsidRDefault="003F0D26" w:rsidP="003806ED">
            <w:r>
              <w:t>550</w:t>
            </w:r>
          </w:p>
        </w:tc>
      </w:tr>
      <w:tr w:rsidR="003F0D26" w14:paraId="3A5FE84F" w14:textId="77777777" w:rsidTr="003F0D26">
        <w:trPr>
          <w:trHeight w:val="270"/>
        </w:trPr>
        <w:tc>
          <w:tcPr>
            <w:tcW w:w="797" w:type="dxa"/>
          </w:tcPr>
          <w:p w14:paraId="7A832ED4" w14:textId="77777777" w:rsidR="003F0D26" w:rsidRDefault="003F0D26" w:rsidP="003806ED">
            <w:r>
              <w:t>4</w:t>
            </w:r>
          </w:p>
        </w:tc>
        <w:tc>
          <w:tcPr>
            <w:tcW w:w="781" w:type="dxa"/>
          </w:tcPr>
          <w:p w14:paraId="15A885DC" w14:textId="77777777" w:rsidR="003F0D26" w:rsidRPr="00C31B6E" w:rsidRDefault="003F0D26" w:rsidP="003806ED">
            <w:r>
              <w:t>2</w:t>
            </w:r>
          </w:p>
        </w:tc>
        <w:tc>
          <w:tcPr>
            <w:tcW w:w="1061" w:type="dxa"/>
          </w:tcPr>
          <w:p w14:paraId="7D2412B9" w14:textId="77777777" w:rsidR="003F0D26" w:rsidRDefault="003F0D26" w:rsidP="003806ED">
            <w:r>
              <w:t>/</w:t>
            </w:r>
          </w:p>
        </w:tc>
        <w:tc>
          <w:tcPr>
            <w:tcW w:w="847" w:type="dxa"/>
          </w:tcPr>
          <w:p w14:paraId="6BEF402F" w14:textId="77777777" w:rsidR="003F0D26" w:rsidRDefault="003F0D26" w:rsidP="003806ED">
            <w:r>
              <w:t>/</w:t>
            </w:r>
          </w:p>
        </w:tc>
        <w:tc>
          <w:tcPr>
            <w:tcW w:w="846" w:type="dxa"/>
          </w:tcPr>
          <w:p w14:paraId="547E4A60" w14:textId="77777777" w:rsidR="003F0D26" w:rsidRDefault="003F0D26" w:rsidP="003806ED">
            <w:r>
              <w:t>81</w:t>
            </w:r>
          </w:p>
        </w:tc>
        <w:tc>
          <w:tcPr>
            <w:tcW w:w="850" w:type="dxa"/>
          </w:tcPr>
          <w:p w14:paraId="0BF83618" w14:textId="77777777" w:rsidR="003F0D26" w:rsidRDefault="003F0D26" w:rsidP="003806ED">
            <w:r>
              <w:t>79</w:t>
            </w:r>
          </w:p>
        </w:tc>
        <w:tc>
          <w:tcPr>
            <w:tcW w:w="852" w:type="dxa"/>
          </w:tcPr>
          <w:p w14:paraId="4C3FFBCD" w14:textId="77777777" w:rsidR="003F0D26" w:rsidRDefault="003F0D26" w:rsidP="003806ED"/>
        </w:tc>
        <w:tc>
          <w:tcPr>
            <w:tcW w:w="826" w:type="dxa"/>
          </w:tcPr>
          <w:p w14:paraId="4DABD372" w14:textId="77777777" w:rsidR="003F0D26" w:rsidRDefault="003F0D26" w:rsidP="003806ED"/>
        </w:tc>
        <w:tc>
          <w:tcPr>
            <w:tcW w:w="722" w:type="dxa"/>
            <w:vMerge/>
          </w:tcPr>
          <w:p w14:paraId="0EA49FF1" w14:textId="77777777" w:rsidR="003F0D26" w:rsidRDefault="003F0D26" w:rsidP="003806ED"/>
        </w:tc>
        <w:tc>
          <w:tcPr>
            <w:tcW w:w="864" w:type="dxa"/>
          </w:tcPr>
          <w:p w14:paraId="28A77E3B" w14:textId="77777777" w:rsidR="003F0D26" w:rsidRDefault="003F0D26" w:rsidP="003806ED"/>
        </w:tc>
        <w:tc>
          <w:tcPr>
            <w:tcW w:w="870" w:type="dxa"/>
          </w:tcPr>
          <w:p w14:paraId="3CA2533C" w14:textId="77777777" w:rsidR="003F0D26" w:rsidRPr="00C31B6E" w:rsidRDefault="003F0D26" w:rsidP="003806ED">
            <w:r>
              <w:t>550</w:t>
            </w:r>
          </w:p>
        </w:tc>
      </w:tr>
    </w:tbl>
    <w:p w14:paraId="3A953CE3" w14:textId="77777777" w:rsidR="000453C0" w:rsidRPr="000453C0" w:rsidRDefault="000453C0" w:rsidP="003F0D26">
      <w:pPr>
        <w:tabs>
          <w:tab w:val="left" w:pos="0"/>
        </w:tabs>
        <w:ind w:right="-1" w:firstLine="426"/>
        <w:rPr>
          <w:rFonts w:cs="Times New Roman"/>
          <w:bCs/>
          <w:lang w:val="ru-RU"/>
        </w:rPr>
      </w:pPr>
      <w:r w:rsidRPr="000453C0">
        <w:rPr>
          <w:rFonts w:cs="Times New Roman"/>
          <w:bCs/>
          <w:lang w:val="ru-RU"/>
        </w:rPr>
        <w:t>3. Измерить расстояние (а) и повторить требования пункта 2.</w:t>
      </w:r>
    </w:p>
    <w:p w14:paraId="0A4DB180" w14:textId="77777777" w:rsidR="000453C0" w:rsidRPr="000453C0" w:rsidRDefault="000453C0" w:rsidP="003F0D26">
      <w:pPr>
        <w:tabs>
          <w:tab w:val="left" w:pos="0"/>
        </w:tabs>
        <w:ind w:right="-1" w:firstLine="426"/>
        <w:rPr>
          <w:rFonts w:cs="Times New Roman"/>
          <w:bCs/>
          <w:lang w:val="ru-RU"/>
        </w:rPr>
      </w:pPr>
      <w:r w:rsidRPr="000453C0">
        <w:rPr>
          <w:rFonts w:cs="Times New Roman"/>
          <w:bCs/>
          <w:lang w:val="ru-RU"/>
        </w:rPr>
        <w:t>Результаты измерений занести в Таблицу 1 (Строки 3, 4).</w:t>
      </w:r>
    </w:p>
    <w:p w14:paraId="619F3797" w14:textId="07303048" w:rsidR="000453C0" w:rsidRDefault="000453C0" w:rsidP="003F0D26">
      <w:pPr>
        <w:tabs>
          <w:tab w:val="left" w:pos="0"/>
        </w:tabs>
        <w:ind w:right="-1" w:firstLine="426"/>
        <w:rPr>
          <w:rFonts w:cs="Times New Roman"/>
          <w:bCs/>
          <w:lang w:val="ru-RU"/>
        </w:rPr>
      </w:pPr>
      <w:r w:rsidRPr="000453C0">
        <w:rPr>
          <w:rFonts w:cs="Times New Roman"/>
          <w:bCs/>
          <w:lang w:val="ru-RU"/>
        </w:rPr>
        <w:t>4. Вычислить среднее значение-</w:t>
      </w:r>
      <m:oMath>
        <m:bar>
          <m:barPr>
            <m:pos m:val="top"/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ru-RU"/>
                  </w:rPr>
                  <m:t>Х</m:t>
                </m:r>
              </m:e>
              <m:sub>
                <m:r>
                  <w:rPr>
                    <w:rFonts w:ascii="Cambria Math" w:hAnsi="Cambria Math" w:cs="Times New Roman"/>
                    <w:lang w:val="ru-RU"/>
                  </w:rPr>
                  <m:t>m</m:t>
                </m:r>
              </m:sub>
            </m:sSub>
          </m:e>
        </m:bar>
      </m:oMath>
      <w:r w:rsidRPr="000453C0">
        <w:rPr>
          <w:rFonts w:cs="Times New Roman"/>
          <w:bCs/>
          <w:lang w:val="ru-RU"/>
        </w:rPr>
        <w:t xml:space="preserve"> и занести в Табл.1</w:t>
      </w:r>
    </w:p>
    <w:p w14:paraId="2B1DD254" w14:textId="3C40E041" w:rsidR="000453C0" w:rsidRPr="000453C0" w:rsidRDefault="000453C0" w:rsidP="003F0D26">
      <w:pPr>
        <w:tabs>
          <w:tab w:val="left" w:pos="0"/>
        </w:tabs>
        <w:ind w:right="-1" w:firstLine="426"/>
        <w:rPr>
          <w:rFonts w:cs="Times New Roman"/>
          <w:bCs/>
          <w:i/>
          <w:lang w:val="ru-RU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  <w:bCs/>
                  <w:i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Х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m</m:t>
                  </m:r>
                </m:sub>
              </m:sSub>
            </m:e>
          </m:bar>
          <m:r>
            <w:rPr>
              <w:rFonts w:ascii="Cambria Math" w:hAnsi="Cambria Math" w:cs="Times New Roman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Х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m</m:t>
                  </m:r>
                  <m:r>
                    <w:rPr>
                      <w:rFonts w:ascii="Cambria Math" w:hAnsi="Cambria Math" w:cs="Times New Roman"/>
                      <w:lang w:val="ru-RU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Х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m</m:t>
                  </m:r>
                  <m:r>
                    <w:rPr>
                      <w:rFonts w:ascii="Cambria Math" w:hAnsi="Cambria Math" w:cs="Times New Roman"/>
                      <w:lang w:val="ru-RU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ru-RU"/>
                </w:rPr>
                <m:t>2</m:t>
              </m:r>
            </m:den>
          </m:f>
        </m:oMath>
      </m:oMathPara>
    </w:p>
    <w:p w14:paraId="63047A50" w14:textId="631552DA" w:rsidR="000453C0" w:rsidRPr="000453C0" w:rsidRDefault="000453C0" w:rsidP="003F0D26">
      <w:pPr>
        <w:tabs>
          <w:tab w:val="left" w:pos="0"/>
        </w:tabs>
        <w:ind w:right="-1" w:firstLine="426"/>
        <w:rPr>
          <w:rFonts w:cs="Times New Roman"/>
          <w:bCs/>
          <w:lang w:val="ru-RU"/>
        </w:rPr>
      </w:pPr>
      <w:r w:rsidRPr="000453C0">
        <w:rPr>
          <w:rFonts w:cs="Times New Roman"/>
          <w:bCs/>
          <w:lang w:val="ru-RU"/>
        </w:rPr>
        <w:t>5. Определить значение длины волны по формуле:</w:t>
      </w:r>
      <m:oMath>
        <m:r>
          <m:rPr>
            <m:sty m:val="p"/>
          </m:rPr>
          <w:rPr>
            <w:rFonts w:ascii="Cambria Math" w:hAnsi="Cambria Math" w:cstheme="minorHAnsi"/>
          </w:rPr>
          <m:t>λ</m:t>
        </m:r>
        <m:r>
          <m:rPr>
            <m:sty m:val="p"/>
          </m:rPr>
          <w:rPr>
            <w:rFonts w:ascii="Cambria Math" w:cstheme="minorHAnsi"/>
            <w:lang w:val="ru-RU"/>
          </w:rPr>
          <m:t>=</m:t>
        </m:r>
        <m:f>
          <m:fPr>
            <m:ctrlPr>
              <w:rPr>
                <w:rFonts w:ascii="Cambria Math" w:cstheme="minorHAnsi"/>
                <w:i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  <w:lang w:val="ru-RU"/>
              </w:rPr>
              <m:t>d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bCs/>
                    <w:i/>
                    <w:lang w:val="ru-RU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ru-RU"/>
                      </w:rPr>
                      <m:t>Х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ru-RU"/>
                      </w:rPr>
                      <m:t>m</m:t>
                    </m:r>
                  </m:sub>
                </m:sSub>
              </m:e>
            </m:bar>
            <m:ctrlPr>
              <w:rPr>
                <w:rFonts w:ascii="Cambria Math" w:cstheme="minorHAnsi"/>
                <w:lang w:val="ru-RU"/>
              </w:rPr>
            </m:ctrlPr>
          </m:num>
          <m:den>
            <m:r>
              <w:rPr>
                <w:rFonts w:ascii="Cambria Math" w:cstheme="minorHAnsi"/>
                <w:lang w:val="ru-RU"/>
              </w:rPr>
              <m:t>ma</m:t>
            </m:r>
          </m:den>
        </m:f>
      </m:oMath>
      <w:r w:rsidRPr="000453C0">
        <w:rPr>
          <w:rFonts w:cs="Times New Roman"/>
          <w:lang w:val="ru-RU"/>
        </w:rPr>
        <w:t xml:space="preserve">, </w:t>
      </w:r>
      <w:r w:rsidRPr="000453C0">
        <w:rPr>
          <w:rFonts w:cs="Times New Roman"/>
          <w:bCs/>
          <w:lang w:val="ru-RU"/>
        </w:rPr>
        <w:t>(d=0.01 мм).</w:t>
      </w:r>
    </w:p>
    <w:p w14:paraId="245568B6" w14:textId="28F0BFCB" w:rsidR="000453C0" w:rsidRDefault="000453C0" w:rsidP="003F0D26">
      <w:pPr>
        <w:tabs>
          <w:tab w:val="left" w:pos="0"/>
        </w:tabs>
        <w:ind w:right="-1" w:firstLine="426"/>
        <w:rPr>
          <w:rFonts w:cs="Times New Roman"/>
          <w:bCs/>
          <w:lang w:val="ru-RU"/>
        </w:rPr>
      </w:pPr>
      <w:r w:rsidRPr="000453C0">
        <w:rPr>
          <w:rFonts w:cs="Times New Roman"/>
          <w:bCs/>
          <w:lang w:val="ru-RU"/>
        </w:rPr>
        <w:t xml:space="preserve">6. Вычислить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m</m:t>
            </m:r>
          </m:sub>
        </m:sSub>
      </m:oMath>
      <w:r w:rsidRPr="000453C0">
        <w:rPr>
          <w:rFonts w:cs="Times New Roman"/>
          <w:bCs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λ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ср</m:t>
            </m:r>
          </m:sub>
        </m:sSub>
      </m:oMath>
      <w:r w:rsidRPr="000453C0">
        <w:rPr>
          <w:rFonts w:cs="Times New Roman"/>
          <w:bCs/>
          <w:lang w:val="ru-RU"/>
        </w:rPr>
        <w:t xml:space="preserve"> и</w:t>
      </w:r>
      <w:r w:rsidR="003F0D26">
        <w:rPr>
          <w:rFonts w:cs="Times New Roman"/>
          <w:bCs/>
          <w:lang w:val="ru-RU"/>
        </w:rPr>
        <w:t xml:space="preserve"> </w:t>
      </w:r>
      <m:oMath>
        <m:r>
          <w:rPr>
            <w:rFonts w:ascii="Cambria Math" w:hAnsi="Cambria Math" w:cs="Times New Roman"/>
            <w:lang w:val="ru-RU"/>
          </w:rPr>
          <m:t>∆</m:t>
        </m:r>
        <m:r>
          <m:rPr>
            <m:sty m:val="p"/>
          </m:rPr>
          <w:rPr>
            <w:rFonts w:ascii="Cambria Math" w:hAnsi="Cambria Math" w:cstheme="minorHAnsi"/>
          </w:rPr>
          <m:t>λ</m:t>
        </m:r>
      </m:oMath>
      <w:r w:rsidRPr="000453C0">
        <w:rPr>
          <w:rFonts w:cs="Times New Roman"/>
          <w:bCs/>
          <w:lang w:val="ru-RU"/>
        </w:rPr>
        <w:t xml:space="preserve">. Результаты в </w:t>
      </w:r>
      <w:proofErr w:type="spellStart"/>
      <w:r w:rsidRPr="000453C0">
        <w:rPr>
          <w:rFonts w:cs="Times New Roman"/>
          <w:bCs/>
          <w:lang w:val="ru-RU"/>
        </w:rPr>
        <w:t>нм</w:t>
      </w:r>
      <w:proofErr w:type="spellEnd"/>
      <w:r w:rsidRPr="000453C0">
        <w:rPr>
          <w:rFonts w:cs="Times New Roman"/>
          <w:bCs/>
          <w:lang w:val="ru-RU"/>
        </w:rPr>
        <w:t xml:space="preserve"> занести в Табл</w:t>
      </w:r>
      <w:r w:rsidR="003F0D26">
        <w:rPr>
          <w:rFonts w:cs="Times New Roman"/>
          <w:bCs/>
          <w:lang w:val="ru-RU"/>
        </w:rPr>
        <w:t>.</w:t>
      </w:r>
      <w:r w:rsidRPr="000453C0">
        <w:rPr>
          <w:rFonts w:cs="Times New Roman"/>
          <w:bCs/>
          <w:lang w:val="ru-RU"/>
        </w:rPr>
        <w:t xml:space="preserve"> 1.</w:t>
      </w:r>
    </w:p>
    <w:p w14:paraId="33E52342" w14:textId="77777777" w:rsidR="003F0D26" w:rsidRDefault="003F0D26" w:rsidP="003F0D26">
      <w:pPr>
        <w:tabs>
          <w:tab w:val="left" w:pos="0"/>
        </w:tabs>
        <w:ind w:right="-1"/>
        <w:rPr>
          <w:rFonts w:cs="Times New Roman"/>
          <w:bCs/>
          <w:lang w:val="ru-RU"/>
        </w:rPr>
      </w:pPr>
    </w:p>
    <w:p w14:paraId="59B1A9C5" w14:textId="7896CA23" w:rsidR="003F0D26" w:rsidRDefault="003F0D26" w:rsidP="003F0D26">
      <w:pPr>
        <w:tabs>
          <w:tab w:val="left" w:pos="0"/>
        </w:tabs>
        <w:spacing w:line="276" w:lineRule="auto"/>
        <w:ind w:right="-1" w:firstLine="426"/>
        <w:jc w:val="center"/>
        <w:rPr>
          <w:rFonts w:cs="Times New Roman"/>
          <w:bCs/>
          <w:lang w:val="ru-RU"/>
        </w:rPr>
      </w:pPr>
      <w:r w:rsidRPr="003F0D26">
        <w:rPr>
          <w:rFonts w:cs="Times New Roman"/>
          <w:bCs/>
          <w:lang w:val="ru-RU"/>
        </w:rPr>
        <w:drawing>
          <wp:inline distT="0" distB="0" distL="0" distR="0" wp14:anchorId="59662C60" wp14:editId="54DE76DC">
            <wp:extent cx="2295525" cy="12583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6386"/>
                    <a:stretch/>
                  </pic:blipFill>
                  <pic:spPr bwMode="auto">
                    <a:xfrm>
                      <a:off x="0" y="0"/>
                      <a:ext cx="2295845" cy="125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58E42" w14:textId="77777777" w:rsidR="003F0D26" w:rsidRDefault="003F0D26" w:rsidP="003F0D26">
      <w:pPr>
        <w:tabs>
          <w:tab w:val="left" w:pos="0"/>
        </w:tabs>
        <w:spacing w:line="276" w:lineRule="auto"/>
        <w:ind w:right="-1" w:firstLine="426"/>
        <w:jc w:val="center"/>
        <w:rPr>
          <w:rFonts w:cs="Times New Roman"/>
          <w:bCs/>
          <w:lang w:val="ru-RU"/>
        </w:rPr>
      </w:pPr>
    </w:p>
    <w:p w14:paraId="25555287" w14:textId="0202E2FC" w:rsidR="000453C0" w:rsidRDefault="003F0D26" w:rsidP="003F0D26">
      <w:pPr>
        <w:tabs>
          <w:tab w:val="left" w:pos="0"/>
        </w:tabs>
        <w:spacing w:line="276" w:lineRule="auto"/>
        <w:ind w:right="-1" w:firstLine="4320"/>
        <w:rPr>
          <w:rFonts w:cs="Times New Roman"/>
          <w:bCs/>
          <w:lang w:val="ru-RU"/>
        </w:rPr>
      </w:pPr>
      <w:r>
        <w:rPr>
          <w:rFonts w:cs="Times New Roman"/>
          <w:bCs/>
          <w:lang w:val="ru-RU"/>
        </w:rPr>
        <w:t>Рис. 1</w:t>
      </w:r>
    </w:p>
    <w:p w14:paraId="4B2752D8" w14:textId="77777777" w:rsidR="003F0D26" w:rsidRPr="003F0D26" w:rsidRDefault="003F0D26" w:rsidP="003F0D26">
      <w:pPr>
        <w:tabs>
          <w:tab w:val="left" w:pos="0"/>
        </w:tabs>
        <w:spacing w:line="276" w:lineRule="auto"/>
        <w:ind w:right="-1" w:firstLine="426"/>
        <w:rPr>
          <w:rFonts w:cs="Times New Roman"/>
          <w:bCs/>
          <w:lang w:val="ru-RU"/>
        </w:rPr>
      </w:pPr>
      <w:r w:rsidRPr="003F0D26">
        <w:rPr>
          <w:rFonts w:cs="Times New Roman"/>
          <w:bCs/>
          <w:lang w:val="ru-RU"/>
        </w:rPr>
        <w:lastRenderedPageBreak/>
        <w:t>б) Определение периода двухмерной структуры.</w:t>
      </w:r>
    </w:p>
    <w:p w14:paraId="65EF3D03" w14:textId="07DDD225" w:rsidR="003F0D26" w:rsidRPr="003F0D26" w:rsidRDefault="003F0D26" w:rsidP="003F0D26">
      <w:pPr>
        <w:tabs>
          <w:tab w:val="left" w:pos="0"/>
        </w:tabs>
        <w:spacing w:line="276" w:lineRule="auto"/>
        <w:ind w:right="-1" w:firstLine="426"/>
        <w:rPr>
          <w:rFonts w:cs="Times New Roman"/>
          <w:bCs/>
          <w:lang w:val="ru-RU"/>
        </w:rPr>
      </w:pPr>
      <w:r w:rsidRPr="003F0D26">
        <w:rPr>
          <w:rFonts w:cs="Times New Roman"/>
          <w:bCs/>
          <w:lang w:val="ru-RU"/>
        </w:rPr>
        <w:t>1. Заменить дифракционную решетку металлической сеткой (С).</w:t>
      </w:r>
      <w:r>
        <w:rPr>
          <w:rFonts w:cs="Times New Roman"/>
          <w:bCs/>
          <w:lang w:val="ru-RU"/>
        </w:rPr>
        <w:t xml:space="preserve"> </w:t>
      </w:r>
      <w:r w:rsidRPr="003F0D26">
        <w:rPr>
          <w:rFonts w:cs="Times New Roman"/>
          <w:bCs/>
          <w:lang w:val="ru-RU"/>
        </w:rPr>
        <w:t>Расстояние (а) должно лежать в пределах 1.2 - 1.5.</w:t>
      </w:r>
    </w:p>
    <w:p w14:paraId="5984835A" w14:textId="24989DE2" w:rsidR="000453C0" w:rsidRDefault="003F0D26" w:rsidP="003F0D26">
      <w:pPr>
        <w:tabs>
          <w:tab w:val="left" w:pos="0"/>
        </w:tabs>
        <w:spacing w:line="276" w:lineRule="auto"/>
        <w:ind w:right="-1" w:firstLine="426"/>
        <w:rPr>
          <w:rFonts w:cs="Times New Roman"/>
          <w:bCs/>
          <w:lang w:val="ru-RU"/>
        </w:rPr>
      </w:pPr>
      <w:r w:rsidRPr="003F0D26">
        <w:rPr>
          <w:rFonts w:cs="Times New Roman"/>
          <w:bCs/>
          <w:lang w:val="ru-RU"/>
        </w:rPr>
        <w:t>2. Измерить с помощью миллиметровой линейки расстояние между</w:t>
      </w:r>
      <w:r>
        <w:rPr>
          <w:rFonts w:cs="Times New Roman"/>
          <w:bCs/>
          <w:lang w:val="ru-RU"/>
        </w:rPr>
        <w:t xml:space="preserve"> </w:t>
      </w:r>
      <w:r w:rsidRPr="003F0D26">
        <w:rPr>
          <w:rFonts w:cs="Times New Roman"/>
          <w:bCs/>
          <w:lang w:val="ru-RU"/>
        </w:rPr>
        <w:t xml:space="preserve">сеткой и экраном и расстояния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Х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</m:t>
            </m:r>
          </m:sub>
        </m:sSub>
      </m:oMath>
      <w:r w:rsidRPr="003F0D26">
        <w:rPr>
          <w:rFonts w:cs="Times New Roman"/>
          <w:bCs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Х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2</m:t>
            </m:r>
          </m:sub>
        </m:sSub>
      </m:oMath>
      <w:r w:rsidRPr="003F0D26">
        <w:rPr>
          <w:rFonts w:cs="Times New Roman"/>
          <w:bCs/>
          <w:lang w:val="ru-RU"/>
        </w:rPr>
        <w:t>,</w:t>
      </w:r>
      <w:r>
        <w:rPr>
          <w:rFonts w:cs="Times New Roman"/>
          <w:bCs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У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</m:t>
            </m:r>
          </m:sub>
        </m:sSub>
      </m:oMath>
      <w:r w:rsidRPr="003F0D26">
        <w:rPr>
          <w:rFonts w:cs="Times New Roman"/>
          <w:bCs/>
          <w:lang w:val="ru-RU"/>
        </w:rPr>
        <w:t>,</w:t>
      </w:r>
      <w:r w:rsidRPr="003F0D26">
        <w:rPr>
          <w:rFonts w:ascii="Cambria Math" w:hAnsi="Cambria Math" w:cs="Times New Roman"/>
          <w:bCs/>
          <w:i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У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2</m:t>
            </m:r>
          </m:sub>
        </m:sSub>
      </m:oMath>
      <w:r w:rsidRPr="003F0D26">
        <w:rPr>
          <w:rFonts w:cs="Times New Roman"/>
          <w:bCs/>
          <w:lang w:val="ru-RU"/>
        </w:rPr>
        <w:t xml:space="preserve"> (Рис.5). Результаты</w:t>
      </w:r>
      <w:r>
        <w:rPr>
          <w:rFonts w:cs="Times New Roman"/>
          <w:bCs/>
          <w:lang w:val="ru-RU"/>
        </w:rPr>
        <w:t xml:space="preserve"> </w:t>
      </w:r>
      <w:r w:rsidRPr="003F0D26">
        <w:rPr>
          <w:rFonts w:cs="Times New Roman"/>
          <w:bCs/>
          <w:lang w:val="ru-RU"/>
        </w:rPr>
        <w:t>измерений занести в Табл.2.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F0D26" w14:paraId="00559CBB" w14:textId="77777777" w:rsidTr="003F0D26">
        <w:tc>
          <w:tcPr>
            <w:tcW w:w="1335" w:type="dxa"/>
          </w:tcPr>
          <w:p w14:paraId="7E6F491F" w14:textId="358CD56E" w:rsidR="003F0D26" w:rsidRPr="003F0D26" w:rsidRDefault="003F0D26" w:rsidP="000453C0">
            <w:pPr>
              <w:tabs>
                <w:tab w:val="left" w:pos="0"/>
              </w:tabs>
              <w:spacing w:line="276" w:lineRule="auto"/>
              <w:ind w:right="-1"/>
              <w:rPr>
                <w:rFonts w:cs="Times New Roman"/>
                <w:bCs/>
                <w:lang w:val="ru-RU"/>
              </w:rPr>
            </w:pPr>
            <w:r>
              <w:rPr>
                <w:rFonts w:cs="Times New Roman"/>
                <w:bCs/>
                <w:lang w:val="ru-RU"/>
              </w:rPr>
              <w:t>№</w:t>
            </w:r>
          </w:p>
        </w:tc>
        <w:tc>
          <w:tcPr>
            <w:tcW w:w="1335" w:type="dxa"/>
          </w:tcPr>
          <w:p w14:paraId="0E5518C9" w14:textId="3160AD99" w:rsidR="003F0D26" w:rsidRPr="003F0D26" w:rsidRDefault="003F0D26" w:rsidP="000453C0">
            <w:pPr>
              <w:tabs>
                <w:tab w:val="left" w:pos="0"/>
              </w:tabs>
              <w:spacing w:line="276" w:lineRule="auto"/>
              <w:ind w:right="-1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m</w:t>
            </w:r>
          </w:p>
        </w:tc>
        <w:tc>
          <w:tcPr>
            <w:tcW w:w="1335" w:type="dxa"/>
          </w:tcPr>
          <w:p w14:paraId="71A4877F" w14:textId="318F9D0B" w:rsidR="003F0D26" w:rsidRPr="003F0D26" w:rsidRDefault="003F0D26" w:rsidP="000453C0">
            <w:pPr>
              <w:tabs>
                <w:tab w:val="left" w:pos="0"/>
              </w:tabs>
              <w:spacing w:line="276" w:lineRule="auto"/>
              <w:ind w:right="-1"/>
              <w:rPr>
                <w:rFonts w:cs="Times New Roman"/>
                <w:bCs/>
                <w:lang w:val="ru-RU"/>
              </w:rPr>
            </w:pPr>
            <w:r>
              <w:rPr>
                <w:rFonts w:cs="Times New Roman"/>
                <w:bCs/>
              </w:rPr>
              <w:t>a,</w:t>
            </w:r>
            <w:r>
              <w:rPr>
                <w:rFonts w:cs="Times New Roman"/>
                <w:bCs/>
                <w:lang w:val="ru-RU"/>
              </w:rPr>
              <w:t xml:space="preserve"> мм</w:t>
            </w:r>
          </w:p>
        </w:tc>
        <w:tc>
          <w:tcPr>
            <w:tcW w:w="1335" w:type="dxa"/>
          </w:tcPr>
          <w:p w14:paraId="4FEF00FB" w14:textId="6198DF38" w:rsidR="003F0D26" w:rsidRDefault="003F0D26" w:rsidP="000453C0">
            <w:pPr>
              <w:tabs>
                <w:tab w:val="left" w:pos="0"/>
              </w:tabs>
              <w:spacing w:line="276" w:lineRule="auto"/>
              <w:ind w:right="-1"/>
              <w:rPr>
                <w:rFonts w:cs="Times New Roman"/>
                <w:bCs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Х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oMath>
            <w:r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  <w:lang w:val="ru-RU"/>
              </w:rPr>
              <w:t xml:space="preserve"> мм</w:t>
            </w:r>
          </w:p>
        </w:tc>
        <w:tc>
          <w:tcPr>
            <w:tcW w:w="1335" w:type="dxa"/>
          </w:tcPr>
          <w:p w14:paraId="1F05821D" w14:textId="40B8459B" w:rsidR="003F0D26" w:rsidRDefault="003F0D26" w:rsidP="000453C0">
            <w:pPr>
              <w:tabs>
                <w:tab w:val="left" w:pos="0"/>
              </w:tabs>
              <w:spacing w:line="276" w:lineRule="auto"/>
              <w:ind w:right="-1"/>
              <w:rPr>
                <w:rFonts w:cs="Times New Roman"/>
                <w:bCs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</m:t>
                  </m:r>
                </m:sub>
              </m:sSub>
            </m:oMath>
            <w:r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  <w:lang w:val="ru-RU"/>
              </w:rPr>
              <w:t xml:space="preserve"> мм</w:t>
            </w:r>
          </w:p>
        </w:tc>
        <w:tc>
          <w:tcPr>
            <w:tcW w:w="1335" w:type="dxa"/>
          </w:tcPr>
          <w:p w14:paraId="315D5FB6" w14:textId="7853121D" w:rsidR="003F0D26" w:rsidRDefault="003F0D26" w:rsidP="000453C0">
            <w:pPr>
              <w:tabs>
                <w:tab w:val="left" w:pos="0"/>
              </w:tabs>
              <w:spacing w:line="276" w:lineRule="auto"/>
              <w:ind w:right="-1"/>
              <w:rPr>
                <w:rFonts w:cs="Times New Roman"/>
                <w:bCs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xm</m:t>
                  </m:r>
                </m:sub>
              </m:sSub>
            </m:oMath>
            <w:r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  <w:lang w:val="ru-RU"/>
              </w:rPr>
              <w:t xml:space="preserve"> мм</w:t>
            </w:r>
          </w:p>
        </w:tc>
        <w:tc>
          <w:tcPr>
            <w:tcW w:w="1335" w:type="dxa"/>
          </w:tcPr>
          <w:p w14:paraId="662DA667" w14:textId="25EAD554" w:rsidR="003F0D26" w:rsidRDefault="003F0D26" w:rsidP="000453C0">
            <w:pPr>
              <w:tabs>
                <w:tab w:val="left" w:pos="0"/>
              </w:tabs>
              <w:spacing w:line="276" w:lineRule="auto"/>
              <w:ind w:right="-1"/>
              <w:rPr>
                <w:rFonts w:cs="Times New Roman"/>
                <w:bCs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ru-RU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lang w:val="ru-RU"/>
                    </w:rPr>
                    <m:t>y</m:t>
                  </m:r>
                  <m:r>
                    <w:rPr>
                      <w:rFonts w:ascii="Cambria Math" w:hAnsi="Cambria Math" w:cs="Times New Roman"/>
                      <w:lang w:val="ru-RU"/>
                    </w:rPr>
                    <m:t>m</m:t>
                  </m:r>
                </m:sub>
              </m:sSub>
            </m:oMath>
            <w:r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  <w:lang w:val="ru-RU"/>
              </w:rPr>
              <w:t xml:space="preserve"> мм</w:t>
            </w:r>
          </w:p>
        </w:tc>
      </w:tr>
      <w:tr w:rsidR="003F0D26" w14:paraId="1CE9940D" w14:textId="77777777" w:rsidTr="003F0D26">
        <w:tc>
          <w:tcPr>
            <w:tcW w:w="1335" w:type="dxa"/>
          </w:tcPr>
          <w:p w14:paraId="6F6A6734" w14:textId="76E4AFE7" w:rsidR="003F0D26" w:rsidRDefault="003F0D26" w:rsidP="000453C0">
            <w:pPr>
              <w:tabs>
                <w:tab w:val="left" w:pos="0"/>
              </w:tabs>
              <w:spacing w:line="276" w:lineRule="auto"/>
              <w:ind w:right="-1"/>
              <w:rPr>
                <w:rFonts w:cs="Times New Roman"/>
                <w:bCs/>
                <w:lang w:val="ru-RU"/>
              </w:rPr>
            </w:pPr>
            <w:r>
              <w:rPr>
                <w:rFonts w:cs="Times New Roman"/>
                <w:bCs/>
                <w:lang w:val="ru-RU"/>
              </w:rPr>
              <w:t>1</w:t>
            </w:r>
          </w:p>
        </w:tc>
        <w:tc>
          <w:tcPr>
            <w:tcW w:w="1335" w:type="dxa"/>
          </w:tcPr>
          <w:p w14:paraId="60063BB6" w14:textId="4676EE76" w:rsidR="003F0D26" w:rsidRDefault="003F0D26" w:rsidP="000453C0">
            <w:pPr>
              <w:tabs>
                <w:tab w:val="left" w:pos="0"/>
              </w:tabs>
              <w:spacing w:line="276" w:lineRule="auto"/>
              <w:ind w:right="-1"/>
              <w:rPr>
                <w:rFonts w:cs="Times New Roman"/>
                <w:bCs/>
                <w:lang w:val="ru-RU"/>
              </w:rPr>
            </w:pPr>
            <w:r>
              <w:rPr>
                <w:rFonts w:cs="Times New Roman"/>
                <w:bCs/>
                <w:lang w:val="ru-RU"/>
              </w:rPr>
              <w:t>1</w:t>
            </w:r>
          </w:p>
        </w:tc>
        <w:tc>
          <w:tcPr>
            <w:tcW w:w="1335" w:type="dxa"/>
          </w:tcPr>
          <w:p w14:paraId="6A2DAD13" w14:textId="77777777" w:rsidR="003F0D26" w:rsidRDefault="003F0D26" w:rsidP="000453C0">
            <w:pPr>
              <w:tabs>
                <w:tab w:val="left" w:pos="0"/>
              </w:tabs>
              <w:spacing w:line="276" w:lineRule="auto"/>
              <w:ind w:right="-1"/>
              <w:rPr>
                <w:rFonts w:cs="Times New Roman"/>
                <w:bCs/>
                <w:lang w:val="ru-RU"/>
              </w:rPr>
            </w:pPr>
          </w:p>
        </w:tc>
        <w:tc>
          <w:tcPr>
            <w:tcW w:w="1335" w:type="dxa"/>
          </w:tcPr>
          <w:p w14:paraId="7555AAAF" w14:textId="77777777" w:rsidR="003F0D26" w:rsidRDefault="003F0D26" w:rsidP="000453C0">
            <w:pPr>
              <w:tabs>
                <w:tab w:val="left" w:pos="0"/>
              </w:tabs>
              <w:spacing w:line="276" w:lineRule="auto"/>
              <w:ind w:right="-1"/>
              <w:rPr>
                <w:rFonts w:cs="Times New Roman"/>
                <w:bCs/>
                <w:lang w:val="ru-RU"/>
              </w:rPr>
            </w:pPr>
          </w:p>
        </w:tc>
        <w:tc>
          <w:tcPr>
            <w:tcW w:w="1335" w:type="dxa"/>
          </w:tcPr>
          <w:p w14:paraId="7281F448" w14:textId="77777777" w:rsidR="003F0D26" w:rsidRDefault="003F0D26" w:rsidP="000453C0">
            <w:pPr>
              <w:tabs>
                <w:tab w:val="left" w:pos="0"/>
              </w:tabs>
              <w:spacing w:line="276" w:lineRule="auto"/>
              <w:ind w:right="-1"/>
              <w:rPr>
                <w:rFonts w:cs="Times New Roman"/>
                <w:bCs/>
                <w:lang w:val="ru-RU"/>
              </w:rPr>
            </w:pPr>
          </w:p>
        </w:tc>
        <w:tc>
          <w:tcPr>
            <w:tcW w:w="1335" w:type="dxa"/>
          </w:tcPr>
          <w:p w14:paraId="7E855FF8" w14:textId="77777777" w:rsidR="003F0D26" w:rsidRDefault="003F0D26" w:rsidP="000453C0">
            <w:pPr>
              <w:tabs>
                <w:tab w:val="left" w:pos="0"/>
              </w:tabs>
              <w:spacing w:line="276" w:lineRule="auto"/>
              <w:ind w:right="-1"/>
              <w:rPr>
                <w:rFonts w:cs="Times New Roman"/>
                <w:bCs/>
                <w:lang w:val="ru-RU"/>
              </w:rPr>
            </w:pPr>
          </w:p>
        </w:tc>
        <w:tc>
          <w:tcPr>
            <w:tcW w:w="1335" w:type="dxa"/>
          </w:tcPr>
          <w:p w14:paraId="5DBFA9FF" w14:textId="77777777" w:rsidR="003F0D26" w:rsidRDefault="003F0D26" w:rsidP="000453C0">
            <w:pPr>
              <w:tabs>
                <w:tab w:val="left" w:pos="0"/>
              </w:tabs>
              <w:spacing w:line="276" w:lineRule="auto"/>
              <w:ind w:right="-1"/>
              <w:rPr>
                <w:rFonts w:cs="Times New Roman"/>
                <w:bCs/>
                <w:lang w:val="ru-RU"/>
              </w:rPr>
            </w:pPr>
          </w:p>
        </w:tc>
      </w:tr>
      <w:tr w:rsidR="003F0D26" w14:paraId="0974D3AB" w14:textId="77777777" w:rsidTr="003F0D26">
        <w:tc>
          <w:tcPr>
            <w:tcW w:w="1335" w:type="dxa"/>
          </w:tcPr>
          <w:p w14:paraId="47E1663A" w14:textId="3E3D340B" w:rsidR="003F0D26" w:rsidRDefault="003F0D26" w:rsidP="000453C0">
            <w:pPr>
              <w:tabs>
                <w:tab w:val="left" w:pos="0"/>
              </w:tabs>
              <w:spacing w:line="276" w:lineRule="auto"/>
              <w:ind w:right="-1"/>
              <w:rPr>
                <w:rFonts w:cs="Times New Roman"/>
                <w:bCs/>
                <w:lang w:val="ru-RU"/>
              </w:rPr>
            </w:pPr>
            <w:r>
              <w:rPr>
                <w:rFonts w:cs="Times New Roman"/>
                <w:bCs/>
                <w:lang w:val="ru-RU"/>
              </w:rPr>
              <w:t>2</w:t>
            </w:r>
          </w:p>
        </w:tc>
        <w:tc>
          <w:tcPr>
            <w:tcW w:w="1335" w:type="dxa"/>
          </w:tcPr>
          <w:p w14:paraId="2D1B9F0E" w14:textId="4D025F0A" w:rsidR="003F0D26" w:rsidRDefault="003F0D26" w:rsidP="000453C0">
            <w:pPr>
              <w:tabs>
                <w:tab w:val="left" w:pos="0"/>
              </w:tabs>
              <w:spacing w:line="276" w:lineRule="auto"/>
              <w:ind w:right="-1"/>
              <w:rPr>
                <w:rFonts w:cs="Times New Roman"/>
                <w:bCs/>
                <w:lang w:val="ru-RU"/>
              </w:rPr>
            </w:pPr>
            <w:r>
              <w:rPr>
                <w:rFonts w:cs="Times New Roman"/>
                <w:bCs/>
                <w:lang w:val="ru-RU"/>
              </w:rPr>
              <w:t>2</w:t>
            </w:r>
          </w:p>
        </w:tc>
        <w:tc>
          <w:tcPr>
            <w:tcW w:w="1335" w:type="dxa"/>
          </w:tcPr>
          <w:p w14:paraId="17B1A9B7" w14:textId="77777777" w:rsidR="003F0D26" w:rsidRDefault="003F0D26" w:rsidP="000453C0">
            <w:pPr>
              <w:tabs>
                <w:tab w:val="left" w:pos="0"/>
              </w:tabs>
              <w:spacing w:line="276" w:lineRule="auto"/>
              <w:ind w:right="-1"/>
              <w:rPr>
                <w:rFonts w:cs="Times New Roman"/>
                <w:bCs/>
                <w:lang w:val="ru-RU"/>
              </w:rPr>
            </w:pPr>
          </w:p>
        </w:tc>
        <w:tc>
          <w:tcPr>
            <w:tcW w:w="1335" w:type="dxa"/>
          </w:tcPr>
          <w:p w14:paraId="15C88BDA" w14:textId="77777777" w:rsidR="003F0D26" w:rsidRDefault="003F0D26" w:rsidP="000453C0">
            <w:pPr>
              <w:tabs>
                <w:tab w:val="left" w:pos="0"/>
              </w:tabs>
              <w:spacing w:line="276" w:lineRule="auto"/>
              <w:ind w:right="-1"/>
              <w:rPr>
                <w:rFonts w:cs="Times New Roman"/>
                <w:bCs/>
                <w:lang w:val="ru-RU"/>
              </w:rPr>
            </w:pPr>
          </w:p>
        </w:tc>
        <w:tc>
          <w:tcPr>
            <w:tcW w:w="1335" w:type="dxa"/>
          </w:tcPr>
          <w:p w14:paraId="49A9F0C7" w14:textId="77777777" w:rsidR="003F0D26" w:rsidRDefault="003F0D26" w:rsidP="000453C0">
            <w:pPr>
              <w:tabs>
                <w:tab w:val="left" w:pos="0"/>
              </w:tabs>
              <w:spacing w:line="276" w:lineRule="auto"/>
              <w:ind w:right="-1"/>
              <w:rPr>
                <w:rFonts w:cs="Times New Roman"/>
                <w:bCs/>
                <w:lang w:val="ru-RU"/>
              </w:rPr>
            </w:pPr>
          </w:p>
        </w:tc>
        <w:tc>
          <w:tcPr>
            <w:tcW w:w="1335" w:type="dxa"/>
          </w:tcPr>
          <w:p w14:paraId="1786E02E" w14:textId="77777777" w:rsidR="003F0D26" w:rsidRDefault="003F0D26" w:rsidP="000453C0">
            <w:pPr>
              <w:tabs>
                <w:tab w:val="left" w:pos="0"/>
              </w:tabs>
              <w:spacing w:line="276" w:lineRule="auto"/>
              <w:ind w:right="-1"/>
              <w:rPr>
                <w:rFonts w:cs="Times New Roman"/>
                <w:bCs/>
                <w:lang w:val="ru-RU"/>
              </w:rPr>
            </w:pPr>
          </w:p>
        </w:tc>
        <w:tc>
          <w:tcPr>
            <w:tcW w:w="1335" w:type="dxa"/>
          </w:tcPr>
          <w:p w14:paraId="2C530F0B" w14:textId="77777777" w:rsidR="003F0D26" w:rsidRDefault="003F0D26" w:rsidP="000453C0">
            <w:pPr>
              <w:tabs>
                <w:tab w:val="left" w:pos="0"/>
              </w:tabs>
              <w:spacing w:line="276" w:lineRule="auto"/>
              <w:ind w:right="-1"/>
              <w:rPr>
                <w:rFonts w:cs="Times New Roman"/>
                <w:bCs/>
                <w:lang w:val="ru-RU"/>
              </w:rPr>
            </w:pPr>
          </w:p>
        </w:tc>
      </w:tr>
    </w:tbl>
    <w:p w14:paraId="38C240B9" w14:textId="6DFD59EC" w:rsidR="000453C0" w:rsidRDefault="000453C0" w:rsidP="000453C0">
      <w:pPr>
        <w:tabs>
          <w:tab w:val="left" w:pos="0"/>
        </w:tabs>
        <w:spacing w:line="276" w:lineRule="auto"/>
        <w:ind w:right="-1" w:firstLine="426"/>
        <w:rPr>
          <w:rFonts w:cs="Times New Roman"/>
          <w:bCs/>
          <w:lang w:val="ru-RU"/>
        </w:rPr>
      </w:pPr>
    </w:p>
    <w:p w14:paraId="164F5DAE" w14:textId="3D5EDF32" w:rsidR="003F0D26" w:rsidRPr="003F0D26" w:rsidRDefault="003F0D26" w:rsidP="003F0D26">
      <w:pPr>
        <w:tabs>
          <w:tab w:val="left" w:pos="0"/>
        </w:tabs>
        <w:spacing w:line="276" w:lineRule="auto"/>
        <w:ind w:right="-1" w:firstLine="426"/>
        <w:rPr>
          <w:rFonts w:cs="Times New Roman"/>
          <w:bCs/>
          <w:lang w:val="ru-RU"/>
        </w:rPr>
      </w:pPr>
      <w:r w:rsidRPr="003F0D26">
        <w:rPr>
          <w:rFonts w:cs="Times New Roman"/>
          <w:bCs/>
          <w:lang w:val="ru-RU"/>
        </w:rPr>
        <w:t xml:space="preserve">3. Значение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</m:t>
            </m:r>
          </m:sub>
        </m:sSub>
      </m:oMath>
      <w:r w:rsidRPr="003F0D26">
        <w:rPr>
          <w:rFonts w:cs="Times New Roman"/>
          <w:bCs/>
          <w:lang w:val="ru-RU"/>
        </w:rPr>
        <w:t xml:space="preserve"> могут быть определены из условий максимума:</w:t>
      </w:r>
    </w:p>
    <w:p w14:paraId="7DC99B86" w14:textId="5E26F3DF" w:rsidR="003F0D26" w:rsidRPr="003F0D26" w:rsidRDefault="003F0D26" w:rsidP="003F0D26">
      <w:pPr>
        <w:tabs>
          <w:tab w:val="left" w:pos="0"/>
        </w:tabs>
        <w:spacing w:line="276" w:lineRule="auto"/>
        <w:ind w:right="-1" w:firstLine="426"/>
        <w:rPr>
          <w:rFonts w:cs="Times New Roman"/>
          <w:bCs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ru-RU"/>
            </w:rPr>
            <m:t>cosa = mλ</m:t>
          </m:r>
        </m:oMath>
      </m:oMathPara>
    </w:p>
    <w:p w14:paraId="3A60502D" w14:textId="146F418B" w:rsidR="003F0D26" w:rsidRPr="003F0D26" w:rsidRDefault="003F0D26" w:rsidP="003F0D26">
      <w:pPr>
        <w:tabs>
          <w:tab w:val="left" w:pos="0"/>
        </w:tabs>
        <w:spacing w:line="276" w:lineRule="auto"/>
        <w:ind w:right="-1" w:firstLine="426"/>
        <w:rPr>
          <w:rFonts w:cs="Times New Roman"/>
          <w:bCs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lang w:val="ru-RU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ru-RU"/>
            </w:rPr>
            <m:t>cosβ = mλ</m:t>
          </m:r>
        </m:oMath>
      </m:oMathPara>
    </w:p>
    <w:p w14:paraId="4FF759B0" w14:textId="5BF50FAB" w:rsidR="003F0D26" w:rsidRPr="003F0D26" w:rsidRDefault="003F0D26" w:rsidP="003F0D26">
      <w:pPr>
        <w:tabs>
          <w:tab w:val="left" w:pos="0"/>
        </w:tabs>
        <w:spacing w:line="276" w:lineRule="auto"/>
        <w:ind w:right="-1" w:firstLine="426"/>
        <w:rPr>
          <w:rFonts w:cs="Times New Roman"/>
          <w:bCs/>
          <w:lang w:val="ru-RU"/>
        </w:rPr>
      </w:pPr>
      <w:r w:rsidRPr="003F0D26">
        <w:rPr>
          <w:rFonts w:cs="Times New Roman"/>
          <w:bCs/>
          <w:lang w:val="ru-RU"/>
        </w:rPr>
        <w:t xml:space="preserve">Получим: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xm</m:t>
            </m:r>
          </m:sub>
        </m:sSub>
        <m:r>
          <w:rPr>
            <w:rFonts w:ascii="Cambria Math" w:hAnsi="Cambria Math" w:cs="Times New Roman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mλa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ru-RU"/>
                  </w:rPr>
                  <m:t>Х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</m:den>
        </m:f>
      </m:oMath>
      <w:r w:rsidR="006043BE" w:rsidRPr="006043BE">
        <w:rPr>
          <w:rFonts w:cs="Times New Roman"/>
          <w:bCs/>
          <w:lang w:val="ru-RU"/>
        </w:rPr>
        <w:t>,</w:t>
      </w:r>
      <w:r w:rsidR="006043BE" w:rsidRPr="006043BE">
        <w:rPr>
          <w:rFonts w:ascii="Cambria Math" w:hAnsi="Cambria Math" w:cs="Times New Roman"/>
          <w:bCs/>
          <w:i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y</m:t>
            </m:r>
            <m:r>
              <w:rPr>
                <w:rFonts w:ascii="Cambria Math" w:hAnsi="Cambria Math" w:cs="Times New Roman"/>
                <w:lang w:val="ru-RU"/>
              </w:rPr>
              <m:t>m</m:t>
            </m:r>
          </m:sub>
        </m:sSub>
        <m:r>
          <w:rPr>
            <w:rFonts w:ascii="Cambria Math" w:hAnsi="Cambria Math" w:cs="Times New Roman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mλa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</m:den>
        </m:f>
      </m:oMath>
      <w:r w:rsidR="006043BE" w:rsidRPr="006043BE">
        <w:rPr>
          <w:rFonts w:ascii="Cambria Math" w:hAnsi="Cambria Math" w:cs="Times New Roman"/>
          <w:bCs/>
          <w:i/>
          <w:lang w:val="ru-RU"/>
        </w:rPr>
        <w:t xml:space="preserve">, </w:t>
      </w:r>
      <w:r w:rsidRPr="003F0D26">
        <w:rPr>
          <w:rFonts w:cs="Times New Roman"/>
          <w:bCs/>
          <w:lang w:val="ru-RU"/>
        </w:rPr>
        <w:t xml:space="preserve">где </w:t>
      </w:r>
      <m:oMath>
        <m:r>
          <w:rPr>
            <w:rFonts w:ascii="Cambria Math" w:hAnsi="Cambria Math" w:cs="Times New Roman"/>
            <w:lang w:val="ru-RU"/>
          </w:rPr>
          <m:t>λ =</m:t>
        </m:r>
        <m:r>
          <w:rPr>
            <w:rFonts w:ascii="Cambria Math" w:hAnsi="Cambria Math" w:cstheme="minorHAnsi"/>
            <w:lang w:val="ru-RU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λ</m:t>
            </m:r>
            <m:ctrlPr>
              <w:rPr>
                <w:rFonts w:ascii="Cambria Math" w:hAnsi="Cambria Math" w:cstheme="minorHAnsi"/>
                <w:i/>
                <w:lang w:val="ru-RU"/>
              </w:rPr>
            </m:ctrlPr>
          </m:e>
          <m:sub>
            <m:r>
              <w:rPr>
                <w:rFonts w:ascii="Cambria Math" w:hAnsi="Cambria Math"/>
              </w:rPr>
              <m:t>cp</m:t>
            </m:r>
          </m:sub>
        </m:sSub>
        <m:r>
          <w:rPr>
            <w:rFonts w:ascii="Cambria Math" w:hAnsi="Cambria Math" w:cs="Times New Roman"/>
            <w:lang w:val="ru-RU"/>
          </w:rPr>
          <m:t xml:space="preserve"> </m:t>
        </m:r>
      </m:oMath>
      <w:r w:rsidRPr="003F0D26">
        <w:rPr>
          <w:rFonts w:cs="Times New Roman"/>
          <w:bCs/>
          <w:lang w:val="ru-RU"/>
        </w:rPr>
        <w:t xml:space="preserve"> из первой части</w:t>
      </w:r>
      <w:r w:rsidR="006043BE">
        <w:rPr>
          <w:rFonts w:cs="Times New Roman"/>
          <w:bCs/>
          <w:lang w:val="ru-RU"/>
        </w:rPr>
        <w:t xml:space="preserve"> </w:t>
      </w:r>
      <w:r w:rsidRPr="003F0D26">
        <w:rPr>
          <w:rFonts w:cs="Times New Roman"/>
          <w:bCs/>
          <w:lang w:val="ru-RU"/>
        </w:rPr>
        <w:t>работы.</w:t>
      </w:r>
    </w:p>
    <w:p w14:paraId="2B6FA60D" w14:textId="375F8DDA" w:rsidR="003F0D26" w:rsidRDefault="003F0D26" w:rsidP="003F0D26">
      <w:pPr>
        <w:tabs>
          <w:tab w:val="left" w:pos="0"/>
        </w:tabs>
        <w:spacing w:line="276" w:lineRule="auto"/>
        <w:ind w:right="-1" w:firstLine="426"/>
        <w:rPr>
          <w:rFonts w:cs="Times New Roman"/>
          <w:bCs/>
          <w:lang w:val="ru-RU"/>
        </w:rPr>
      </w:pPr>
      <w:r w:rsidRPr="003F0D26">
        <w:rPr>
          <w:rFonts w:cs="Times New Roman"/>
          <w:bCs/>
          <w:lang w:val="ru-RU"/>
        </w:rPr>
        <w:t xml:space="preserve">4. Вычислить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bCs/>
                <w:i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lang w:val="ru-RU"/>
              </w:rPr>
              <m:t>d</m:t>
            </m:r>
          </m:e>
          <m:sub>
            <m:r>
              <w:rPr>
                <w:rFonts w:ascii="Cambria Math" w:hAnsi="Cambria Math" w:cs="Times New Roman"/>
                <w:lang w:val="ru-RU"/>
              </w:rPr>
              <m:t>1</m:t>
            </m:r>
          </m:sub>
        </m:sSub>
      </m:oMath>
      <w:r w:rsidRPr="003F0D26">
        <w:rPr>
          <w:rFonts w:cs="Times New Roman"/>
          <w:bCs/>
          <w:lang w:val="ru-RU"/>
        </w:rPr>
        <w:t>. Результаты в миллиметрах занести в Табл.2.</w:t>
      </w:r>
    </w:p>
    <w:p w14:paraId="5CC983C9" w14:textId="77777777" w:rsidR="006043BE" w:rsidRDefault="006043BE" w:rsidP="000453C0">
      <w:pPr>
        <w:tabs>
          <w:tab w:val="left" w:pos="0"/>
        </w:tabs>
        <w:ind w:right="-1"/>
        <w:rPr>
          <w:rFonts w:cs="Times New Roman"/>
          <w:b/>
          <w:bCs/>
          <w:lang w:val="ru-RU"/>
        </w:rPr>
      </w:pPr>
    </w:p>
    <w:p w14:paraId="04D50083" w14:textId="39D1ACDB" w:rsidR="006043BE" w:rsidRDefault="006043BE" w:rsidP="006043BE">
      <w:pPr>
        <w:tabs>
          <w:tab w:val="left" w:pos="0"/>
        </w:tabs>
        <w:ind w:right="-1"/>
        <w:jc w:val="center"/>
        <w:rPr>
          <w:rFonts w:cs="Times New Roman"/>
          <w:b/>
          <w:bCs/>
          <w:lang w:val="ru-RU"/>
        </w:rPr>
      </w:pPr>
      <w:r w:rsidRPr="006043BE">
        <w:rPr>
          <w:rFonts w:cs="Times New Roman"/>
          <w:b/>
          <w:bCs/>
          <w:lang w:val="ru-RU"/>
        </w:rPr>
        <w:drawing>
          <wp:inline distT="0" distB="0" distL="0" distR="0" wp14:anchorId="1D523BC6" wp14:editId="72D70074">
            <wp:extent cx="5587068" cy="19405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948"/>
                    <a:stretch/>
                  </pic:blipFill>
                  <pic:spPr bwMode="auto">
                    <a:xfrm>
                      <a:off x="0" y="0"/>
                      <a:ext cx="5587068" cy="194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EDFEE" w14:textId="77777777" w:rsidR="006043BE" w:rsidRDefault="006043BE" w:rsidP="006043BE">
      <w:pPr>
        <w:tabs>
          <w:tab w:val="left" w:pos="0"/>
        </w:tabs>
        <w:ind w:right="-1"/>
        <w:jc w:val="center"/>
        <w:rPr>
          <w:rFonts w:cs="Times New Roman"/>
          <w:b/>
          <w:bCs/>
          <w:lang w:val="ru-RU"/>
        </w:rPr>
      </w:pPr>
    </w:p>
    <w:p w14:paraId="3BE12A8C" w14:textId="7064AD72" w:rsidR="006043BE" w:rsidRPr="006043BE" w:rsidRDefault="006043BE" w:rsidP="006043BE">
      <w:pPr>
        <w:tabs>
          <w:tab w:val="left" w:pos="0"/>
        </w:tabs>
        <w:ind w:right="-1"/>
        <w:jc w:val="center"/>
        <w:rPr>
          <w:rFonts w:cs="Times New Roman"/>
          <w:lang w:val="ru-RU"/>
        </w:rPr>
      </w:pPr>
      <w:r w:rsidRPr="006043BE">
        <w:rPr>
          <w:rFonts w:cs="Times New Roman"/>
          <w:lang w:val="ru-RU"/>
        </w:rPr>
        <w:t>Рис.5</w:t>
      </w:r>
    </w:p>
    <w:p w14:paraId="4E97FF9F" w14:textId="77777777" w:rsidR="006043BE" w:rsidRDefault="006043BE" w:rsidP="000453C0">
      <w:pPr>
        <w:tabs>
          <w:tab w:val="left" w:pos="0"/>
        </w:tabs>
        <w:ind w:right="-1"/>
        <w:rPr>
          <w:rFonts w:cs="Times New Roman"/>
          <w:b/>
          <w:bCs/>
          <w:lang w:val="ru-RU"/>
        </w:rPr>
      </w:pPr>
    </w:p>
    <w:p w14:paraId="39EC111E" w14:textId="10C00626" w:rsidR="006043BE" w:rsidRPr="006043BE" w:rsidRDefault="000453C0" w:rsidP="006043BE">
      <w:pPr>
        <w:ind w:left="90" w:firstLine="270"/>
        <w:rPr>
          <w:rFonts w:cs="Times New Roman"/>
          <w:bCs/>
          <w:lang w:val="ru-RU"/>
        </w:rPr>
      </w:pPr>
      <w:r w:rsidRPr="006043BE">
        <w:rPr>
          <w:rFonts w:cs="Times New Roman"/>
          <w:b/>
          <w:bCs/>
          <w:lang w:val="ru-RU"/>
        </w:rPr>
        <w:t xml:space="preserve">Вывод: </w:t>
      </w:r>
      <w:r w:rsidR="006043BE">
        <w:rPr>
          <w:rFonts w:cs="Times New Roman"/>
          <w:lang w:val="ru-RU"/>
        </w:rPr>
        <w:t>были о</w:t>
      </w:r>
      <w:r w:rsidR="006043BE" w:rsidRPr="006043BE">
        <w:rPr>
          <w:rFonts w:cs="Times New Roman"/>
          <w:lang w:val="ru-RU"/>
        </w:rPr>
        <w:t>предел</w:t>
      </w:r>
      <w:r w:rsidR="006043BE">
        <w:rPr>
          <w:rFonts w:cs="Times New Roman"/>
          <w:lang w:val="ru-RU"/>
        </w:rPr>
        <w:t>ены</w:t>
      </w:r>
      <w:r w:rsidR="006043BE" w:rsidRPr="006043BE">
        <w:rPr>
          <w:rFonts w:cs="Times New Roman"/>
          <w:lang w:val="ru-RU"/>
        </w:rPr>
        <w:t xml:space="preserve"> длин</w:t>
      </w:r>
      <w:r w:rsidR="006043BE">
        <w:rPr>
          <w:rFonts w:cs="Times New Roman"/>
          <w:lang w:val="ru-RU"/>
        </w:rPr>
        <w:t>а</w:t>
      </w:r>
      <w:r w:rsidR="006043BE" w:rsidRPr="006043BE">
        <w:rPr>
          <w:rFonts w:cs="Times New Roman"/>
          <w:lang w:val="ru-RU"/>
        </w:rPr>
        <w:t xml:space="preserve"> световой волны с помощью дифракционной решетки</w:t>
      </w:r>
      <w:r w:rsidR="006043BE">
        <w:rPr>
          <w:rFonts w:cs="Times New Roman"/>
          <w:lang w:val="ru-RU"/>
        </w:rPr>
        <w:t xml:space="preserve"> и </w:t>
      </w:r>
      <w:r w:rsidR="006043BE" w:rsidRPr="006043BE">
        <w:rPr>
          <w:rFonts w:cs="Times New Roman"/>
          <w:lang w:val="ru-RU"/>
        </w:rPr>
        <w:t>периоды двумерной структуры</w:t>
      </w:r>
      <w:r w:rsidR="006043BE">
        <w:rPr>
          <w:rFonts w:cs="Times New Roman"/>
          <w:lang w:val="ru-RU"/>
        </w:rPr>
        <w:t>.</w:t>
      </w:r>
    </w:p>
    <w:p w14:paraId="5E526459" w14:textId="305985AA" w:rsidR="000453C0" w:rsidRDefault="000453C0" w:rsidP="006043BE">
      <w:pPr>
        <w:tabs>
          <w:tab w:val="left" w:pos="0"/>
        </w:tabs>
        <w:ind w:left="90" w:right="-1" w:firstLine="270"/>
        <w:rPr>
          <w:lang w:val="ru-RU"/>
        </w:rPr>
      </w:pPr>
    </w:p>
    <w:p w14:paraId="36494071" w14:textId="77777777" w:rsidR="00103A4B" w:rsidRPr="000453C0" w:rsidRDefault="00103A4B">
      <w:pPr>
        <w:rPr>
          <w:lang w:val="ru-RU"/>
        </w:rPr>
      </w:pPr>
    </w:p>
    <w:sectPr w:rsidR="00103A4B" w:rsidRPr="000453C0" w:rsidSect="003F0D26">
      <w:pgSz w:w="11906" w:h="16838"/>
      <w:pgMar w:top="1134" w:right="850" w:bottom="90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25244"/>
    <w:multiLevelType w:val="hybridMultilevel"/>
    <w:tmpl w:val="0E2C19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F57FA"/>
    <w:multiLevelType w:val="hybridMultilevel"/>
    <w:tmpl w:val="A232F3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D330D"/>
    <w:multiLevelType w:val="hybridMultilevel"/>
    <w:tmpl w:val="17009A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86E96"/>
    <w:multiLevelType w:val="hybridMultilevel"/>
    <w:tmpl w:val="0E2C19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C0"/>
    <w:rsid w:val="000453C0"/>
    <w:rsid w:val="00103A4B"/>
    <w:rsid w:val="003F0D26"/>
    <w:rsid w:val="0060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EA123"/>
  <w15:chartTrackingRefBased/>
  <w15:docId w15:val="{CEEF5852-98F4-454E-A6D2-661E7380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3BE"/>
    <w:pPr>
      <w:overflowPunct w:val="0"/>
      <w:spacing w:after="0" w:line="240" w:lineRule="auto"/>
      <w:jc w:val="both"/>
    </w:pPr>
    <w:rPr>
      <w:rFonts w:ascii="Times New Roman" w:eastAsia="SimSun" w:hAnsi="Times New Roman" w:cs="Mangal"/>
      <w:color w:val="00000A"/>
      <w:kern w:val="2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3C0"/>
    <w:pPr>
      <w:ind w:left="720"/>
      <w:contextualSpacing/>
    </w:pPr>
    <w:rPr>
      <w:szCs w:val="25"/>
    </w:rPr>
  </w:style>
  <w:style w:type="paragraph" w:customStyle="1" w:styleId="11">
    <w:name w:val="Заголовок 11"/>
    <w:basedOn w:val="a"/>
    <w:qFormat/>
    <w:rsid w:val="000453C0"/>
    <w:pPr>
      <w:keepNext/>
      <w:jc w:val="center"/>
      <w:outlineLvl w:val="0"/>
    </w:pPr>
    <w:rPr>
      <w:rFonts w:eastAsia="Times New Roman"/>
      <w:lang w:eastAsia="ru-RU"/>
    </w:rPr>
  </w:style>
  <w:style w:type="paragraph" w:customStyle="1" w:styleId="21">
    <w:name w:val="Заголовок 21"/>
    <w:basedOn w:val="a"/>
    <w:qFormat/>
    <w:rsid w:val="000453C0"/>
    <w:pPr>
      <w:keepNext/>
      <w:jc w:val="center"/>
      <w:outlineLvl w:val="1"/>
    </w:pPr>
    <w:rPr>
      <w:rFonts w:eastAsia="Times New Roman"/>
      <w:b/>
      <w:bCs/>
      <w:lang w:eastAsia="ru-RU"/>
    </w:rPr>
  </w:style>
  <w:style w:type="table" w:styleId="a4">
    <w:name w:val="Table Grid"/>
    <w:basedOn w:val="a1"/>
    <w:uiPriority w:val="39"/>
    <w:rsid w:val="000453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453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1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m0nk3y</cp:lastModifiedBy>
  <cp:revision>1</cp:revision>
  <dcterms:created xsi:type="dcterms:W3CDTF">2022-05-31T20:24:00Z</dcterms:created>
  <dcterms:modified xsi:type="dcterms:W3CDTF">2022-05-31T20:51:00Z</dcterms:modified>
</cp:coreProperties>
</file>