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77539" w14:textId="77777777" w:rsidR="00C802E5" w:rsidRPr="00C802E5" w:rsidRDefault="00C802E5" w:rsidP="00C802E5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802E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5499120D" w14:textId="77777777" w:rsidR="00C802E5" w:rsidRPr="00C802E5" w:rsidRDefault="00C802E5" w:rsidP="00C802E5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C802E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УЧРЕЖДЕНИЕ ОБРАЗОВАНИЯ</w:t>
      </w:r>
    </w:p>
    <w:p w14:paraId="0F5670CA" w14:textId="77777777" w:rsidR="00C802E5" w:rsidRPr="00C802E5" w:rsidRDefault="00C802E5" w:rsidP="00C802E5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C802E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ГОМЕЛЬСКИЙ ГОСУДАРСТВЕННЫЙ ТЕХНИЧЕСКИЙ УНИВЕРСИТЕТ ИМЕНИ П. О. СУХОГО</w:t>
      </w:r>
    </w:p>
    <w:p w14:paraId="0231B6B9" w14:textId="77777777" w:rsidR="00C802E5" w:rsidRPr="00C802E5" w:rsidRDefault="00C802E5" w:rsidP="00C802E5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83B99AB" w14:textId="77777777" w:rsidR="00C802E5" w:rsidRPr="00C802E5" w:rsidRDefault="00C802E5" w:rsidP="00C802E5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802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 автоматизированных и информационных систем</w:t>
      </w:r>
    </w:p>
    <w:p w14:paraId="31831362" w14:textId="77777777" w:rsidR="00C802E5" w:rsidRPr="00C802E5" w:rsidRDefault="00C802E5" w:rsidP="00C802E5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C8B746A" w14:textId="77777777" w:rsidR="00C802E5" w:rsidRPr="00C802E5" w:rsidRDefault="00C802E5" w:rsidP="00C802E5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802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«Информатика»</w:t>
      </w:r>
    </w:p>
    <w:p w14:paraId="5CFDC9DE" w14:textId="77777777" w:rsidR="00C802E5" w:rsidRPr="00C802E5" w:rsidRDefault="00C802E5" w:rsidP="00C802E5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F362ECE" w14:textId="77777777" w:rsidR="00C802E5" w:rsidRPr="00C802E5" w:rsidRDefault="00C802E5" w:rsidP="00C802E5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CAE508E" w14:textId="77777777" w:rsidR="00C802E5" w:rsidRPr="00C802E5" w:rsidRDefault="00C802E5" w:rsidP="00C802E5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6552882" w14:textId="77777777" w:rsidR="00C802E5" w:rsidRPr="00C802E5" w:rsidRDefault="00C802E5" w:rsidP="00C802E5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BFFE3A8" w14:textId="77777777" w:rsidR="00C802E5" w:rsidRPr="00C802E5" w:rsidRDefault="00C802E5" w:rsidP="00C802E5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CD9B78" w14:textId="3277331E" w:rsidR="00C802E5" w:rsidRPr="00C802E5" w:rsidRDefault="00C802E5" w:rsidP="00C802E5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Реферат</w:t>
      </w:r>
    </w:p>
    <w:p w14:paraId="44D212C0" w14:textId="77777777" w:rsidR="00C802E5" w:rsidRPr="00C802E5" w:rsidRDefault="00C802E5" w:rsidP="00C802E5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802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дисциплине «Математические модели сложных систем»</w:t>
      </w:r>
    </w:p>
    <w:p w14:paraId="4A262684" w14:textId="77777777" w:rsidR="00C802E5" w:rsidRPr="00C802E5" w:rsidRDefault="00C802E5" w:rsidP="00C802E5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4A07CD5" w14:textId="77777777" w:rsidR="00C802E5" w:rsidRPr="00C802E5" w:rsidRDefault="00C802E5" w:rsidP="00C802E5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BE1B9EB" w14:textId="77777777" w:rsidR="00C802E5" w:rsidRPr="00C802E5" w:rsidRDefault="00C802E5" w:rsidP="00C802E5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A62B3C" w14:textId="0567383C" w:rsidR="00C802E5" w:rsidRPr="00C802E5" w:rsidRDefault="00C802E5" w:rsidP="00C802E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  <w:r w:rsidRPr="00C802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тему: «</w:t>
      </w:r>
      <w:r w:rsidRPr="00C802E5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Системы стабилизации, системы программного регулирования и следящие системы</w:t>
      </w:r>
      <w:r w:rsidRPr="00C802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1AD585D9" w14:textId="77777777" w:rsidR="00C802E5" w:rsidRPr="00C802E5" w:rsidRDefault="00C802E5" w:rsidP="00C802E5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C7CA2C9" w14:textId="77777777" w:rsidR="00C802E5" w:rsidRPr="00C802E5" w:rsidRDefault="00C802E5" w:rsidP="00C802E5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47DC167" w14:textId="77777777" w:rsidR="00C802E5" w:rsidRPr="00C802E5" w:rsidRDefault="00C802E5" w:rsidP="00C802E5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77151BB" w14:textId="77777777" w:rsidR="00C802E5" w:rsidRPr="00C802E5" w:rsidRDefault="00C802E5" w:rsidP="00C802E5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1592716" w14:textId="77777777" w:rsidR="00C802E5" w:rsidRPr="00C802E5" w:rsidRDefault="00C802E5" w:rsidP="00C802E5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43D3AA6" w14:textId="77777777" w:rsidR="00C802E5" w:rsidRPr="00C802E5" w:rsidRDefault="00C802E5" w:rsidP="00C802E5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FFF354" w14:textId="77777777" w:rsidR="00C802E5" w:rsidRPr="00C802E5" w:rsidRDefault="00C802E5" w:rsidP="00C802E5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526D5A0" w14:textId="77777777" w:rsidR="00C802E5" w:rsidRPr="00C802E5" w:rsidRDefault="00C802E5" w:rsidP="00C802E5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DDE3B8F" w14:textId="77777777" w:rsidR="00C802E5" w:rsidRPr="00C802E5" w:rsidRDefault="00C802E5" w:rsidP="00C802E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802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Выполнил: студент гр. ИП-31</w:t>
      </w:r>
    </w:p>
    <w:p w14:paraId="619FAE05" w14:textId="77777777" w:rsidR="00C802E5" w:rsidRPr="00C802E5" w:rsidRDefault="00C802E5" w:rsidP="00C802E5">
      <w:pPr>
        <w:spacing w:after="0" w:line="240" w:lineRule="auto"/>
        <w:ind w:left="5040"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802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Коваленко А.И.</w:t>
      </w:r>
    </w:p>
    <w:p w14:paraId="45E3E430" w14:textId="77777777" w:rsidR="00C802E5" w:rsidRPr="00C802E5" w:rsidRDefault="00C802E5" w:rsidP="00C802E5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802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Принял: преподаватель</w:t>
      </w:r>
    </w:p>
    <w:p w14:paraId="52B5CE44" w14:textId="77777777" w:rsidR="00C802E5" w:rsidRPr="00C802E5" w:rsidRDefault="00C802E5" w:rsidP="00C802E5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802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</w:t>
      </w:r>
      <w:r w:rsidRPr="00C802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802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802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proofErr w:type="spellStart"/>
      <w:r w:rsidRPr="00C802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Трохова</w:t>
      </w:r>
      <w:proofErr w:type="spellEnd"/>
      <w:r w:rsidRPr="00C802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Т.А.</w:t>
      </w:r>
    </w:p>
    <w:p w14:paraId="23B6F5D3" w14:textId="77777777" w:rsidR="00C802E5" w:rsidRPr="00C802E5" w:rsidRDefault="00C802E5" w:rsidP="00C802E5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D016171" w14:textId="77777777" w:rsidR="00C802E5" w:rsidRPr="00C802E5" w:rsidRDefault="00C802E5" w:rsidP="00C802E5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903F1F5" w14:textId="77777777" w:rsidR="00C802E5" w:rsidRPr="00C802E5" w:rsidRDefault="00C802E5" w:rsidP="00C802E5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7662FE7" w14:textId="77777777" w:rsidR="00C802E5" w:rsidRPr="00C802E5" w:rsidRDefault="00C802E5" w:rsidP="00C802E5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64879FA" w14:textId="77777777" w:rsidR="00C802E5" w:rsidRPr="00C802E5" w:rsidRDefault="00C802E5" w:rsidP="00C802E5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51F540C" w14:textId="77777777" w:rsidR="00C802E5" w:rsidRPr="00C802E5" w:rsidRDefault="00C802E5" w:rsidP="00C802E5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DE8124C" w14:textId="77777777" w:rsidR="00C802E5" w:rsidRPr="00C802E5" w:rsidRDefault="00C802E5" w:rsidP="00C802E5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12C174" w14:textId="77777777" w:rsidR="00C802E5" w:rsidRPr="00C802E5" w:rsidRDefault="00C802E5" w:rsidP="00C802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9462CC" w14:textId="77777777" w:rsidR="00C802E5" w:rsidRPr="00C802E5" w:rsidRDefault="00C802E5" w:rsidP="00C802E5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802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Гомель 2023</w:t>
      </w:r>
    </w:p>
    <w:p w14:paraId="3E1E0167" w14:textId="268C57AC" w:rsidR="00B04F30" w:rsidRPr="00B04F30" w:rsidRDefault="00B04F30" w:rsidP="00B04F3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3"/>
          <w:szCs w:val="33"/>
          <w:lang w:val="ru-RU"/>
        </w:rPr>
      </w:pPr>
      <w:bookmarkStart w:id="0" w:name="_Hlk132618167"/>
      <w:r w:rsidRPr="00B04F30">
        <w:rPr>
          <w:rFonts w:ascii="Times New Roman" w:eastAsia="Times New Roman" w:hAnsi="Times New Roman" w:cs="Times New Roman"/>
          <w:color w:val="000000"/>
          <w:kern w:val="36"/>
          <w:sz w:val="33"/>
          <w:szCs w:val="33"/>
          <w:lang w:val="ru-RU"/>
        </w:rPr>
        <w:lastRenderedPageBreak/>
        <w:t>Системы стабилизации, системы программного регулирования и следящие системы</w:t>
      </w:r>
    </w:p>
    <w:bookmarkEnd w:id="0"/>
    <w:p w14:paraId="2028AE94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зависимости от требуемого закона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изменения регулируемой величины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все САР принято делить на системы стабилизации, программного регулирования и следящие.</w:t>
      </w:r>
    </w:p>
    <w:p w14:paraId="53BE154B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>Системы стабилизации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предназначены для поддержания постоянного значения регулируемой величины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).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этих системах</w:t>
      </w:r>
    </w:p>
    <w:p w14:paraId="3E43BA8F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)=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0=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const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.</w:t>
      </w:r>
    </w:p>
    <w:p w14:paraId="4758D165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Пример: ранее рассмотренная система стабилизации давления.</w:t>
      </w:r>
    </w:p>
    <w:p w14:paraId="3565FA8A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Ввиду чрезвычайной простоты требуемого закона изменения регулируемой величины в общей схеме систем стабилизации ЗЭ в явном виде отсутствует. Он представляет собой элемент настройки, позволяющий изменять в определенных пределах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0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(рукоятка, винт, потенциометр и т.д.)</w:t>
      </w:r>
    </w:p>
    <w:p w14:paraId="24495AB9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 рассмотрении систем стабилизации часто за начало отсчета величины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принимается значение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0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и считают, что задающее воздействие в системе равно нулю. Основной задачей систем стабилизации является борьба с вредным влиянием возмущений, стремящимся отклонить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от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0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2D2A35D6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>Системы программного регулирования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предназначены для изменения регулируемой величины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известному закону в функции времени или какой-либо другой величины.</w:t>
      </w:r>
    </w:p>
    <w:p w14:paraId="47602949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таких системах задающее воздействие представляет собой заранее известную функцию времени</w:t>
      </w:r>
    </w:p>
    <w:p w14:paraId="4F1CA77E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)=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0(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</w:p>
    <w:p w14:paraId="19525BAD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или какой-либо другой величины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</w:t>
      </w:r>
    </w:p>
    <w:p w14:paraId="0793B998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=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</w:p>
    <w:p w14:paraId="4943A31B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 часто называется программой регулирования.</w:t>
      </w:r>
    </w:p>
    <w:p w14:paraId="42D52710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Программы первого вида называются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  <w:t>временными,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 второго-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  <w:t>параметрическими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Последние могут зависеть не только от одной, но и от нескольких величин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</w:t>
      </w:r>
      <w:proofErr w:type="gramStart"/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1,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</w:t>
      </w:r>
      <w:proofErr w:type="gramEnd"/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2,…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этом случае задающее воздействие является известной функцией нескольких переменных</w:t>
      </w:r>
    </w:p>
    <w:p w14:paraId="06486C01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 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=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0(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</w:t>
      </w:r>
      <w:proofErr w:type="gramStart"/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1;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</w:t>
      </w:r>
      <w:proofErr w:type="gramEnd"/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2;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</w:t>
      </w: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3…).</w:t>
      </w:r>
    </w:p>
    <w:p w14:paraId="23641804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Широко используются в системах с ЧПУ, предназначенных для обработки деталей сложного профиля (гребные винты, лопатки турбины).</w:t>
      </w:r>
    </w:p>
    <w:p w14:paraId="51FA0707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Принципиально задача программного регулирования решается также как и задача стабилизации – при помощи САР, работающих по замкнутому циклу. Основное отличие заключается в том, что САР должны решать задачу подавления вредного влияния возмущений.</w:t>
      </w:r>
    </w:p>
    <w:p w14:paraId="7FEC6C82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Конструктивно системы ПР отличаются от систем стабилизации наличием задающих элементов существенно более сложных, чем органы настройки систем стабилизации. 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общем</w:t>
      </w:r>
      <w:proofErr w:type="spellEnd"/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случае</w:t>
      </w:r>
      <w:proofErr w:type="spellEnd"/>
    </w:p>
    <w:p w14:paraId="2C0BB6AE" w14:textId="3BC4A75C" w:rsidR="00B04F30" w:rsidRPr="00B04F30" w:rsidRDefault="00B04F30" w:rsidP="00B04F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02E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D2193BA" wp14:editId="7453D859">
            <wp:extent cx="4787661" cy="784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088" cy="78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0A00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ДНП – датчик независимой переменной.</w:t>
      </w:r>
    </w:p>
    <w:p w14:paraId="43C88535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ФП – функциональный преобразователь.</w:t>
      </w:r>
    </w:p>
    <w:p w14:paraId="7EAB089C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ОН – </w:t>
      </w:r>
      <w:proofErr w:type="spellStart"/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</w:t>
      </w:r>
      <w:proofErr w:type="spellEnd"/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настройки</w:t>
      </w:r>
      <w:proofErr w:type="spellEnd"/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763805" w14:textId="1A2DFF78" w:rsidR="00B04F30" w:rsidRPr="00B04F30" w:rsidRDefault="00B04F30" w:rsidP="00B04F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02E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C2D3A30" wp14:editId="0572A927">
            <wp:extent cx="3122762" cy="7848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15" cy="7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C84C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ЧМ – часовой механизм.</w:t>
      </w:r>
    </w:p>
    <w:p w14:paraId="6BC3D317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КП – командный переключатель.</w:t>
      </w:r>
    </w:p>
    <w:p w14:paraId="52861520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общей схеме задающего элемента можно выделить устройство выработки программы УВП. При таком подходе любая система программного регулирования может рассматриваться как совокупность системы стабилизации и УВП.</w:t>
      </w:r>
    </w:p>
    <w:p w14:paraId="7CE56063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ru-RU"/>
        </w:rPr>
        <w:t>Следящие системы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предназначены для изменения регулируемой величины 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по закону, который заранее не известен. В таких системах 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 представляет собой случайную функцию времени.</w:t>
      </w:r>
    </w:p>
    <w:p w14:paraId="06AFA829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зависимости от физической природы выходной (регулируемой) величины различают следящие системы воспроизведения угла, скорости вращения, момента, электрических величин (тока, напряжения) и т.д.</w:t>
      </w:r>
    </w:p>
    <w:p w14:paraId="1BD2D97B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Во всех случаях входная величина может быть любой – как электрической, так и неэлектрической. Чаще всего воздействие 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 на входе СС представляет собой электрическое напряжение или угол поворота.</w:t>
      </w:r>
    </w:p>
    <w:p w14:paraId="02EDFA16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принципу действия СС ничем не отличаются от рассмотренных ранее систем стабилизации и ПР и представляют собой замкнутые системы, реализующей принцип регулирования по ошибке. Отличия вызваны тем, что роль ЗЭ в СС играет какое-либо другое устройство (автоматическое или неавтоматическое) или человек – оператор, а регулируемый объект отсутствует (это либо выходная ось в СС угла, момент, ток и т.д.).</w:t>
      </w:r>
    </w:p>
    <w:p w14:paraId="7E9FCC85" w14:textId="77777777" w:rsidR="00B04F30" w:rsidRPr="00B04F30" w:rsidRDefault="00B04F30" w:rsidP="00B0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В СС выходная координата часто не определяется, а используются так называемые датчики рассогласования, определяющие непосредственно ошибку </w:t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65"/>
      </w:r>
      <w:r w:rsidRPr="00B04F3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41DA4B9B" w14:textId="77777777" w:rsidR="00442AEF" w:rsidRPr="00C802E5" w:rsidRDefault="00442AEF">
      <w:pPr>
        <w:rPr>
          <w:rFonts w:ascii="Times New Roman" w:hAnsi="Times New Roman" w:cs="Times New Roman"/>
          <w:lang w:val="ru-RU"/>
        </w:rPr>
      </w:pPr>
    </w:p>
    <w:sectPr w:rsidR="00442AEF" w:rsidRPr="00C802E5" w:rsidSect="00867F6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30"/>
    <w:rsid w:val="00442AEF"/>
    <w:rsid w:val="00867F6E"/>
    <w:rsid w:val="00B04F30"/>
    <w:rsid w:val="00C8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4A09"/>
  <w15:chartTrackingRefBased/>
  <w15:docId w15:val="{B706D979-3C97-4222-9B9C-C82CA270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4F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F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04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67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7F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6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 m4n</dc:creator>
  <cp:keywords/>
  <dc:description/>
  <cp:lastModifiedBy>m0nk3y m4n</cp:lastModifiedBy>
  <cp:revision>3</cp:revision>
  <cp:lastPrinted>2023-04-17T07:03:00Z</cp:lastPrinted>
  <dcterms:created xsi:type="dcterms:W3CDTF">2023-04-17T06:44:00Z</dcterms:created>
  <dcterms:modified xsi:type="dcterms:W3CDTF">2023-04-17T07:34:00Z</dcterms:modified>
</cp:coreProperties>
</file>