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32"/>
          <w:szCs w:val="32"/>
          <w:lang w:val="en-US"/>
        </w:rPr>
      </w:pPr>
      <w:r>
        <w:rPr>
          <w:rFonts w:cs="Times New Roman" w:ascii="Times New Roman" w:hAnsi="Times New Roman"/>
          <w:sz w:val="32"/>
          <w:szCs w:val="32"/>
        </w:rPr>
        <w:t>Лабораторная работа №</w:t>
      </w:r>
      <w:r>
        <w:rPr>
          <w:rFonts w:cs="Times New Roman" w:ascii="Times New Roman" w:hAnsi="Times New Roman"/>
          <w:sz w:val="32"/>
          <w:szCs w:val="32"/>
          <w:lang w:val="en-US"/>
        </w:rPr>
        <w:t>3</w:t>
      </w:r>
    </w:p>
    <w:p>
      <w:pPr>
        <w:pStyle w:val="Normal"/>
        <w:jc w:val="center"/>
        <w:rPr>
          <w:rFonts w:ascii="Times New Roman" w:hAnsi="Times New Roman" w:cs="Times New Roman"/>
          <w:sz w:val="32"/>
          <w:szCs w:val="32"/>
        </w:rPr>
      </w:pPr>
      <w:r>
        <w:rPr>
          <w:rFonts w:cs="Times New Roman" w:ascii="Times New Roman" w:hAnsi="Times New Roman"/>
          <w:b/>
          <w:bCs/>
          <w:sz w:val="32"/>
          <w:szCs w:val="32"/>
        </w:rPr>
        <w:t>Тема</w:t>
      </w:r>
      <w:r>
        <w:rPr>
          <w:rFonts w:cs="Times New Roman" w:ascii="Times New Roman" w:hAnsi="Times New Roman"/>
          <w:sz w:val="32"/>
          <w:szCs w:val="32"/>
        </w:rPr>
        <w:t xml:space="preserve">: </w:t>
      </w:r>
      <w:r>
        <w:rPr>
          <w:rFonts w:cs="Times New Roman" w:ascii="Times New Roman" w:hAnsi="Times New Roman"/>
          <w:sz w:val="28"/>
          <w:szCs w:val="28"/>
        </w:rPr>
        <w:t>«</w:t>
      </w:r>
      <w:r>
        <w:rPr>
          <w:rFonts w:cs="Times New Roman" w:ascii="Times New Roman" w:hAnsi="Times New Roman"/>
          <w:sz w:val="32"/>
          <w:szCs w:val="32"/>
          <w:lang w:val="en-US"/>
        </w:rPr>
        <w:t>NodeJs</w:t>
      </w:r>
      <w:r>
        <w:rPr>
          <w:rFonts w:cs="Times New Roman" w:ascii="Times New Roman" w:hAnsi="Times New Roman"/>
          <w:sz w:val="32"/>
          <w:szCs w:val="32"/>
        </w:rPr>
        <w:t xml:space="preserve"> </w:t>
      </w:r>
      <w:r>
        <w:rPr>
          <w:rFonts w:cs="Times New Roman" w:ascii="Times New Roman" w:hAnsi="Times New Roman"/>
          <w:sz w:val="32"/>
          <w:szCs w:val="32"/>
          <w:lang w:val="en-US"/>
        </w:rPr>
        <w:t>EventLoop</w:t>
      </w:r>
      <w:r>
        <w:rPr>
          <w:rFonts w:cs="Times New Roman" w:ascii="Times New Roman" w:hAnsi="Times New Roman"/>
          <w:sz w:val="28"/>
          <w:szCs w:val="28"/>
        </w:rPr>
        <w:t>»</w:t>
      </w:r>
    </w:p>
    <w:p>
      <w:pPr>
        <w:pStyle w:val="Normal"/>
        <w:ind w:left="-709" w:hanging="0"/>
        <w:rPr>
          <w:rFonts w:ascii="Times New Roman" w:hAnsi="Times New Roman" w:cs="Times New Roman"/>
          <w:sz w:val="32"/>
          <w:szCs w:val="32"/>
          <w:lang w:val="en-US"/>
        </w:rPr>
      </w:pPr>
      <w:r>
        <w:rPr>
          <w:rFonts w:cs="Times New Roman" w:ascii="Times New Roman" w:hAnsi="Times New Roman"/>
          <w:b/>
          <w:bCs/>
          <w:sz w:val="32"/>
          <w:szCs w:val="32"/>
        </w:rPr>
        <w:t>Цель</w:t>
      </w:r>
      <w:r>
        <w:rPr>
          <w:rFonts w:cs="Times New Roman" w:ascii="Times New Roman" w:hAnsi="Times New Roman"/>
          <w:sz w:val="32"/>
          <w:szCs w:val="32"/>
        </w:rPr>
        <w:t xml:space="preserve">: изучить основные понятия </w:t>
      </w:r>
      <w:r>
        <w:rPr>
          <w:rFonts w:cs="Times New Roman" w:ascii="Times New Roman" w:hAnsi="Times New Roman"/>
          <w:sz w:val="32"/>
          <w:szCs w:val="32"/>
          <w:lang w:val="en-US"/>
        </w:rPr>
        <w:t>EventLoop</w:t>
      </w:r>
      <w:r>
        <w:rPr>
          <w:rFonts w:cs="Times New Roman" w:ascii="Times New Roman" w:hAnsi="Times New Roman"/>
          <w:sz w:val="32"/>
          <w:szCs w:val="32"/>
        </w:rPr>
        <w:t xml:space="preserve">, возможность по работе с событиями в </w:t>
      </w:r>
      <w:r>
        <w:rPr>
          <w:rFonts w:cs="Times New Roman" w:ascii="Times New Roman" w:hAnsi="Times New Roman"/>
          <w:sz w:val="32"/>
          <w:szCs w:val="32"/>
          <w:lang w:val="en-US"/>
        </w:rPr>
        <w:t>NodeJs</w:t>
      </w:r>
    </w:p>
    <w:p>
      <w:pPr>
        <w:pStyle w:val="Normal"/>
        <w:ind w:left="-709" w:hanging="0"/>
        <w:rPr>
          <w:rFonts w:ascii="Times New Roman" w:hAnsi="Times New Roman" w:cs="Times New Roman"/>
          <w:sz w:val="32"/>
          <w:szCs w:val="32"/>
        </w:rPr>
      </w:pPr>
      <w:r>
        <w:rPr>
          <w:rFonts w:cs="Times New Roman" w:ascii="Times New Roman" w:hAnsi="Times New Roman"/>
          <w:sz w:val="32"/>
          <w:szCs w:val="32"/>
        </w:rPr>
      </w:r>
    </w:p>
    <w:p>
      <w:pPr>
        <w:pStyle w:val="Normal"/>
        <w:ind w:left="-709" w:hanging="0"/>
        <w:rPr>
          <w:rFonts w:ascii="Times New Roman" w:hAnsi="Times New Roman" w:cs="Times New Roman"/>
          <w:sz w:val="32"/>
          <w:szCs w:val="32"/>
          <w:lang w:val="en-US"/>
        </w:rPr>
      </w:pPr>
      <w:r>
        <w:rPr>
          <w:rFonts w:cs="Times New Roman" w:ascii="Times New Roman" w:hAnsi="Times New Roman"/>
          <w:b/>
          <w:bCs/>
          <w:sz w:val="32"/>
          <w:szCs w:val="32"/>
        </w:rPr>
        <w:t>Теоретический материал</w:t>
      </w:r>
      <w:r>
        <w:rPr>
          <w:rFonts w:cs="Times New Roman" w:ascii="Times New Roman" w:hAnsi="Times New Roman"/>
          <w:sz w:val="32"/>
          <w:szCs w:val="32"/>
          <w:lang w:val="en-US"/>
        </w:rPr>
        <w:t xml:space="preserve">: </w:t>
      </w:r>
    </w:p>
    <w:p>
      <w:pPr>
        <w:pStyle w:val="Normal"/>
        <w:ind w:left="-709" w:hanging="0"/>
        <w:jc w:val="center"/>
        <w:rPr>
          <w:rFonts w:ascii="Times New Roman" w:hAnsi="Times New Roman" w:cs="Times New Roman"/>
          <w:b/>
          <w:b/>
          <w:bCs/>
          <w:sz w:val="32"/>
          <w:szCs w:val="32"/>
          <w:lang w:val="en-US"/>
        </w:rPr>
      </w:pPr>
      <w:r>
        <w:rPr>
          <w:rFonts w:cs="Times New Roman" w:ascii="Times New Roman" w:hAnsi="Times New Roman"/>
          <w:b/>
          <w:bCs/>
          <w:sz w:val="32"/>
          <w:szCs w:val="32"/>
          <w:lang w:val="en-US"/>
        </w:rPr>
        <w:t>EventLoop</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xml:space="preserve">Цикл событий — это то, что позволяет </w:t>
      </w:r>
      <w:r>
        <w:rPr>
          <w:rFonts w:cs="Times New Roman" w:ascii="Times New Roman" w:hAnsi="Times New Roman"/>
          <w:sz w:val="28"/>
          <w:szCs w:val="28"/>
          <w:lang w:val="en-US"/>
        </w:rPr>
        <w:t>Node</w:t>
      </w:r>
      <w:r>
        <w:rPr>
          <w:rFonts w:cs="Times New Roman" w:ascii="Times New Roman" w:hAnsi="Times New Roman"/>
          <w:sz w:val="28"/>
          <w:szCs w:val="28"/>
        </w:rPr>
        <w:t>.</w:t>
      </w:r>
      <w:r>
        <w:rPr>
          <w:rFonts w:cs="Times New Roman" w:ascii="Times New Roman" w:hAnsi="Times New Roman"/>
          <w:sz w:val="28"/>
          <w:szCs w:val="28"/>
          <w:lang w:val="en-US"/>
        </w:rPr>
        <w:t>js</w:t>
      </w:r>
      <w:r>
        <w:rPr>
          <w:rFonts w:cs="Times New Roman" w:ascii="Times New Roman" w:hAnsi="Times New Roman"/>
          <w:sz w:val="28"/>
          <w:szCs w:val="28"/>
        </w:rPr>
        <w:t xml:space="preserve"> выполнять неблокирующие операции ввода-вывода — несмотря на то, что </w:t>
      </w:r>
      <w:r>
        <w:rPr>
          <w:rFonts w:cs="Times New Roman" w:ascii="Times New Roman" w:hAnsi="Times New Roman"/>
          <w:sz w:val="28"/>
          <w:szCs w:val="28"/>
          <w:lang w:val="en-US"/>
        </w:rPr>
        <w:t>JavaScript</w:t>
      </w:r>
      <w:r>
        <w:rPr>
          <w:rFonts w:cs="Times New Roman" w:ascii="Times New Roman" w:hAnsi="Times New Roman"/>
          <w:sz w:val="28"/>
          <w:szCs w:val="28"/>
        </w:rPr>
        <w:t xml:space="preserve"> является однопоточным - путем выгрузки операций в ядро системы, когда это возможно.</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xml:space="preserve">Поскольку большинство современных ядер являются многопоточными, они могут обрабатывать несколько операций, выполняемых в фоновом режиме. Когда одна из этих операций завершена, ядро сообщает </w:t>
      </w:r>
      <w:r>
        <w:rPr>
          <w:rFonts w:cs="Times New Roman" w:ascii="Times New Roman" w:hAnsi="Times New Roman"/>
          <w:sz w:val="28"/>
          <w:szCs w:val="28"/>
          <w:lang w:val="en-US"/>
        </w:rPr>
        <w:t>Node</w:t>
      </w:r>
      <w:r>
        <w:rPr>
          <w:rFonts w:cs="Times New Roman" w:ascii="Times New Roman" w:hAnsi="Times New Roman"/>
          <w:sz w:val="28"/>
          <w:szCs w:val="28"/>
        </w:rPr>
        <w:t>.</w:t>
      </w:r>
      <w:r>
        <w:rPr>
          <w:rFonts w:cs="Times New Roman" w:ascii="Times New Roman" w:hAnsi="Times New Roman"/>
          <w:sz w:val="28"/>
          <w:szCs w:val="28"/>
          <w:lang w:val="en-US"/>
        </w:rPr>
        <w:t>js</w:t>
      </w:r>
      <w:r>
        <w:rPr>
          <w:rFonts w:cs="Times New Roman" w:ascii="Times New Roman" w:hAnsi="Times New Roman"/>
          <w:sz w:val="28"/>
          <w:szCs w:val="28"/>
        </w:rPr>
        <w:t xml:space="preserve"> так что соответствующий обратный вызов может быть добавлен в очередь опроса для последующего выполнения.</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xml:space="preserve">Когда </w:t>
      </w:r>
      <w:r>
        <w:rPr>
          <w:rFonts w:cs="Times New Roman" w:ascii="Times New Roman" w:hAnsi="Times New Roman"/>
          <w:sz w:val="28"/>
          <w:szCs w:val="28"/>
          <w:lang w:val="en-US"/>
        </w:rPr>
        <w:t>Node</w:t>
      </w:r>
      <w:r>
        <w:rPr>
          <w:rFonts w:cs="Times New Roman" w:ascii="Times New Roman" w:hAnsi="Times New Roman"/>
          <w:sz w:val="28"/>
          <w:szCs w:val="28"/>
        </w:rPr>
        <w:t>.</w:t>
      </w:r>
      <w:r>
        <w:rPr>
          <w:rFonts w:cs="Times New Roman" w:ascii="Times New Roman" w:hAnsi="Times New Roman"/>
          <w:sz w:val="28"/>
          <w:szCs w:val="28"/>
          <w:lang w:val="en-US"/>
        </w:rPr>
        <w:t>js</w:t>
      </w:r>
      <w:r>
        <w:rPr>
          <w:rFonts w:cs="Times New Roman" w:ascii="Times New Roman" w:hAnsi="Times New Roman"/>
          <w:sz w:val="28"/>
          <w:szCs w:val="28"/>
        </w:rPr>
        <w:t xml:space="preserve"> запускается, он инициализирует цикл событий, обрабатывает предоставленный сценарий ввода (или переходит в </w:t>
      </w:r>
      <w:r>
        <w:rPr>
          <w:rFonts w:cs="Times New Roman" w:ascii="Times New Roman" w:hAnsi="Times New Roman"/>
          <w:sz w:val="28"/>
          <w:szCs w:val="28"/>
          <w:lang w:val="en-US"/>
        </w:rPr>
        <w:t>REPL</w:t>
      </w:r>
      <w:r>
        <w:rPr>
          <w:rFonts w:cs="Times New Roman" w:ascii="Times New Roman" w:hAnsi="Times New Roman"/>
          <w:sz w:val="28"/>
          <w:szCs w:val="28"/>
        </w:rPr>
        <w:t xml:space="preserve">), который может выполнять асинхронные вызовы </w:t>
      </w:r>
      <w:r>
        <w:rPr>
          <w:rFonts w:cs="Times New Roman" w:ascii="Times New Roman" w:hAnsi="Times New Roman"/>
          <w:sz w:val="28"/>
          <w:szCs w:val="28"/>
          <w:lang w:val="en-US"/>
        </w:rPr>
        <w:t>API</w:t>
      </w:r>
      <w:r>
        <w:rPr>
          <w:rFonts w:cs="Times New Roman" w:ascii="Times New Roman" w:hAnsi="Times New Roman"/>
          <w:sz w:val="28"/>
          <w:szCs w:val="28"/>
        </w:rPr>
        <w:t xml:space="preserve">, планировать таймеры или вызывать </w:t>
      </w:r>
      <w:r>
        <w:rPr>
          <w:rFonts w:cs="Times New Roman" w:ascii="Times New Roman" w:hAnsi="Times New Roman"/>
          <w:sz w:val="28"/>
          <w:szCs w:val="28"/>
          <w:lang w:val="en-US"/>
        </w:rPr>
        <w:t>process</w:t>
      </w:r>
      <w:r>
        <w:rPr>
          <w:rFonts w:cs="Times New Roman" w:ascii="Times New Roman" w:hAnsi="Times New Roman"/>
          <w:sz w:val="28"/>
          <w:szCs w:val="28"/>
        </w:rPr>
        <w:t>.</w:t>
      </w:r>
      <w:r>
        <w:rPr>
          <w:rFonts w:cs="Times New Roman" w:ascii="Times New Roman" w:hAnsi="Times New Roman"/>
          <w:sz w:val="28"/>
          <w:szCs w:val="28"/>
          <w:lang w:val="en-US"/>
        </w:rPr>
        <w:t>nextTick</w:t>
      </w:r>
      <w:r>
        <w:rPr>
          <w:rFonts w:cs="Times New Roman" w:ascii="Times New Roman" w:hAnsi="Times New Roman"/>
          <w:sz w:val="28"/>
          <w:szCs w:val="28"/>
        </w:rPr>
        <w:t>(), затем начинает обработку цикла событий.</w:t>
      </w:r>
    </w:p>
    <w:p>
      <w:pPr>
        <w:pStyle w:val="Normal"/>
        <w:ind w:left="-709" w:hanging="0"/>
        <w:rPr>
          <w:rFonts w:ascii="Times New Roman" w:hAnsi="Times New Roman" w:cs="Times New Roman"/>
          <w:sz w:val="28"/>
          <w:szCs w:val="28"/>
        </w:rPr>
      </w:pPr>
      <w:r>
        <w:rPr>
          <w:rFonts w:cs="Times New Roman" w:ascii="Times New Roman" w:hAnsi="Times New Roman"/>
          <w:sz w:val="28"/>
          <w:szCs w:val="28"/>
        </w:rPr>
      </w:r>
    </w:p>
    <w:p>
      <w:pPr>
        <w:pStyle w:val="Normal"/>
        <w:ind w:left="-709" w:hanging="0"/>
        <w:jc w:val="center"/>
        <w:rPr>
          <w:rFonts w:ascii="Times New Roman" w:hAnsi="Times New Roman" w:cs="Times New Roman"/>
          <w:sz w:val="28"/>
          <w:szCs w:val="28"/>
        </w:rPr>
      </w:pPr>
      <w:r>
        <w:rPr/>
        <w:drawing>
          <wp:inline distT="0" distB="0" distL="0" distR="0">
            <wp:extent cx="4381500" cy="233362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4381500" cy="2333625"/>
                    </a:xfrm>
                    <a:prstGeom prst="rect">
                      <a:avLst/>
                    </a:prstGeom>
                  </pic:spPr>
                </pic:pic>
              </a:graphicData>
            </a:graphic>
          </wp:inline>
        </w:drawing>
      </w:r>
    </w:p>
    <w:p>
      <w:pPr>
        <w:pStyle w:val="Normal"/>
        <w:ind w:left="-709" w:hanging="0"/>
        <w:jc w:val="center"/>
        <w:rPr>
          <w:rFonts w:ascii="Times New Roman" w:hAnsi="Times New Roman" w:cs="Times New Roman"/>
          <w:sz w:val="28"/>
          <w:szCs w:val="28"/>
          <w:lang w:val="en-US"/>
        </w:rPr>
      </w:pPr>
      <w:r>
        <w:rPr>
          <w:rFonts w:cs="Times New Roman" w:ascii="Times New Roman" w:hAnsi="Times New Roman"/>
          <w:sz w:val="28"/>
          <w:szCs w:val="28"/>
        </w:rPr>
        <w:t xml:space="preserve">Рисунок 1 – схема работы </w:t>
      </w:r>
      <w:r>
        <w:rPr>
          <w:rFonts w:cs="Times New Roman" w:ascii="Times New Roman" w:hAnsi="Times New Roman"/>
          <w:sz w:val="28"/>
          <w:szCs w:val="28"/>
          <w:lang w:val="en-US"/>
        </w:rPr>
        <w:t>EventLoop</w:t>
      </w:r>
    </w:p>
    <w:p>
      <w:pPr>
        <w:pStyle w:val="Normal"/>
        <w:ind w:left="-709"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left="-709" w:hanging="0"/>
        <w:rPr>
          <w:rFonts w:ascii="Times New Roman" w:hAnsi="Times New Roman" w:cs="Times New Roman"/>
          <w:sz w:val="28"/>
          <w:szCs w:val="28"/>
        </w:rPr>
      </w:pPr>
      <w:r>
        <w:rPr>
          <w:rFonts w:cs="Times New Roman" w:ascii="Times New Roman" w:hAnsi="Times New Roman"/>
          <w:sz w:val="28"/>
          <w:szCs w:val="28"/>
          <w:lang w:val="en-US"/>
        </w:rPr>
        <w:tab/>
      </w:r>
      <w:r>
        <w:rPr>
          <w:rFonts w:cs="Times New Roman" w:ascii="Times New Roman" w:hAnsi="Times New Roman"/>
          <w:sz w:val="28"/>
          <w:szCs w:val="28"/>
        </w:rPr>
        <w:t xml:space="preserve">Это простейшее представление, как выглядит </w:t>
      </w:r>
      <w:r>
        <w:rPr>
          <w:rFonts w:cs="Times New Roman" w:ascii="Times New Roman" w:hAnsi="Times New Roman"/>
          <w:sz w:val="28"/>
          <w:szCs w:val="28"/>
          <w:lang w:val="en-US"/>
        </w:rPr>
        <w:t>Event</w:t>
      </w:r>
      <w:r>
        <w:rPr>
          <w:rFonts w:cs="Times New Roman" w:ascii="Times New Roman" w:hAnsi="Times New Roman"/>
          <w:sz w:val="28"/>
          <w:szCs w:val="28"/>
        </w:rPr>
        <w:t xml:space="preserve"> </w:t>
      </w:r>
      <w:r>
        <w:rPr>
          <w:rFonts w:cs="Times New Roman" w:ascii="Times New Roman" w:hAnsi="Times New Roman"/>
          <w:sz w:val="28"/>
          <w:szCs w:val="28"/>
          <w:lang w:val="en-US"/>
        </w:rPr>
        <w:t>Loop</w:t>
      </w:r>
      <w:r>
        <w:rPr>
          <w:rFonts w:cs="Times New Roman" w:ascii="Times New Roman" w:hAnsi="Times New Roman"/>
          <w:sz w:val="28"/>
          <w:szCs w:val="28"/>
        </w:rPr>
        <w:t>. Есть определённая очередь событий, есть бесконечный цикл событий, который синхронно выполняет операции из очереди, и он распределяет их дальше.</w:t>
      </w:r>
    </w:p>
    <w:p>
      <w:pPr>
        <w:pStyle w:val="Normal"/>
        <w:jc w:val="center"/>
        <w:rPr>
          <w:sz w:val="32"/>
          <w:szCs w:val="32"/>
        </w:rPr>
      </w:pPr>
      <w:r>
        <w:rPr/>
        <w:drawing>
          <wp:inline distT="0" distB="0" distL="0" distR="0">
            <wp:extent cx="3876675" cy="265747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3876675" cy="2657475"/>
                    </a:xfrm>
                    <a:prstGeom prst="rect">
                      <a:avLst/>
                    </a:prstGeom>
                  </pic:spPr>
                </pic:pic>
              </a:graphicData>
            </a:graphic>
          </wp:inline>
        </w:drawing>
      </w:r>
    </w:p>
    <w:p>
      <w:pPr>
        <w:pStyle w:val="Normal"/>
        <w:jc w:val="center"/>
        <w:rPr>
          <w:rFonts w:ascii="Times New Roman" w:hAnsi="Times New Roman" w:cs="Times New Roman"/>
          <w:sz w:val="28"/>
          <w:szCs w:val="28"/>
        </w:rPr>
      </w:pPr>
      <w:r>
        <w:rPr>
          <w:rFonts w:cs="Times New Roman" w:ascii="Times New Roman" w:hAnsi="Times New Roman"/>
          <w:sz w:val="28"/>
          <w:szCs w:val="28"/>
        </w:rPr>
        <w:t>Рисунок 2 – Очередь событий</w:t>
      </w:r>
    </w:p>
    <w:p>
      <w:pPr>
        <w:pStyle w:val="Normal"/>
        <w:spacing w:lineRule="auto" w:line="240"/>
        <w:ind w:left="-709" w:hanging="0"/>
        <w:rPr>
          <w:rFonts w:ascii="Times New Roman" w:hAnsi="Times New Roman" w:cs="Times New Roman"/>
          <w:sz w:val="28"/>
          <w:szCs w:val="28"/>
        </w:rPr>
      </w:pPr>
      <w:r>
        <w:rPr>
          <w:rFonts w:cs="Times New Roman" w:ascii="Times New Roman" w:hAnsi="Times New Roman"/>
          <w:i/>
          <w:iCs/>
          <w:sz w:val="28"/>
          <w:szCs w:val="28"/>
        </w:rPr>
        <w:t>1 фаза (Таймеры)</w:t>
      </w:r>
      <w:r>
        <w:rPr>
          <w:rFonts w:cs="Times New Roman" w:ascii="Times New Roman" w:hAnsi="Times New Roman"/>
          <w:sz w:val="28"/>
          <w:szCs w:val="28"/>
        </w:rPr>
        <w:t xml:space="preserve"> - Данная фаза выполняется непосредственно Event Loop'ом здесь просто обновляется время, когда начал работать Event Loop.</w:t>
      </w:r>
    </w:p>
    <w:p>
      <w:pPr>
        <w:pStyle w:val="Normal"/>
        <w:spacing w:lineRule="auto" w:line="240"/>
        <w:ind w:left="-709" w:hanging="0"/>
        <w:rPr>
          <w:rFonts w:ascii="Times New Roman" w:hAnsi="Times New Roman" w:cs="Times New Roman"/>
          <w:sz w:val="28"/>
          <w:szCs w:val="28"/>
        </w:rPr>
      </w:pPr>
      <w:r>
        <w:rPr>
          <w:rFonts w:cs="Times New Roman" w:ascii="Times New Roman" w:hAnsi="Times New Roman"/>
          <w:i/>
          <w:iCs/>
          <w:sz w:val="28"/>
          <w:szCs w:val="28"/>
        </w:rPr>
        <w:t>2 фаза (I/O-callback'и)</w:t>
      </w:r>
      <w:r>
        <w:rPr>
          <w:rFonts w:cs="Times New Roman" w:ascii="Times New Roman" w:hAnsi="Times New Roman"/>
          <w:sz w:val="28"/>
          <w:szCs w:val="28"/>
        </w:rPr>
        <w:t xml:space="preserve"> - Когда демультиплексор событий выполняет чтение какого-либо файла и ставит выполнение callback'а в очередь, это как раз соответствует этапу I/O-callback. Здесь выполняются callback'и для неблокирующего ввода/вывода, т. е. это именно те функции, которые используются после запроса в базу данных или другой ресурс или на чтение/запись файла. Они выполняются именно на данной фазе.</w:t>
      </w:r>
    </w:p>
    <w:p>
      <w:pPr>
        <w:pStyle w:val="Normal"/>
        <w:spacing w:lineRule="auto" w:line="240"/>
        <w:ind w:left="-709" w:hanging="0"/>
        <w:rPr>
          <w:rFonts w:ascii="Times New Roman" w:hAnsi="Times New Roman" w:cs="Times New Roman"/>
          <w:sz w:val="28"/>
          <w:szCs w:val="28"/>
        </w:rPr>
      </w:pPr>
      <w:r>
        <w:rPr>
          <w:rFonts w:cs="Times New Roman" w:ascii="Times New Roman" w:hAnsi="Times New Roman"/>
          <w:i/>
          <w:iCs/>
          <w:sz w:val="28"/>
          <w:szCs w:val="28"/>
        </w:rPr>
        <w:t>3 фаза (ожидание, подготовка)</w:t>
      </w:r>
      <w:r>
        <w:rPr>
          <w:rFonts w:cs="Times New Roman" w:ascii="Times New Roman" w:hAnsi="Times New Roman"/>
          <w:sz w:val="28"/>
          <w:szCs w:val="28"/>
        </w:rPr>
        <w:t xml:space="preserve"> — внутренние операции для callback'ов, по сути, мы не можем влиять на фазу, только косвенно. Есть process.nextTick, его callback может ненамеренно быть исполнен на фазе «ожидание, подготовка». process.nextTick выполняется на текущей фазе, т. е., по сути, process.nextTick может сработать абсолютно на любой фазе. Какого-то готового инструмента, чтобы запустить код на фазе «ожидание, подготовка», в Node.js нет.</w:t>
      </w:r>
    </w:p>
    <w:p>
      <w:pPr>
        <w:pStyle w:val="Normal"/>
        <w:spacing w:lineRule="auto" w:line="240"/>
        <w:ind w:left="-709" w:hanging="0"/>
        <w:rPr>
          <w:rFonts w:ascii="Times New Roman" w:hAnsi="Times New Roman" w:cs="Times New Roman"/>
          <w:sz w:val="28"/>
          <w:szCs w:val="28"/>
        </w:rPr>
      </w:pPr>
      <w:r>
        <w:rPr>
          <w:rFonts w:cs="Times New Roman" w:ascii="Times New Roman" w:hAnsi="Times New Roman"/>
          <w:i/>
          <w:iCs/>
          <w:sz w:val="28"/>
          <w:szCs w:val="28"/>
        </w:rPr>
        <w:t>4 фаза (опрос)</w:t>
      </w:r>
      <w:r>
        <w:rPr>
          <w:rFonts w:cs="Times New Roman" w:ascii="Times New Roman" w:hAnsi="Times New Roman"/>
          <w:sz w:val="28"/>
          <w:szCs w:val="28"/>
        </w:rPr>
        <w:t xml:space="preserve"> - Здесь выполняется весь наш код, который мы пишем на JS. Первоначально все запросы, которые мы делаем, попадают именно сюда, и именно здесь Node.js может быть заблокирована. Если сюда попадёт какая-либо тяжёлая операция по вычислению, то на этом этапе наше приложение может просто зависнуть и ожидать, пока не выполнится данная операция.</w:t>
      </w:r>
    </w:p>
    <w:p>
      <w:pPr>
        <w:pStyle w:val="Normal"/>
        <w:spacing w:lineRule="auto" w:line="240"/>
        <w:ind w:left="-709" w:hanging="0"/>
        <w:rPr>
          <w:rFonts w:ascii="Times New Roman" w:hAnsi="Times New Roman" w:cs="Times New Roman"/>
          <w:sz w:val="28"/>
          <w:szCs w:val="28"/>
        </w:rPr>
      </w:pPr>
      <w:r>
        <w:rPr>
          <w:rFonts w:cs="Times New Roman" w:ascii="Times New Roman" w:hAnsi="Times New Roman"/>
          <w:i/>
          <w:iCs/>
          <w:sz w:val="28"/>
          <w:szCs w:val="28"/>
        </w:rPr>
        <w:t>5 фаза (проверка)</w:t>
      </w:r>
      <w:r>
        <w:rPr>
          <w:rFonts w:cs="Times New Roman" w:ascii="Times New Roman" w:hAnsi="Times New Roman"/>
          <w:sz w:val="28"/>
          <w:szCs w:val="28"/>
        </w:rPr>
        <w:t xml:space="preserve"> - В Node.js есть таймер setImmediate, его callback'и выполняются на этой фазе.</w:t>
      </w:r>
    </w:p>
    <w:p>
      <w:pPr>
        <w:pStyle w:val="Normal"/>
        <w:ind w:left="-709" w:hanging="0"/>
        <w:rPr>
          <w:rFonts w:ascii="Times New Roman" w:hAnsi="Times New Roman" w:cs="Times New Roman"/>
          <w:sz w:val="28"/>
          <w:szCs w:val="28"/>
        </w:rPr>
      </w:pPr>
      <w:r>
        <w:rPr>
          <w:rFonts w:cs="Times New Roman" w:ascii="Times New Roman" w:hAnsi="Times New Roman"/>
          <w:i/>
          <w:iCs/>
          <w:sz w:val="28"/>
          <w:szCs w:val="28"/>
        </w:rPr>
        <w:t>6 фаза (последняя)</w:t>
      </w:r>
      <w:r>
        <w:rPr>
          <w:rFonts w:cs="Times New Roman" w:ascii="Times New Roman" w:hAnsi="Times New Roman"/>
          <w:sz w:val="28"/>
          <w:szCs w:val="28"/>
        </w:rPr>
        <w:t xml:space="preserve"> - Например, web-сокету нужно закрыть соединение, на этой фазе будет вызван callback этого события</w:t>
      </w:r>
    </w:p>
    <w:p>
      <w:pPr>
        <w:pStyle w:val="Normal"/>
        <w:ind w:left="-709" w:hanging="0"/>
        <w:rPr>
          <w:rFonts w:ascii="Times New Roman" w:hAnsi="Times New Roman" w:cs="Times New Roman"/>
          <w:sz w:val="32"/>
          <w:szCs w:val="32"/>
          <w:lang w:val="en-US"/>
        </w:rPr>
      </w:pPr>
      <w:r>
        <w:rPr>
          <w:rFonts w:cs="Times New Roman" w:ascii="Times New Roman" w:hAnsi="Times New Roman"/>
          <w:b/>
          <w:bCs/>
          <w:sz w:val="32"/>
          <w:szCs w:val="32"/>
        </w:rPr>
        <w:t>Практическая часть</w:t>
      </w:r>
      <w:r>
        <w:rPr>
          <w:rFonts w:cs="Times New Roman" w:ascii="Times New Roman" w:hAnsi="Times New Roman"/>
          <w:sz w:val="32"/>
          <w:szCs w:val="32"/>
          <w:lang w:val="en-US"/>
        </w:rPr>
        <w:t>:</w:t>
      </w:r>
    </w:p>
    <w:p>
      <w:pPr>
        <w:pStyle w:val="Normal"/>
        <w:ind w:left="-709" w:hanging="0"/>
        <w:rPr>
          <w:rFonts w:ascii="Times New Roman" w:hAnsi="Times New Roman" w:cs="Times New Roman"/>
          <w:sz w:val="32"/>
          <w:szCs w:val="32"/>
        </w:rPr>
      </w:pPr>
      <w:r>
        <w:rPr>
          <w:rFonts w:cs="Times New Roman" w:ascii="Times New Roman" w:hAnsi="Times New Roman"/>
          <w:sz w:val="32"/>
          <w:szCs w:val="32"/>
        </w:rPr>
        <w:t xml:space="preserve">Задание 1 Написать скрипт, который наглядно будет демонстрировать работу каждой из фаз </w:t>
      </w:r>
      <w:r>
        <w:rPr>
          <w:rFonts w:cs="Times New Roman" w:ascii="Times New Roman" w:hAnsi="Times New Roman"/>
          <w:sz w:val="32"/>
          <w:szCs w:val="32"/>
          <w:lang w:val="en-US"/>
        </w:rPr>
        <w:t>EventLoop:</w:t>
      </w:r>
    </w:p>
    <w:p>
      <w:pPr>
        <w:pStyle w:val="Normal"/>
        <w:ind w:left="0" w:hanging="0"/>
        <w:rPr>
          <w:rFonts w:ascii="Times New Roman" w:hAnsi="Times New Roman" w:cs="Times New Roman"/>
          <w:sz w:val="32"/>
          <w:szCs w:val="32"/>
        </w:rPr>
      </w:pPr>
      <w:r>
        <w:rPr>
          <w:rFonts w:cs="Times New Roman" w:ascii="Times New Roman" w:hAnsi="Times New Roman"/>
          <w:sz w:val="32"/>
          <w:szCs w:val="32"/>
          <w:lang w:val="en-US"/>
        </w:rPr>
        <w:t xml:space="preserve">1.1 </w:t>
      </w:r>
      <w:r>
        <w:rPr>
          <w:rFonts w:cs="Times New Roman" w:ascii="Times New Roman" w:hAnsi="Times New Roman"/>
          <w:sz w:val="32"/>
          <w:szCs w:val="32"/>
          <w:lang w:val="ru-RU"/>
        </w:rPr>
        <w:t>Создать три таймера</w:t>
      </w:r>
      <w:r>
        <w:rPr>
          <w:rFonts w:cs="Times New Roman" w:ascii="Times New Roman" w:hAnsi="Times New Roman"/>
          <w:sz w:val="32"/>
          <w:szCs w:val="32"/>
          <w:lang w:val="en-US"/>
        </w:rPr>
        <w:t xml:space="preserve"> SetTimeOut </w:t>
      </w:r>
      <w:r>
        <w:rPr>
          <w:rFonts w:cs="Times New Roman" w:ascii="Times New Roman" w:hAnsi="Times New Roman"/>
          <w:sz w:val="32"/>
          <w:szCs w:val="32"/>
          <w:lang w:val="ru-RU"/>
        </w:rPr>
        <w:t>с разным временем срабатывания. При срабатывании таймера выводить время, прошедшее с момента запуска таймера.</w:t>
      </w:r>
    </w:p>
    <w:p>
      <w:pPr>
        <w:pStyle w:val="Normal"/>
        <w:ind w:left="0" w:hanging="0"/>
        <w:rPr>
          <w:rFonts w:ascii="Times New Roman" w:hAnsi="Times New Roman" w:cs="Times New Roman"/>
          <w:sz w:val="32"/>
          <w:szCs w:val="32"/>
        </w:rPr>
      </w:pPr>
      <w:r>
        <w:rPr>
          <w:rFonts w:cs="Times New Roman" w:ascii="Times New Roman" w:hAnsi="Times New Roman"/>
          <w:sz w:val="32"/>
          <w:szCs w:val="32"/>
          <w:lang w:val="ru-RU"/>
        </w:rPr>
        <w:t>1.2 Применить операции ввода-вывода для записи и чтения файла. После окончания операции ввода-вывода выводить время, прошедшее с момента начала операции.</w:t>
      </w:r>
    </w:p>
    <w:p>
      <w:pPr>
        <w:pStyle w:val="Normal"/>
        <w:ind w:left="0" w:hanging="0"/>
        <w:rPr>
          <w:rFonts w:ascii="Times New Roman" w:hAnsi="Times New Roman" w:cs="Times New Roman"/>
          <w:sz w:val="32"/>
          <w:szCs w:val="32"/>
        </w:rPr>
      </w:pPr>
      <w:r>
        <w:rPr>
          <w:rFonts w:cs="Times New Roman" w:ascii="Times New Roman" w:hAnsi="Times New Roman"/>
          <w:sz w:val="32"/>
          <w:szCs w:val="32"/>
          <w:lang w:val="ru-RU"/>
        </w:rPr>
        <w:t xml:space="preserve">1.3 Добавить вызов </w:t>
      </w:r>
      <w:r>
        <w:rPr>
          <w:rFonts w:cs="Times New Roman" w:ascii="Times New Roman" w:hAnsi="Times New Roman"/>
          <w:sz w:val="32"/>
          <w:szCs w:val="32"/>
          <w:lang w:val="en-US"/>
        </w:rPr>
        <w:t xml:space="preserve">SetImmediate. </w:t>
      </w:r>
      <w:r>
        <w:rPr>
          <w:rFonts w:cs="Times New Roman" w:ascii="Times New Roman" w:hAnsi="Times New Roman"/>
          <w:sz w:val="32"/>
          <w:szCs w:val="32"/>
          <w:lang w:val="ru-RU"/>
        </w:rPr>
        <w:t>Вывести  время, прошедшее с момента вызова.</w:t>
      </w:r>
    </w:p>
    <w:p>
      <w:pPr>
        <w:pStyle w:val="Normal"/>
        <w:ind w:left="-709" w:hanging="0"/>
        <w:rPr>
          <w:rFonts w:ascii="Times New Roman" w:hAnsi="Times New Roman" w:cs="Times New Roman"/>
          <w:sz w:val="32"/>
          <w:szCs w:val="32"/>
        </w:rPr>
      </w:pPr>
      <w:r>
        <w:rPr>
          <w:rFonts w:cs="Times New Roman" w:ascii="Times New Roman" w:hAnsi="Times New Roman"/>
          <w:sz w:val="32"/>
          <w:szCs w:val="32"/>
        </w:rPr>
        <w:t xml:space="preserve">Задание 2 </w:t>
      </w:r>
      <w:r>
        <w:rPr>
          <w:rFonts w:cs="Times New Roman" w:ascii="Times New Roman" w:hAnsi="Times New Roman"/>
          <w:sz w:val="32"/>
          <w:szCs w:val="32"/>
        </w:rPr>
        <w:t>Зарегистрировать в системе пользовательское событие</w:t>
      </w:r>
      <w:r>
        <w:rPr>
          <w:rFonts w:cs="Times New Roman" w:ascii="Times New Roman" w:hAnsi="Times New Roman"/>
          <w:sz w:val="32"/>
          <w:szCs w:val="32"/>
        </w:rPr>
        <w:t xml:space="preserve">. </w:t>
      </w:r>
      <w:r>
        <w:rPr>
          <w:rFonts w:cs="Times New Roman" w:ascii="Times New Roman" w:hAnsi="Times New Roman"/>
          <w:sz w:val="32"/>
          <w:szCs w:val="32"/>
        </w:rPr>
        <w:t>Сгенерировать и обработать пользовательское событие с выводом информации о событии.</w:t>
      </w:r>
    </w:p>
    <w:p>
      <w:pPr>
        <w:pStyle w:val="Normal"/>
        <w:ind w:left="-709" w:hanging="0"/>
        <w:rPr>
          <w:rFonts w:ascii="Times New Roman" w:hAnsi="Times New Roman" w:cs="Times New Roman"/>
          <w:sz w:val="32"/>
          <w:szCs w:val="32"/>
        </w:rPr>
      </w:pPr>
      <w:r>
        <w:rPr>
          <w:rFonts w:cs="Times New Roman" w:ascii="Times New Roman" w:hAnsi="Times New Roman"/>
          <w:sz w:val="32"/>
          <w:szCs w:val="32"/>
        </w:rPr>
        <w:t xml:space="preserve">Задание 3 </w:t>
      </w:r>
      <w:r>
        <w:rPr>
          <w:rFonts w:cs="Times New Roman" w:ascii="Times New Roman" w:hAnsi="Times New Roman"/>
          <w:sz w:val="32"/>
          <w:szCs w:val="32"/>
        </w:rPr>
        <w:t>Пром</w:t>
      </w:r>
      <w:r>
        <w:rPr>
          <w:rFonts w:cs="Times New Roman" w:ascii="Times New Roman" w:hAnsi="Times New Roman"/>
          <w:sz w:val="32"/>
          <w:szCs w:val="32"/>
        </w:rPr>
        <w:t>о</w:t>
      </w:r>
      <w:r>
        <w:rPr>
          <w:rFonts w:cs="Times New Roman" w:ascii="Times New Roman" w:hAnsi="Times New Roman"/>
          <w:sz w:val="32"/>
          <w:szCs w:val="32"/>
        </w:rPr>
        <w:t>д</w:t>
      </w:r>
      <w:r>
        <w:rPr>
          <w:rFonts w:cs="Times New Roman" w:ascii="Times New Roman" w:hAnsi="Times New Roman"/>
          <w:sz w:val="32"/>
          <w:szCs w:val="32"/>
        </w:rPr>
        <w:t>е</w:t>
      </w:r>
      <w:r>
        <w:rPr>
          <w:rFonts w:cs="Times New Roman" w:ascii="Times New Roman" w:hAnsi="Times New Roman"/>
          <w:sz w:val="32"/>
          <w:szCs w:val="32"/>
        </w:rPr>
        <w:t>лировать ситуацию, в которой Вы являетесь продавцом товара (оп</w:t>
      </w:r>
      <w:r>
        <w:rPr>
          <w:rFonts w:cs="Times New Roman" w:ascii="Times New Roman" w:hAnsi="Times New Roman"/>
          <w:sz w:val="32"/>
          <w:szCs w:val="32"/>
        </w:rPr>
        <w:t>и</w:t>
      </w:r>
      <w:r>
        <w:rPr>
          <w:rFonts w:cs="Times New Roman" w:ascii="Times New Roman" w:hAnsi="Times New Roman"/>
          <w:sz w:val="32"/>
          <w:szCs w:val="32"/>
        </w:rPr>
        <w:t>сание товара в лабораторной №2)</w:t>
      </w:r>
      <w:r>
        <w:rPr>
          <w:rFonts w:cs="Times New Roman" w:ascii="Times New Roman" w:hAnsi="Times New Roman"/>
          <w:sz w:val="32"/>
          <w:szCs w:val="32"/>
        </w:rPr>
        <w:t xml:space="preserve">. </w:t>
      </w:r>
      <w:r>
        <w:rPr>
          <w:rFonts w:cs="Times New Roman" w:ascii="Times New Roman" w:hAnsi="Times New Roman"/>
          <w:sz w:val="32"/>
          <w:szCs w:val="32"/>
        </w:rPr>
        <w:t xml:space="preserve">На обновление списка товара подписать нескольких клиентов, которым будет приходить сообщение при добавлении нового товара или модификации старого. Клиенты должны логгировать информацию от продавца в своих журналах в виде файла с занесением времени. </w:t>
      </w:r>
    </w:p>
    <w:p>
      <w:pPr>
        <w:pStyle w:val="Normal"/>
        <w:ind w:left="-709" w:hanging="0"/>
        <w:rPr>
          <w:rFonts w:ascii="Times New Roman" w:hAnsi="Times New Roman" w:cs="Times New Roman"/>
          <w:sz w:val="32"/>
          <w:szCs w:val="32"/>
        </w:rPr>
      </w:pPr>
      <w:r>
        <w:rPr>
          <w:rFonts w:cs="Times New Roman" w:ascii="Times New Roman" w:hAnsi="Times New Roman"/>
          <w:sz w:val="32"/>
          <w:szCs w:val="32"/>
        </w:rPr>
      </w:r>
    </w:p>
    <w:p>
      <w:pPr>
        <w:pStyle w:val="Normal"/>
        <w:ind w:left="-709" w:hanging="0"/>
        <w:rPr>
          <w:rFonts w:ascii="Times New Roman" w:hAnsi="Times New Roman" w:cs="Times New Roman"/>
          <w:sz w:val="32"/>
          <w:szCs w:val="32"/>
        </w:rPr>
      </w:pPr>
      <w:r>
        <w:rPr>
          <w:rFonts w:cs="Times New Roman" w:ascii="Times New Roman" w:hAnsi="Times New Roman"/>
          <w:sz w:val="32"/>
          <w:szCs w:val="32"/>
        </w:rPr>
      </w:r>
    </w:p>
    <w:p>
      <w:pPr>
        <w:pStyle w:val="Normal"/>
        <w:ind w:left="-709" w:hanging="0"/>
        <w:rPr>
          <w:rFonts w:ascii="Times New Roman" w:hAnsi="Times New Roman" w:cs="Times New Roman"/>
          <w:sz w:val="32"/>
          <w:szCs w:val="32"/>
        </w:rPr>
      </w:pPr>
      <w:r>
        <w:rPr>
          <w:rFonts w:cs="Times New Roman" w:ascii="Times New Roman" w:hAnsi="Times New Roman"/>
          <w:sz w:val="32"/>
          <w:szCs w:val="32"/>
        </w:rPr>
      </w:r>
    </w:p>
    <w:p>
      <w:pPr>
        <w:pStyle w:val="Normal"/>
        <w:ind w:left="-709" w:hanging="0"/>
        <w:rPr>
          <w:rFonts w:ascii="Times New Roman" w:hAnsi="Times New Roman" w:cs="Times New Roman"/>
          <w:sz w:val="32"/>
          <w:szCs w:val="32"/>
        </w:rPr>
      </w:pPr>
      <w:r>
        <w:rPr>
          <w:rFonts w:cs="Times New Roman" w:ascii="Times New Roman" w:hAnsi="Times New Roman"/>
          <w:sz w:val="32"/>
          <w:szCs w:val="32"/>
        </w:rPr>
      </w:r>
    </w:p>
    <w:p>
      <w:pPr>
        <w:pStyle w:val="Normal"/>
        <w:ind w:left="-709" w:hanging="0"/>
        <w:rPr>
          <w:rFonts w:ascii="Times New Roman" w:hAnsi="Times New Roman" w:cs="Times New Roman"/>
          <w:sz w:val="32"/>
          <w:szCs w:val="32"/>
        </w:rPr>
      </w:pPr>
      <w:r>
        <w:rPr>
          <w:rFonts w:cs="Times New Roman" w:ascii="Times New Roman" w:hAnsi="Times New Roman"/>
          <w:sz w:val="32"/>
          <w:szCs w:val="32"/>
        </w:rPr>
      </w:r>
    </w:p>
    <w:p>
      <w:pPr>
        <w:pStyle w:val="Normal"/>
        <w:ind w:left="-709" w:hanging="0"/>
        <w:rPr>
          <w:rFonts w:ascii="Times New Roman" w:hAnsi="Times New Roman" w:cs="Times New Roman"/>
          <w:sz w:val="32"/>
          <w:szCs w:val="32"/>
        </w:rPr>
      </w:pPr>
      <w:r>
        <w:rPr>
          <w:rFonts w:cs="Times New Roman" w:ascii="Times New Roman" w:hAnsi="Times New Roman"/>
          <w:sz w:val="32"/>
          <w:szCs w:val="32"/>
        </w:rPr>
      </w:r>
    </w:p>
    <w:p>
      <w:pPr>
        <w:pStyle w:val="Normal"/>
        <w:ind w:left="-709" w:hanging="0"/>
        <w:rPr>
          <w:rFonts w:ascii="Times New Roman" w:hAnsi="Times New Roman" w:cs="Times New Roman"/>
          <w:sz w:val="32"/>
          <w:szCs w:val="32"/>
        </w:rPr>
      </w:pPr>
      <w:r>
        <w:rPr>
          <w:rFonts w:cs="Times New Roman" w:ascii="Times New Roman" w:hAnsi="Times New Roman"/>
          <w:sz w:val="32"/>
          <w:szCs w:val="32"/>
        </w:rPr>
      </w:r>
    </w:p>
    <w:p>
      <w:pPr>
        <w:pStyle w:val="Normal"/>
        <w:ind w:left="-709" w:hanging="0"/>
        <w:rPr>
          <w:rFonts w:ascii="Times New Roman" w:hAnsi="Times New Roman" w:cs="Times New Roman"/>
          <w:sz w:val="32"/>
          <w:szCs w:val="32"/>
        </w:rPr>
      </w:pPr>
      <w:r>
        <w:rPr>
          <w:rFonts w:cs="Times New Roman" w:ascii="Times New Roman" w:hAnsi="Times New Roman"/>
          <w:sz w:val="32"/>
          <w:szCs w:val="32"/>
        </w:rPr>
      </w:r>
    </w:p>
    <w:p>
      <w:pPr>
        <w:pStyle w:val="Normal"/>
        <w:ind w:left="-709" w:hanging="0"/>
        <w:rPr>
          <w:rFonts w:ascii="Times New Roman" w:hAnsi="Times New Roman" w:cs="Times New Roman"/>
          <w:sz w:val="32"/>
          <w:szCs w:val="32"/>
          <w:lang w:val="en-US"/>
        </w:rPr>
      </w:pPr>
      <w:r>
        <w:rPr>
          <w:rFonts w:cs="Times New Roman" w:ascii="Times New Roman" w:hAnsi="Times New Roman"/>
          <w:b/>
          <w:bCs/>
          <w:sz w:val="32"/>
          <w:szCs w:val="32"/>
        </w:rPr>
        <w:t>Ссылки для детального просмотра</w:t>
      </w:r>
      <w:r>
        <w:rPr>
          <w:rFonts w:cs="Times New Roman" w:ascii="Times New Roman" w:hAnsi="Times New Roman"/>
          <w:sz w:val="32"/>
          <w:szCs w:val="32"/>
          <w:lang w:val="en-US"/>
        </w:rPr>
        <w:t>:</w:t>
      </w:r>
    </w:p>
    <w:p>
      <w:pPr>
        <w:pStyle w:val="ListParagraph"/>
        <w:numPr>
          <w:ilvl w:val="0"/>
          <w:numId w:val="1"/>
        </w:numPr>
        <w:rPr>
          <w:rFonts w:ascii="Times New Roman" w:hAnsi="Times New Roman" w:cs="Times New Roman"/>
          <w:sz w:val="32"/>
          <w:szCs w:val="32"/>
          <w:lang w:val="en-US"/>
        </w:rPr>
      </w:pPr>
      <w:r>
        <w:rPr>
          <w:rFonts w:cs="Times New Roman" w:ascii="Times New Roman" w:hAnsi="Times New Roman"/>
          <w:sz w:val="32"/>
          <w:szCs w:val="32"/>
          <w:lang w:val="en-US"/>
        </w:rPr>
        <w:t xml:space="preserve">EventLoop - </w:t>
      </w:r>
      <w:hyperlink r:id="rId4">
        <w:r>
          <w:rPr>
            <w:rFonts w:cs="Times New Roman" w:ascii="Times New Roman" w:hAnsi="Times New Roman"/>
            <w:sz w:val="32"/>
            <w:szCs w:val="32"/>
            <w:lang w:val="en-US"/>
          </w:rPr>
          <w:t>https://nodejs.org/en/docs/guides/event-loop-timers-and-nexttick/</w:t>
        </w:r>
      </w:hyperlink>
    </w:p>
    <w:p>
      <w:pPr>
        <w:pStyle w:val="ListParagraph"/>
        <w:ind w:left="-349" w:hanging="0"/>
        <w:rPr>
          <w:rFonts w:ascii="Times New Roman" w:hAnsi="Times New Roman" w:cs="Times New Roman"/>
          <w:sz w:val="32"/>
          <w:szCs w:val="32"/>
          <w:lang w:val="en-US"/>
        </w:rPr>
      </w:pPr>
      <w:r>
        <w:rPr>
          <w:rFonts w:cs="Times New Roman" w:ascii="Times New Roman" w:hAnsi="Times New Roman"/>
          <w:sz w:val="32"/>
          <w:szCs w:val="32"/>
          <w:lang w:val="en-US"/>
        </w:rPr>
      </w:r>
    </w:p>
    <w:p>
      <w:pPr>
        <w:pStyle w:val="ListParagraph"/>
        <w:numPr>
          <w:ilvl w:val="0"/>
          <w:numId w:val="1"/>
        </w:numPr>
        <w:spacing w:before="0" w:after="160"/>
        <w:contextualSpacing/>
        <w:rPr>
          <w:rFonts w:ascii="Times New Roman" w:hAnsi="Times New Roman" w:cs="Times New Roman"/>
          <w:sz w:val="32"/>
          <w:szCs w:val="32"/>
          <w:lang w:val="en-US"/>
        </w:rPr>
      </w:pPr>
      <w:r>
        <w:rPr>
          <w:rFonts w:cs="Times New Roman" w:ascii="Times New Roman" w:hAnsi="Times New Roman"/>
          <w:sz w:val="32"/>
          <w:szCs w:val="32"/>
          <w:lang w:val="en-US"/>
        </w:rPr>
        <w:t xml:space="preserve">Event - </w:t>
      </w:r>
      <w:r>
        <w:fldChar w:fldCharType="begin"/>
      </w:r>
      <w:r>
        <w:rPr>
          <w:sz w:val="32"/>
          <w:szCs w:val="32"/>
          <w:rFonts w:cs="Times New Roman" w:ascii="Times New Roman" w:hAnsi="Times New Roman"/>
          <w:lang w:val="en-US"/>
        </w:rPr>
        <w:instrText> HYPERLINK "https://nodejs.org/api/events.html" \l "event-newlistener"</w:instrText>
      </w:r>
      <w:r>
        <w:rPr>
          <w:sz w:val="32"/>
          <w:szCs w:val="32"/>
          <w:rFonts w:cs="Times New Roman" w:ascii="Times New Roman" w:hAnsi="Times New Roman"/>
          <w:lang w:val="en-US"/>
        </w:rPr>
        <w:fldChar w:fldCharType="separate"/>
      </w:r>
      <w:r>
        <w:rPr>
          <w:rFonts w:cs="Times New Roman" w:ascii="Times New Roman" w:hAnsi="Times New Roman"/>
          <w:sz w:val="32"/>
          <w:szCs w:val="32"/>
          <w:lang w:val="en-US"/>
        </w:rPr>
        <w:t>https://nodejs.org/api/events.html#event-newlistener/</w:t>
      </w:r>
      <w:r>
        <w:rPr>
          <w:sz w:val="32"/>
          <w:szCs w:val="32"/>
          <w:rFonts w:cs="Times New Roman" w:ascii="Times New Roman" w:hAnsi="Times New Roman"/>
          <w:lang w:val="en-US"/>
        </w:rPr>
        <w:fldChar w:fldCharType="end"/>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Times New Roman">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49" w:hanging="360"/>
      </w:pPr>
    </w:lvl>
    <w:lvl w:ilvl="1">
      <w:start w:val="1"/>
      <w:numFmt w:val="lowerLetter"/>
      <w:lvlText w:val="%2."/>
      <w:lvlJc w:val="left"/>
      <w:pPr>
        <w:tabs>
          <w:tab w:val="num" w:pos="0"/>
        </w:tabs>
        <w:ind w:left="371" w:hanging="360"/>
      </w:pPr>
    </w:lvl>
    <w:lvl w:ilvl="2">
      <w:start w:val="1"/>
      <w:numFmt w:val="lowerRoman"/>
      <w:lvlText w:val="%3."/>
      <w:lvlJc w:val="right"/>
      <w:pPr>
        <w:tabs>
          <w:tab w:val="num" w:pos="0"/>
        </w:tabs>
        <w:ind w:left="1091" w:hanging="180"/>
      </w:pPr>
    </w:lvl>
    <w:lvl w:ilvl="3">
      <w:start w:val="1"/>
      <w:numFmt w:val="decimal"/>
      <w:lvlText w:val="%4."/>
      <w:lvlJc w:val="left"/>
      <w:pPr>
        <w:tabs>
          <w:tab w:val="num" w:pos="0"/>
        </w:tabs>
        <w:ind w:left="1811" w:hanging="360"/>
      </w:pPr>
    </w:lvl>
    <w:lvl w:ilvl="4">
      <w:start w:val="1"/>
      <w:numFmt w:val="lowerLetter"/>
      <w:lvlText w:val="%5."/>
      <w:lvlJc w:val="left"/>
      <w:pPr>
        <w:tabs>
          <w:tab w:val="num" w:pos="0"/>
        </w:tabs>
        <w:ind w:left="2531" w:hanging="360"/>
      </w:pPr>
    </w:lvl>
    <w:lvl w:ilvl="5">
      <w:start w:val="1"/>
      <w:numFmt w:val="lowerRoman"/>
      <w:lvlText w:val="%6."/>
      <w:lvlJc w:val="right"/>
      <w:pPr>
        <w:tabs>
          <w:tab w:val="num" w:pos="0"/>
        </w:tabs>
        <w:ind w:left="3251" w:hanging="180"/>
      </w:pPr>
    </w:lvl>
    <w:lvl w:ilvl="6">
      <w:start w:val="1"/>
      <w:numFmt w:val="decimal"/>
      <w:lvlText w:val="%7."/>
      <w:lvlJc w:val="left"/>
      <w:pPr>
        <w:tabs>
          <w:tab w:val="num" w:pos="0"/>
        </w:tabs>
        <w:ind w:left="3971" w:hanging="360"/>
      </w:pPr>
    </w:lvl>
    <w:lvl w:ilvl="7">
      <w:start w:val="1"/>
      <w:numFmt w:val="lowerLetter"/>
      <w:lvlText w:val="%8."/>
      <w:lvlJc w:val="left"/>
      <w:pPr>
        <w:tabs>
          <w:tab w:val="num" w:pos="0"/>
        </w:tabs>
        <w:ind w:left="4691" w:hanging="360"/>
      </w:pPr>
    </w:lvl>
    <w:lvl w:ilvl="8">
      <w:start w:val="1"/>
      <w:numFmt w:val="lowerRoman"/>
      <w:lvlText w:val="%9."/>
      <w:lvlJc w:val="right"/>
      <w:pPr>
        <w:tabs>
          <w:tab w:val="num" w:pos="0"/>
        </w:tabs>
        <w:ind w:left="5411"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uiPriority w:val="99"/>
    <w:unhideWhenUsed/>
    <w:rsid w:val="00b03311"/>
    <w:rPr>
      <w:color w:val="0563C1" w:themeColor="hyperlink"/>
      <w:u w:val="single"/>
    </w:rPr>
  </w:style>
  <w:style w:type="character" w:styleId="UnresolvedMention">
    <w:name w:val="Unresolved Mention"/>
    <w:basedOn w:val="DefaultParagraphFont"/>
    <w:uiPriority w:val="99"/>
    <w:semiHidden/>
    <w:unhideWhenUsed/>
    <w:qFormat/>
    <w:rsid w:val="00b03311"/>
    <w:rPr>
      <w:color w:val="605E5C"/>
      <w:shd w:fill="E1DFDD" w:val="clear"/>
    </w:rPr>
  </w:style>
  <w:style w:type="paragraph" w:styleId="Style15">
    <w:name w:val="Заголовок"/>
    <w:basedOn w:val="Normal"/>
    <w:next w:val="Style16"/>
    <w:qFormat/>
    <w:pPr>
      <w:keepNext w:val="true"/>
      <w:spacing w:before="240" w:after="120"/>
    </w:pPr>
    <w:rPr>
      <w:rFonts w:ascii="Liberation Sans" w:hAnsi="Liberation Sans" w:eastAsia="Microsoft YaHei" w:cs="Mang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Mangal"/>
    </w:rPr>
  </w:style>
  <w:style w:type="paragraph" w:styleId="Style18">
    <w:name w:val="Caption"/>
    <w:basedOn w:val="Normal"/>
    <w:qFormat/>
    <w:pPr>
      <w:suppressLineNumbers/>
      <w:spacing w:before="120" w:after="120"/>
    </w:pPr>
    <w:rPr>
      <w:rFonts w:cs="Mangal"/>
      <w:i/>
      <w:iCs/>
      <w:sz w:val="24"/>
      <w:szCs w:val="24"/>
    </w:rPr>
  </w:style>
  <w:style w:type="paragraph" w:styleId="Style19">
    <w:name w:val="Указатель"/>
    <w:basedOn w:val="Normal"/>
    <w:qFormat/>
    <w:pPr>
      <w:suppressLineNumbers/>
    </w:pPr>
    <w:rPr>
      <w:rFonts w:cs="Mangal"/>
    </w:rPr>
  </w:style>
  <w:style w:type="paragraph" w:styleId="ListParagraph">
    <w:name w:val="List Paragraph"/>
    <w:basedOn w:val="Normal"/>
    <w:uiPriority w:val="34"/>
    <w:qFormat/>
    <w:rsid w:val="00e44f7e"/>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dejs.org/en/docs/guides/event-loop-timers-and-nexttick/"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Application>LibreOffice/7.0.3.1$Windows_X86_64 LibreOffice_project/d7547858d014d4cf69878db179d326fc3483e082</Application>
  <Pages>4</Pages>
  <Words>513</Words>
  <Characters>3423</Characters>
  <CharactersWithSpaces>3916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2022-02-07T16:33:00Z</dcterms:created>
  <dc:creator>Танечка</dc:creator>
  <dc:description/>
  <dc:language>ru-RU</dc:language>
  <cp:lastModifiedBy/>
  <dcterms:modified xsi:type="dcterms:W3CDTF">2022-02-18T09:56:32Z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