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58531445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1850516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1DF020D9" w14:textId="77777777" w:rsidR="00600495" w:rsidRPr="00762ADC" w:rsidRDefault="00600495" w:rsidP="00C86DB4">
          <w:pPr>
            <w:pStyle w:val="a6"/>
            <w:spacing w:before="0" w:line="264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62ADC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18D1BA6B" w14:textId="54F5C7AF" w:rsidR="00B94148" w:rsidRPr="00762ADC" w:rsidRDefault="00600495" w:rsidP="00C86DB4">
          <w:pPr>
            <w:pStyle w:val="11"/>
            <w:tabs>
              <w:tab w:val="right" w:leader="dot" w:pos="9628"/>
            </w:tabs>
            <w:spacing w:line="264" w:lineRule="auto"/>
            <w:rPr>
              <w:rFonts w:eastAsiaTheme="minorEastAsia"/>
              <w:noProof/>
              <w:sz w:val="28"/>
              <w:szCs w:val="28"/>
              <w:lang w:val="en-US"/>
            </w:rPr>
          </w:pPr>
          <w:r w:rsidRPr="00762AD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62AD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62AD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249075" w:history="1">
            <w:r w:rsidR="00B94148" w:rsidRPr="00762A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94148" w:rsidRPr="00762ADC">
              <w:rPr>
                <w:noProof/>
                <w:webHidden/>
                <w:sz w:val="28"/>
                <w:szCs w:val="28"/>
              </w:rPr>
              <w:tab/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begin"/>
            </w:r>
            <w:r w:rsidR="00B94148" w:rsidRPr="00762ADC">
              <w:rPr>
                <w:noProof/>
                <w:webHidden/>
                <w:sz w:val="28"/>
                <w:szCs w:val="28"/>
              </w:rPr>
              <w:instrText xml:space="preserve"> PAGEREF _Toc132249075 \h </w:instrText>
            </w:r>
            <w:r w:rsidR="00B94148" w:rsidRPr="00762ADC">
              <w:rPr>
                <w:noProof/>
                <w:webHidden/>
                <w:sz w:val="28"/>
                <w:szCs w:val="28"/>
              </w:rPr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B4">
              <w:rPr>
                <w:noProof/>
                <w:webHidden/>
                <w:sz w:val="28"/>
                <w:szCs w:val="28"/>
              </w:rPr>
              <w:t>3</w:t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95FA8" w14:textId="162AED1B" w:rsidR="00B94148" w:rsidRPr="00762ADC" w:rsidRDefault="00051011" w:rsidP="00C86DB4">
          <w:pPr>
            <w:pStyle w:val="11"/>
            <w:tabs>
              <w:tab w:val="right" w:leader="dot" w:pos="9628"/>
            </w:tabs>
            <w:spacing w:line="264" w:lineRule="auto"/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32249076" w:history="1">
            <w:r w:rsidR="00B94148" w:rsidRPr="00762A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Аналитический обзор существующих методов и средств автоматизации</w:t>
            </w:r>
            <w:r w:rsidR="00B94148" w:rsidRPr="00762ADC">
              <w:rPr>
                <w:noProof/>
                <w:webHidden/>
                <w:sz w:val="28"/>
                <w:szCs w:val="28"/>
              </w:rPr>
              <w:tab/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begin"/>
            </w:r>
            <w:r w:rsidR="00B94148" w:rsidRPr="00762ADC">
              <w:rPr>
                <w:noProof/>
                <w:webHidden/>
                <w:sz w:val="28"/>
                <w:szCs w:val="28"/>
              </w:rPr>
              <w:instrText xml:space="preserve"> PAGEREF _Toc132249076 \h </w:instrText>
            </w:r>
            <w:r w:rsidR="00B94148" w:rsidRPr="00762ADC">
              <w:rPr>
                <w:noProof/>
                <w:webHidden/>
                <w:sz w:val="28"/>
                <w:szCs w:val="28"/>
              </w:rPr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B4">
              <w:rPr>
                <w:noProof/>
                <w:webHidden/>
                <w:sz w:val="28"/>
                <w:szCs w:val="28"/>
              </w:rPr>
              <w:t>5</w:t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78021" w14:textId="59C987F5" w:rsidR="00B94148" w:rsidRPr="00762ADC" w:rsidRDefault="00051011" w:rsidP="00C86DB4">
          <w:pPr>
            <w:pStyle w:val="21"/>
            <w:tabs>
              <w:tab w:val="right" w:leader="dot" w:pos="9628"/>
            </w:tabs>
            <w:spacing w:line="264" w:lineRule="auto"/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32249077" w:history="1">
            <w:r w:rsidR="00B94148" w:rsidRPr="00762A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 Анализ предметной области</w:t>
            </w:r>
            <w:r w:rsidR="00B94148" w:rsidRPr="00762ADC">
              <w:rPr>
                <w:noProof/>
                <w:webHidden/>
                <w:sz w:val="28"/>
                <w:szCs w:val="28"/>
              </w:rPr>
              <w:tab/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begin"/>
            </w:r>
            <w:r w:rsidR="00B94148" w:rsidRPr="00762ADC">
              <w:rPr>
                <w:noProof/>
                <w:webHidden/>
                <w:sz w:val="28"/>
                <w:szCs w:val="28"/>
              </w:rPr>
              <w:instrText xml:space="preserve"> PAGEREF _Toc132249077 \h </w:instrText>
            </w:r>
            <w:r w:rsidR="00B94148" w:rsidRPr="00762ADC">
              <w:rPr>
                <w:noProof/>
                <w:webHidden/>
                <w:sz w:val="28"/>
                <w:szCs w:val="28"/>
              </w:rPr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B4">
              <w:rPr>
                <w:noProof/>
                <w:webHidden/>
                <w:sz w:val="28"/>
                <w:szCs w:val="28"/>
              </w:rPr>
              <w:t>5</w:t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CB527F" w14:textId="578BA99D" w:rsidR="00B94148" w:rsidRPr="00762ADC" w:rsidRDefault="00051011" w:rsidP="00C86DB4">
          <w:pPr>
            <w:pStyle w:val="21"/>
            <w:tabs>
              <w:tab w:val="right" w:leader="dot" w:pos="9628"/>
            </w:tabs>
            <w:spacing w:line="264" w:lineRule="auto"/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32249078" w:history="1">
            <w:r w:rsidR="00B94148" w:rsidRPr="00762A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Аналитический обзор существующих аналогов</w:t>
            </w:r>
            <w:r w:rsidR="00B94148" w:rsidRPr="00762ADC">
              <w:rPr>
                <w:noProof/>
                <w:webHidden/>
                <w:sz w:val="28"/>
                <w:szCs w:val="28"/>
              </w:rPr>
              <w:tab/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begin"/>
            </w:r>
            <w:r w:rsidR="00B94148" w:rsidRPr="00762ADC">
              <w:rPr>
                <w:noProof/>
                <w:webHidden/>
                <w:sz w:val="28"/>
                <w:szCs w:val="28"/>
              </w:rPr>
              <w:instrText xml:space="preserve"> PAGEREF _Toc132249078 \h </w:instrText>
            </w:r>
            <w:r w:rsidR="00B94148" w:rsidRPr="00762ADC">
              <w:rPr>
                <w:noProof/>
                <w:webHidden/>
                <w:sz w:val="28"/>
                <w:szCs w:val="28"/>
              </w:rPr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B4">
              <w:rPr>
                <w:noProof/>
                <w:webHidden/>
                <w:sz w:val="28"/>
                <w:szCs w:val="28"/>
              </w:rPr>
              <w:t>6</w:t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28AA2E" w14:textId="5108A665" w:rsidR="00B94148" w:rsidRPr="00762ADC" w:rsidRDefault="00051011" w:rsidP="00C86DB4">
          <w:pPr>
            <w:pStyle w:val="21"/>
            <w:tabs>
              <w:tab w:val="right" w:leader="dot" w:pos="9628"/>
            </w:tabs>
            <w:spacing w:line="264" w:lineRule="auto"/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32249079" w:history="1">
            <w:r w:rsidR="00B94148" w:rsidRPr="00762A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Обзор технологий для реализации программного обеспечения</w:t>
            </w:r>
            <w:r w:rsidR="00B94148" w:rsidRPr="00762ADC">
              <w:rPr>
                <w:noProof/>
                <w:webHidden/>
                <w:sz w:val="28"/>
                <w:szCs w:val="28"/>
              </w:rPr>
              <w:tab/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begin"/>
            </w:r>
            <w:r w:rsidR="00B94148" w:rsidRPr="00762ADC">
              <w:rPr>
                <w:noProof/>
                <w:webHidden/>
                <w:sz w:val="28"/>
                <w:szCs w:val="28"/>
              </w:rPr>
              <w:instrText xml:space="preserve"> PAGEREF _Toc132249079 \h </w:instrText>
            </w:r>
            <w:r w:rsidR="00B94148" w:rsidRPr="00762ADC">
              <w:rPr>
                <w:noProof/>
                <w:webHidden/>
                <w:sz w:val="28"/>
                <w:szCs w:val="28"/>
              </w:rPr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B4">
              <w:rPr>
                <w:noProof/>
                <w:webHidden/>
                <w:sz w:val="28"/>
                <w:szCs w:val="28"/>
              </w:rPr>
              <w:t>7</w:t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56A99" w14:textId="7870B08C" w:rsidR="00B94148" w:rsidRPr="00762ADC" w:rsidRDefault="00051011" w:rsidP="00C86DB4">
          <w:pPr>
            <w:pStyle w:val="21"/>
            <w:tabs>
              <w:tab w:val="right" w:leader="dot" w:pos="9628"/>
            </w:tabs>
            <w:spacing w:line="264" w:lineRule="auto"/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32249080" w:history="1">
            <w:r w:rsidR="00B94148" w:rsidRPr="00762A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 Постановка задачи</w:t>
            </w:r>
            <w:r w:rsidR="00B94148" w:rsidRPr="00762ADC">
              <w:rPr>
                <w:noProof/>
                <w:webHidden/>
                <w:sz w:val="28"/>
                <w:szCs w:val="28"/>
              </w:rPr>
              <w:tab/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begin"/>
            </w:r>
            <w:r w:rsidR="00B94148" w:rsidRPr="00762ADC">
              <w:rPr>
                <w:noProof/>
                <w:webHidden/>
                <w:sz w:val="28"/>
                <w:szCs w:val="28"/>
              </w:rPr>
              <w:instrText xml:space="preserve"> PAGEREF _Toc132249080 \h </w:instrText>
            </w:r>
            <w:r w:rsidR="00B94148" w:rsidRPr="00762ADC">
              <w:rPr>
                <w:noProof/>
                <w:webHidden/>
                <w:sz w:val="28"/>
                <w:szCs w:val="28"/>
              </w:rPr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B4">
              <w:rPr>
                <w:noProof/>
                <w:webHidden/>
                <w:sz w:val="28"/>
                <w:szCs w:val="28"/>
              </w:rPr>
              <w:t>9</w:t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738C9" w14:textId="1563E75B" w:rsidR="00B94148" w:rsidRPr="00762ADC" w:rsidRDefault="00051011" w:rsidP="00C86DB4">
          <w:pPr>
            <w:pStyle w:val="11"/>
            <w:tabs>
              <w:tab w:val="right" w:leader="dot" w:pos="9628"/>
            </w:tabs>
            <w:spacing w:line="264" w:lineRule="auto"/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32249081" w:history="1">
            <w:r w:rsidR="00B94148" w:rsidRPr="00762A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программного обеспечения</w:t>
            </w:r>
            <w:r w:rsidR="00B94148" w:rsidRPr="00762ADC">
              <w:rPr>
                <w:noProof/>
                <w:webHidden/>
                <w:sz w:val="28"/>
                <w:szCs w:val="28"/>
              </w:rPr>
              <w:tab/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begin"/>
            </w:r>
            <w:r w:rsidR="00B94148" w:rsidRPr="00762ADC">
              <w:rPr>
                <w:noProof/>
                <w:webHidden/>
                <w:sz w:val="28"/>
                <w:szCs w:val="28"/>
              </w:rPr>
              <w:instrText xml:space="preserve"> PAGEREF _Toc132249081 \h </w:instrText>
            </w:r>
            <w:r w:rsidR="00B94148" w:rsidRPr="00762ADC">
              <w:rPr>
                <w:noProof/>
                <w:webHidden/>
                <w:sz w:val="28"/>
                <w:szCs w:val="28"/>
              </w:rPr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B4">
              <w:rPr>
                <w:noProof/>
                <w:webHidden/>
                <w:sz w:val="28"/>
                <w:szCs w:val="28"/>
              </w:rPr>
              <w:t>10</w:t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A629E" w14:textId="44DBFAA3" w:rsidR="00B94148" w:rsidRPr="00762ADC" w:rsidRDefault="00051011" w:rsidP="00C86DB4">
          <w:pPr>
            <w:pStyle w:val="21"/>
            <w:tabs>
              <w:tab w:val="right" w:leader="dot" w:pos="9628"/>
            </w:tabs>
            <w:spacing w:line="264" w:lineRule="auto"/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32249082" w:history="1">
            <w:r w:rsidR="00B94148" w:rsidRPr="00762A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Функциональное моделирование</w:t>
            </w:r>
            <w:r w:rsidR="00B94148" w:rsidRPr="00762ADC">
              <w:rPr>
                <w:noProof/>
                <w:webHidden/>
                <w:sz w:val="28"/>
                <w:szCs w:val="28"/>
              </w:rPr>
              <w:tab/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begin"/>
            </w:r>
            <w:r w:rsidR="00B94148" w:rsidRPr="00762ADC">
              <w:rPr>
                <w:noProof/>
                <w:webHidden/>
                <w:sz w:val="28"/>
                <w:szCs w:val="28"/>
              </w:rPr>
              <w:instrText xml:space="preserve"> PAGEREF _Toc132249082 \h </w:instrText>
            </w:r>
            <w:r w:rsidR="00B94148" w:rsidRPr="00762ADC">
              <w:rPr>
                <w:noProof/>
                <w:webHidden/>
                <w:sz w:val="28"/>
                <w:szCs w:val="28"/>
              </w:rPr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B4">
              <w:rPr>
                <w:noProof/>
                <w:webHidden/>
                <w:sz w:val="28"/>
                <w:szCs w:val="28"/>
              </w:rPr>
              <w:t>10</w:t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E61AF1" w14:textId="7DCEE6DE" w:rsidR="00B94148" w:rsidRPr="00762ADC" w:rsidRDefault="00051011" w:rsidP="00C86DB4">
          <w:pPr>
            <w:pStyle w:val="21"/>
            <w:tabs>
              <w:tab w:val="right" w:leader="dot" w:pos="9628"/>
            </w:tabs>
            <w:spacing w:line="264" w:lineRule="auto"/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32249083" w:history="1">
            <w:r w:rsidR="00B94148" w:rsidRPr="00762A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Информационное обеспечение приложения</w:t>
            </w:r>
            <w:r w:rsidR="00B94148" w:rsidRPr="00762ADC">
              <w:rPr>
                <w:noProof/>
                <w:webHidden/>
                <w:sz w:val="28"/>
                <w:szCs w:val="28"/>
              </w:rPr>
              <w:tab/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begin"/>
            </w:r>
            <w:r w:rsidR="00B94148" w:rsidRPr="00762ADC">
              <w:rPr>
                <w:noProof/>
                <w:webHidden/>
                <w:sz w:val="28"/>
                <w:szCs w:val="28"/>
              </w:rPr>
              <w:instrText xml:space="preserve"> PAGEREF _Toc132249083 \h </w:instrText>
            </w:r>
            <w:r w:rsidR="00B94148" w:rsidRPr="00762ADC">
              <w:rPr>
                <w:noProof/>
                <w:webHidden/>
                <w:sz w:val="28"/>
                <w:szCs w:val="28"/>
              </w:rPr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B4">
              <w:rPr>
                <w:noProof/>
                <w:webHidden/>
                <w:sz w:val="28"/>
                <w:szCs w:val="28"/>
              </w:rPr>
              <w:t>10</w:t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47DB3" w14:textId="79BC6DDE" w:rsidR="00B94148" w:rsidRPr="00762ADC" w:rsidRDefault="00051011" w:rsidP="00C86DB4">
          <w:pPr>
            <w:pStyle w:val="21"/>
            <w:tabs>
              <w:tab w:val="right" w:leader="dot" w:pos="9628"/>
            </w:tabs>
            <w:spacing w:line="264" w:lineRule="auto"/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32249084" w:history="1">
            <w:r w:rsidR="00B94148" w:rsidRPr="00762A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 Архитектура приложения</w:t>
            </w:r>
            <w:r w:rsidR="00B94148" w:rsidRPr="00762ADC">
              <w:rPr>
                <w:noProof/>
                <w:webHidden/>
                <w:sz w:val="28"/>
                <w:szCs w:val="28"/>
              </w:rPr>
              <w:tab/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begin"/>
            </w:r>
            <w:r w:rsidR="00B94148" w:rsidRPr="00762ADC">
              <w:rPr>
                <w:noProof/>
                <w:webHidden/>
                <w:sz w:val="28"/>
                <w:szCs w:val="28"/>
              </w:rPr>
              <w:instrText xml:space="preserve"> PAGEREF _Toc132249084 \h </w:instrText>
            </w:r>
            <w:r w:rsidR="00B94148" w:rsidRPr="00762ADC">
              <w:rPr>
                <w:noProof/>
                <w:webHidden/>
                <w:sz w:val="28"/>
                <w:szCs w:val="28"/>
              </w:rPr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B4">
              <w:rPr>
                <w:noProof/>
                <w:webHidden/>
                <w:sz w:val="28"/>
                <w:szCs w:val="28"/>
              </w:rPr>
              <w:t>10</w:t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76EFF4" w14:textId="5DC0E30B" w:rsidR="00B94148" w:rsidRPr="00762ADC" w:rsidRDefault="00051011" w:rsidP="00C86DB4">
          <w:pPr>
            <w:pStyle w:val="11"/>
            <w:tabs>
              <w:tab w:val="right" w:leader="dot" w:pos="9628"/>
            </w:tabs>
            <w:spacing w:line="264" w:lineRule="auto"/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32249085" w:history="1">
            <w:r w:rsidR="00B94148" w:rsidRPr="00762A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Структура и реализация программного обеспечения</w:t>
            </w:r>
            <w:r w:rsidR="00B94148" w:rsidRPr="00762ADC">
              <w:rPr>
                <w:noProof/>
                <w:webHidden/>
                <w:sz w:val="28"/>
                <w:szCs w:val="28"/>
              </w:rPr>
              <w:tab/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begin"/>
            </w:r>
            <w:r w:rsidR="00B94148" w:rsidRPr="00762ADC">
              <w:rPr>
                <w:noProof/>
                <w:webHidden/>
                <w:sz w:val="28"/>
                <w:szCs w:val="28"/>
              </w:rPr>
              <w:instrText xml:space="preserve"> PAGEREF _Toc132249085 \h </w:instrText>
            </w:r>
            <w:r w:rsidR="00B94148" w:rsidRPr="00762ADC">
              <w:rPr>
                <w:noProof/>
                <w:webHidden/>
                <w:sz w:val="28"/>
                <w:szCs w:val="28"/>
              </w:rPr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B4">
              <w:rPr>
                <w:noProof/>
                <w:webHidden/>
                <w:sz w:val="28"/>
                <w:szCs w:val="28"/>
              </w:rPr>
              <w:t>11</w:t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E038C2" w14:textId="76A4E94D" w:rsidR="00B94148" w:rsidRPr="00762ADC" w:rsidRDefault="00051011" w:rsidP="00C86DB4">
          <w:pPr>
            <w:pStyle w:val="21"/>
            <w:tabs>
              <w:tab w:val="right" w:leader="dot" w:pos="9628"/>
            </w:tabs>
            <w:spacing w:line="264" w:lineRule="auto"/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32249086" w:history="1">
            <w:r w:rsidR="00B94148" w:rsidRPr="00762A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 Описание реализации программного комплекса</w:t>
            </w:r>
            <w:r w:rsidR="00B94148" w:rsidRPr="00762ADC">
              <w:rPr>
                <w:noProof/>
                <w:webHidden/>
                <w:sz w:val="28"/>
                <w:szCs w:val="28"/>
              </w:rPr>
              <w:tab/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begin"/>
            </w:r>
            <w:r w:rsidR="00B94148" w:rsidRPr="00762ADC">
              <w:rPr>
                <w:noProof/>
                <w:webHidden/>
                <w:sz w:val="28"/>
                <w:szCs w:val="28"/>
              </w:rPr>
              <w:instrText xml:space="preserve"> PAGEREF _Toc132249086 \h </w:instrText>
            </w:r>
            <w:r w:rsidR="00B94148" w:rsidRPr="00762ADC">
              <w:rPr>
                <w:noProof/>
                <w:webHidden/>
                <w:sz w:val="28"/>
                <w:szCs w:val="28"/>
              </w:rPr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B4">
              <w:rPr>
                <w:noProof/>
                <w:webHidden/>
                <w:sz w:val="28"/>
                <w:szCs w:val="28"/>
              </w:rPr>
              <w:t>11</w:t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E5180" w14:textId="53562169" w:rsidR="00B94148" w:rsidRPr="00762ADC" w:rsidRDefault="00051011" w:rsidP="00C86DB4">
          <w:pPr>
            <w:pStyle w:val="21"/>
            <w:tabs>
              <w:tab w:val="right" w:leader="dot" w:pos="9628"/>
            </w:tabs>
            <w:spacing w:line="264" w:lineRule="auto"/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32249087" w:history="1">
            <w:r w:rsidR="00B94148" w:rsidRPr="00762A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3.2 Описание пользовательского интерфейса</w:t>
            </w:r>
            <w:r w:rsidR="00B94148" w:rsidRPr="00762ADC">
              <w:rPr>
                <w:noProof/>
                <w:webHidden/>
                <w:sz w:val="28"/>
                <w:szCs w:val="28"/>
              </w:rPr>
              <w:tab/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begin"/>
            </w:r>
            <w:r w:rsidR="00B94148" w:rsidRPr="00762ADC">
              <w:rPr>
                <w:noProof/>
                <w:webHidden/>
                <w:sz w:val="28"/>
                <w:szCs w:val="28"/>
              </w:rPr>
              <w:instrText xml:space="preserve"> PAGEREF _Toc132249087 \h </w:instrText>
            </w:r>
            <w:r w:rsidR="00B94148" w:rsidRPr="00762ADC">
              <w:rPr>
                <w:noProof/>
                <w:webHidden/>
                <w:sz w:val="28"/>
                <w:szCs w:val="28"/>
              </w:rPr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B4">
              <w:rPr>
                <w:noProof/>
                <w:webHidden/>
                <w:sz w:val="28"/>
                <w:szCs w:val="28"/>
              </w:rPr>
              <w:t>11</w:t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99269" w14:textId="5805AFD4" w:rsidR="00B94148" w:rsidRPr="00762ADC" w:rsidRDefault="00051011" w:rsidP="00C86DB4">
          <w:pPr>
            <w:pStyle w:val="11"/>
            <w:tabs>
              <w:tab w:val="right" w:leader="dot" w:pos="9628"/>
            </w:tabs>
            <w:spacing w:line="264" w:lineRule="auto"/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32249088" w:history="1">
            <w:r w:rsidR="00B94148" w:rsidRPr="00762A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 Тестирование программного обеспечения</w:t>
            </w:r>
            <w:r w:rsidR="00B94148" w:rsidRPr="00762ADC">
              <w:rPr>
                <w:noProof/>
                <w:webHidden/>
                <w:sz w:val="28"/>
                <w:szCs w:val="28"/>
              </w:rPr>
              <w:tab/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begin"/>
            </w:r>
            <w:r w:rsidR="00B94148" w:rsidRPr="00762ADC">
              <w:rPr>
                <w:noProof/>
                <w:webHidden/>
                <w:sz w:val="28"/>
                <w:szCs w:val="28"/>
              </w:rPr>
              <w:instrText xml:space="preserve"> PAGEREF _Toc132249088 \h </w:instrText>
            </w:r>
            <w:r w:rsidR="00B94148" w:rsidRPr="00762ADC">
              <w:rPr>
                <w:noProof/>
                <w:webHidden/>
                <w:sz w:val="28"/>
                <w:szCs w:val="28"/>
              </w:rPr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B4">
              <w:rPr>
                <w:noProof/>
                <w:webHidden/>
                <w:sz w:val="28"/>
                <w:szCs w:val="28"/>
              </w:rPr>
              <w:t>12</w:t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32AA19" w14:textId="7AAE42A6" w:rsidR="00B94148" w:rsidRPr="00762ADC" w:rsidRDefault="00051011" w:rsidP="00C86DB4">
          <w:pPr>
            <w:pStyle w:val="21"/>
            <w:tabs>
              <w:tab w:val="right" w:leader="dot" w:pos="9628"/>
            </w:tabs>
            <w:spacing w:line="264" w:lineRule="auto"/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32249089" w:history="1">
            <w:r w:rsidR="00B94148" w:rsidRPr="00762A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 Модульное тестирование</w:t>
            </w:r>
            <w:r w:rsidR="00B94148" w:rsidRPr="00762ADC">
              <w:rPr>
                <w:noProof/>
                <w:webHidden/>
                <w:sz w:val="28"/>
                <w:szCs w:val="28"/>
              </w:rPr>
              <w:tab/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begin"/>
            </w:r>
            <w:r w:rsidR="00B94148" w:rsidRPr="00762ADC">
              <w:rPr>
                <w:noProof/>
                <w:webHidden/>
                <w:sz w:val="28"/>
                <w:szCs w:val="28"/>
              </w:rPr>
              <w:instrText xml:space="preserve"> PAGEREF _Toc132249089 \h </w:instrText>
            </w:r>
            <w:r w:rsidR="00B94148" w:rsidRPr="00762ADC">
              <w:rPr>
                <w:noProof/>
                <w:webHidden/>
                <w:sz w:val="28"/>
                <w:szCs w:val="28"/>
              </w:rPr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B4">
              <w:rPr>
                <w:noProof/>
                <w:webHidden/>
                <w:sz w:val="28"/>
                <w:szCs w:val="28"/>
              </w:rPr>
              <w:t>12</w:t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466C3" w14:textId="4D05121D" w:rsidR="00B94148" w:rsidRPr="00762ADC" w:rsidRDefault="00051011" w:rsidP="00C86DB4">
          <w:pPr>
            <w:pStyle w:val="21"/>
            <w:tabs>
              <w:tab w:val="right" w:leader="dot" w:pos="9628"/>
            </w:tabs>
            <w:spacing w:line="264" w:lineRule="auto"/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32249090" w:history="1">
            <w:r w:rsidR="00B94148" w:rsidRPr="00762A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 Ручное тестирование программного комплекса</w:t>
            </w:r>
            <w:r w:rsidR="00B94148" w:rsidRPr="00762ADC">
              <w:rPr>
                <w:noProof/>
                <w:webHidden/>
                <w:sz w:val="28"/>
                <w:szCs w:val="28"/>
              </w:rPr>
              <w:tab/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begin"/>
            </w:r>
            <w:r w:rsidR="00B94148" w:rsidRPr="00762ADC">
              <w:rPr>
                <w:noProof/>
                <w:webHidden/>
                <w:sz w:val="28"/>
                <w:szCs w:val="28"/>
              </w:rPr>
              <w:instrText xml:space="preserve"> PAGEREF _Toc132249090 \h </w:instrText>
            </w:r>
            <w:r w:rsidR="00B94148" w:rsidRPr="00762ADC">
              <w:rPr>
                <w:noProof/>
                <w:webHidden/>
                <w:sz w:val="28"/>
                <w:szCs w:val="28"/>
              </w:rPr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B4">
              <w:rPr>
                <w:noProof/>
                <w:webHidden/>
                <w:sz w:val="28"/>
                <w:szCs w:val="28"/>
              </w:rPr>
              <w:t>12</w:t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70D0B" w14:textId="23701C06" w:rsidR="00B94148" w:rsidRPr="00762ADC" w:rsidRDefault="00051011" w:rsidP="00C86DB4">
          <w:pPr>
            <w:pStyle w:val="11"/>
            <w:tabs>
              <w:tab w:val="right" w:leader="dot" w:pos="9628"/>
            </w:tabs>
            <w:spacing w:line="264" w:lineRule="auto"/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32249091" w:history="1">
            <w:r w:rsidR="00B94148" w:rsidRPr="00762A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94148" w:rsidRPr="00762ADC">
              <w:rPr>
                <w:noProof/>
                <w:webHidden/>
                <w:sz w:val="28"/>
                <w:szCs w:val="28"/>
              </w:rPr>
              <w:tab/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begin"/>
            </w:r>
            <w:r w:rsidR="00B94148" w:rsidRPr="00762ADC">
              <w:rPr>
                <w:noProof/>
                <w:webHidden/>
                <w:sz w:val="28"/>
                <w:szCs w:val="28"/>
              </w:rPr>
              <w:instrText xml:space="preserve"> PAGEREF _Toc132249091 \h </w:instrText>
            </w:r>
            <w:r w:rsidR="00B94148" w:rsidRPr="00762ADC">
              <w:rPr>
                <w:noProof/>
                <w:webHidden/>
                <w:sz w:val="28"/>
                <w:szCs w:val="28"/>
              </w:rPr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B4">
              <w:rPr>
                <w:noProof/>
                <w:webHidden/>
                <w:sz w:val="28"/>
                <w:szCs w:val="28"/>
              </w:rPr>
              <w:t>13</w:t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C66C3" w14:textId="70CEE092" w:rsidR="00B94148" w:rsidRPr="00762ADC" w:rsidRDefault="00051011" w:rsidP="00C86DB4">
          <w:pPr>
            <w:pStyle w:val="11"/>
            <w:tabs>
              <w:tab w:val="right" w:leader="dot" w:pos="9628"/>
            </w:tabs>
            <w:spacing w:line="264" w:lineRule="auto"/>
            <w:rPr>
              <w:rFonts w:eastAsiaTheme="minorEastAsia"/>
              <w:noProof/>
              <w:sz w:val="28"/>
              <w:szCs w:val="28"/>
              <w:lang w:val="en-US"/>
            </w:rPr>
          </w:pPr>
          <w:hyperlink w:anchor="_Toc132249092" w:history="1">
            <w:r w:rsidR="00B94148" w:rsidRPr="00762AD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B94148" w:rsidRPr="00762ADC">
              <w:rPr>
                <w:noProof/>
                <w:webHidden/>
                <w:sz w:val="28"/>
                <w:szCs w:val="28"/>
              </w:rPr>
              <w:tab/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begin"/>
            </w:r>
            <w:r w:rsidR="00B94148" w:rsidRPr="00762ADC">
              <w:rPr>
                <w:noProof/>
                <w:webHidden/>
                <w:sz w:val="28"/>
                <w:szCs w:val="28"/>
              </w:rPr>
              <w:instrText xml:space="preserve"> PAGEREF _Toc132249092 \h </w:instrText>
            </w:r>
            <w:r w:rsidR="00B94148" w:rsidRPr="00762ADC">
              <w:rPr>
                <w:noProof/>
                <w:webHidden/>
                <w:sz w:val="28"/>
                <w:szCs w:val="28"/>
              </w:rPr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86DB4">
              <w:rPr>
                <w:noProof/>
                <w:webHidden/>
                <w:sz w:val="28"/>
                <w:szCs w:val="28"/>
              </w:rPr>
              <w:t>14</w:t>
            </w:r>
            <w:r w:rsidR="00B94148" w:rsidRPr="00762A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63EA6C" w14:textId="519F4C23" w:rsidR="00600495" w:rsidRPr="002E6B3A" w:rsidRDefault="00600495" w:rsidP="00C86DB4">
          <w:pPr>
            <w:pStyle w:val="11"/>
            <w:tabs>
              <w:tab w:val="right" w:leader="dot" w:pos="9628"/>
            </w:tabs>
            <w:spacing w:after="0" w:line="26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62AD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224D979" w14:textId="77777777" w:rsidR="00600495" w:rsidRDefault="00600495" w:rsidP="00600495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br w:type="page"/>
      </w:r>
    </w:p>
    <w:p w14:paraId="1AB7BF31" w14:textId="77777777" w:rsidR="00600495" w:rsidRPr="00FD40C2" w:rsidRDefault="00600495" w:rsidP="00600495">
      <w:pPr>
        <w:pStyle w:val="1"/>
        <w:spacing w:before="0" w:line="360" w:lineRule="atLeast"/>
        <w:jc w:val="center"/>
        <w:rPr>
          <w:rFonts w:ascii="Times New Roman" w:hAnsi="Times New Roman" w:cs="Times New Roman"/>
          <w:color w:val="auto"/>
        </w:rPr>
      </w:pPr>
      <w:bookmarkStart w:id="1" w:name="_Toc132249075"/>
      <w:r w:rsidRPr="00FD40C2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  <w:bookmarkEnd w:id="1"/>
    </w:p>
    <w:p w14:paraId="162E722D" w14:textId="43CDAA26" w:rsidR="00600495" w:rsidRPr="00FD40C2" w:rsidRDefault="00600495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049C25" w14:textId="571C2C67" w:rsidR="00B94148" w:rsidRPr="00FD40C2" w:rsidRDefault="00B94148" w:rsidP="00B94148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Информационные технологии оказывают значительное влияние на человеческую деятельность в различных сферах жизни. Они позволяют людям быстро и эффективно обмениваться информацией, автоматизировать процессы и повышать производительность труда.</w:t>
      </w:r>
    </w:p>
    <w:p w14:paraId="1065EED6" w14:textId="7EA810AF" w:rsidR="00B94148" w:rsidRPr="00FD40C2" w:rsidRDefault="00B94148" w:rsidP="00B94148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В бизнесе информационные технологии используются для управления бухгалтерскими и финансовыми операциями, управления производственными процессами, улучшения маркетинговых стратегий и управления ресурсами. Информационные технологии также позволяют компаниям создавать новые продукты и услуги, которые могут быть доступны для потребителей через интернет.</w:t>
      </w:r>
    </w:p>
    <w:p w14:paraId="0EDEE4BE" w14:textId="3E3804F9" w:rsidR="00600495" w:rsidRPr="00FD40C2" w:rsidRDefault="00600495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 xml:space="preserve">Информационная система представляет собой совокупность методов и средств, которые используются для хранения и обработки информации. Существует множество типов и вариаций информационных систем. </w:t>
      </w:r>
    </w:p>
    <w:p w14:paraId="17FA0FF0" w14:textId="77777777" w:rsidR="00600495" w:rsidRPr="00FD40C2" w:rsidRDefault="00600495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Наиболее используемым типом информационной системы является клиент-серверная система. Данный тип системы представляет собой взаимодействие структурных компонентов, где структурными компонентами являются сервер и узлы-поставщики определённых сервисов, а также клиенты, которые пользуются данным сервисом. Данный тип системы наиболее часто используется в создании корпоративных баз данных, в которой база данных является главным элементом, а все необходимые операции с базой выполняются сервером. Запросы на получение и изменение информации из базы данных отправляют клиенты. Сервер обрабатывает запросы и возвращает ответ клиенту. Преимуществом такой системы является её достаточно высокий уровень производительности за счёт распределения вычислительной нагрузки между клиентом и сервером, а также непротиворечивость данных за счёт централизованной обработки.</w:t>
      </w:r>
    </w:p>
    <w:p w14:paraId="6F422587" w14:textId="21A1A295" w:rsidR="00600495" w:rsidRPr="00FD40C2" w:rsidRDefault="00600495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проектирование и создание базы данных в СУБД и разработка веб-приложения, которое обеспечивает отображение, редактирование и обработку информации из разработанной базы данных. </w:t>
      </w:r>
    </w:p>
    <w:p w14:paraId="56EF3CF2" w14:textId="77777777" w:rsidR="00600495" w:rsidRPr="00FD40C2" w:rsidRDefault="00600495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в качестве СУБД используется </w:t>
      </w:r>
      <w:r w:rsidRPr="00FD40C2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r w:rsidRPr="00FD40C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D40C2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proofErr w:type="spellEnd"/>
      <w:r w:rsidRPr="00FD40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D40C2">
        <w:rPr>
          <w:rFonts w:ascii="Times New Roman" w:hAnsi="Times New Roman" w:cs="Times New Roman"/>
          <w:i/>
          <w:sz w:val="28"/>
          <w:szCs w:val="28"/>
          <w:lang w:val="en-US"/>
        </w:rPr>
        <w:t>Server</w:t>
      </w:r>
      <w:r w:rsidRPr="00FD40C2">
        <w:rPr>
          <w:rFonts w:ascii="Times New Roman" w:hAnsi="Times New Roman" w:cs="Times New Roman"/>
          <w:sz w:val="28"/>
          <w:szCs w:val="28"/>
        </w:rPr>
        <w:t xml:space="preserve">. Данная СУБД обеспечивает поддержку баз данных очень большого объёма и обработку сложных запросов, а также имеет эффективные алгоритмы для работы с памятью и автоматизированным контролем размера файлов баз данных. </w:t>
      </w:r>
    </w:p>
    <w:p w14:paraId="3302003C" w14:textId="47919B8D" w:rsidR="00600495" w:rsidRPr="00FD40C2" w:rsidRDefault="00600495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 xml:space="preserve">В качестве технологии для разработки веб-приложения используется платформа </w:t>
      </w:r>
      <w:r w:rsidRPr="00FD40C2">
        <w:rPr>
          <w:rFonts w:ascii="Times New Roman" w:hAnsi="Times New Roman" w:cs="Times New Roman"/>
          <w:i/>
          <w:sz w:val="28"/>
          <w:szCs w:val="28"/>
          <w:lang w:val="en-US"/>
        </w:rPr>
        <w:t>ASP</w:t>
      </w:r>
      <w:r w:rsidRPr="00FD40C2">
        <w:rPr>
          <w:rFonts w:ascii="Times New Roman" w:hAnsi="Times New Roman" w:cs="Times New Roman"/>
          <w:i/>
          <w:sz w:val="28"/>
          <w:szCs w:val="28"/>
        </w:rPr>
        <w:t>.</w:t>
      </w:r>
      <w:r w:rsidRPr="00FD40C2"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Pr="00FD40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D40C2"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 w:rsidRPr="00FD40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D40C2">
        <w:rPr>
          <w:rFonts w:ascii="Times New Roman" w:hAnsi="Times New Roman" w:cs="Times New Roman"/>
          <w:i/>
          <w:sz w:val="28"/>
          <w:szCs w:val="28"/>
          <w:lang w:val="en-US"/>
        </w:rPr>
        <w:t>MVC</w:t>
      </w:r>
      <w:r w:rsidRPr="00FD40C2">
        <w:rPr>
          <w:rFonts w:ascii="Times New Roman" w:hAnsi="Times New Roman" w:cs="Times New Roman"/>
          <w:sz w:val="28"/>
          <w:szCs w:val="28"/>
        </w:rPr>
        <w:t xml:space="preserve">. Данная платформа является многофункциональной платформой для создания веб-приложений с помощью </w:t>
      </w:r>
      <w:r w:rsidRPr="00FD40C2">
        <w:rPr>
          <w:rFonts w:ascii="Times New Roman" w:hAnsi="Times New Roman" w:cs="Times New Roman"/>
          <w:sz w:val="28"/>
          <w:szCs w:val="28"/>
        </w:rPr>
        <w:lastRenderedPageBreak/>
        <w:t xml:space="preserve">структуры проектирования </w:t>
      </w:r>
      <w:r w:rsidRPr="00FD40C2"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 w:rsidRPr="00FD40C2">
        <w:rPr>
          <w:rFonts w:ascii="Times New Roman" w:hAnsi="Times New Roman" w:cs="Times New Roman"/>
          <w:i/>
          <w:sz w:val="28"/>
          <w:szCs w:val="28"/>
        </w:rPr>
        <w:t>-</w:t>
      </w:r>
      <w:r w:rsidRPr="00FD40C2">
        <w:rPr>
          <w:rFonts w:ascii="Times New Roman" w:hAnsi="Times New Roman" w:cs="Times New Roman"/>
          <w:i/>
          <w:sz w:val="28"/>
          <w:szCs w:val="28"/>
          <w:lang w:val="en-US"/>
        </w:rPr>
        <w:t>View</w:t>
      </w:r>
      <w:r w:rsidRPr="00FD40C2">
        <w:rPr>
          <w:rFonts w:ascii="Times New Roman" w:hAnsi="Times New Roman" w:cs="Times New Roman"/>
          <w:i/>
          <w:sz w:val="28"/>
          <w:szCs w:val="28"/>
        </w:rPr>
        <w:t>-</w:t>
      </w:r>
      <w:r w:rsidRPr="00FD40C2">
        <w:rPr>
          <w:rFonts w:ascii="Times New Roman" w:hAnsi="Times New Roman" w:cs="Times New Roman"/>
          <w:i/>
          <w:sz w:val="28"/>
          <w:szCs w:val="28"/>
          <w:lang w:val="en-US"/>
        </w:rPr>
        <w:t>Controller</w:t>
      </w:r>
      <w:r w:rsidRPr="00FD40C2">
        <w:rPr>
          <w:rFonts w:ascii="Times New Roman" w:hAnsi="Times New Roman" w:cs="Times New Roman"/>
          <w:sz w:val="28"/>
          <w:szCs w:val="28"/>
        </w:rPr>
        <w:t xml:space="preserve"> (модель-контроллер-представление). Структура архитектуры </w:t>
      </w:r>
      <w:r w:rsidRPr="00FD40C2">
        <w:rPr>
          <w:rFonts w:ascii="Times New Roman" w:hAnsi="Times New Roman" w:cs="Times New Roman"/>
          <w:i/>
          <w:sz w:val="28"/>
          <w:szCs w:val="28"/>
        </w:rPr>
        <w:t>MVC</w:t>
      </w:r>
      <w:r w:rsidRPr="00FD40C2">
        <w:rPr>
          <w:rFonts w:ascii="Times New Roman" w:hAnsi="Times New Roman" w:cs="Times New Roman"/>
          <w:sz w:val="28"/>
          <w:szCs w:val="28"/>
        </w:rPr>
        <w:t xml:space="preserve"> предполагает разделение приложения на три основных компонента: модель, представление и контроллер. Каждый компонент решает свои задачи и взаимодействует с другими компонентами. </w:t>
      </w:r>
    </w:p>
    <w:p w14:paraId="380946D7" w14:textId="5365A60B" w:rsidR="008957E1" w:rsidRPr="00FD40C2" w:rsidRDefault="008957E1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 xml:space="preserve">Одной из главных преимуществ 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>ASP.NET</w:t>
      </w:r>
      <w:r w:rsidRPr="00FD40C2">
        <w:rPr>
          <w:rFonts w:ascii="Times New Roman" w:hAnsi="Times New Roman" w:cs="Times New Roman"/>
          <w:sz w:val="28"/>
          <w:szCs w:val="28"/>
        </w:rPr>
        <w:t xml:space="preserve"> является его интеграция с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Visual</w:t>
      </w:r>
      <w:proofErr w:type="spellEnd"/>
      <w:r w:rsidRPr="00FE30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Studio</w:t>
      </w:r>
      <w:proofErr w:type="spellEnd"/>
      <w:r w:rsidRPr="00FD40C2">
        <w:rPr>
          <w:rFonts w:ascii="Times New Roman" w:hAnsi="Times New Roman" w:cs="Times New Roman"/>
          <w:sz w:val="28"/>
          <w:szCs w:val="28"/>
        </w:rPr>
        <w:t>, интегрированной средой разработки (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Pr="00FD40C2">
        <w:rPr>
          <w:rFonts w:ascii="Times New Roman" w:hAnsi="Times New Roman" w:cs="Times New Roman"/>
          <w:sz w:val="28"/>
          <w:szCs w:val="28"/>
        </w:rPr>
        <w:t xml:space="preserve">) от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Microsoft</w:t>
      </w:r>
      <w:proofErr w:type="spellEnd"/>
      <w:r w:rsidRPr="00FD40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Visual</w:t>
      </w:r>
      <w:proofErr w:type="spellEnd"/>
      <w:r w:rsidRPr="00FE30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Studio</w:t>
      </w:r>
      <w:proofErr w:type="spellEnd"/>
      <w:r w:rsidRPr="00FD40C2">
        <w:rPr>
          <w:rFonts w:ascii="Times New Roman" w:hAnsi="Times New Roman" w:cs="Times New Roman"/>
          <w:sz w:val="28"/>
          <w:szCs w:val="28"/>
        </w:rPr>
        <w:t xml:space="preserve"> предоставляет множество инструментов для разработки приложений на 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>ASP.NET</w:t>
      </w:r>
      <w:r w:rsidRPr="00FD40C2">
        <w:rPr>
          <w:rFonts w:ascii="Times New Roman" w:hAnsi="Times New Roman" w:cs="Times New Roman"/>
          <w:sz w:val="28"/>
          <w:szCs w:val="28"/>
        </w:rPr>
        <w:t>, включая отладчик, инструменты тестирования и управление версиями.</w:t>
      </w:r>
    </w:p>
    <w:p w14:paraId="326BA99C" w14:textId="77777777" w:rsidR="00600495" w:rsidRPr="00FD40C2" w:rsidRDefault="00600495" w:rsidP="00600495">
      <w:pPr>
        <w:spacing w:line="360" w:lineRule="atLeast"/>
        <w:ind w:firstLine="709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br w:type="page"/>
      </w:r>
    </w:p>
    <w:p w14:paraId="67569146" w14:textId="529732D4" w:rsidR="00600495" w:rsidRPr="00FD40C2" w:rsidRDefault="00600495" w:rsidP="00600495">
      <w:pPr>
        <w:pStyle w:val="1"/>
        <w:spacing w:line="360" w:lineRule="atLeast"/>
        <w:ind w:left="993" w:hanging="284"/>
        <w:jc w:val="both"/>
        <w:rPr>
          <w:rFonts w:ascii="Times New Roman" w:hAnsi="Times New Roman" w:cs="Times New Roman"/>
          <w:color w:val="auto"/>
        </w:rPr>
      </w:pPr>
      <w:bookmarkStart w:id="2" w:name="_Toc58531446"/>
      <w:bookmarkStart w:id="3" w:name="_Toc132249076"/>
      <w:r w:rsidRPr="00FD40C2">
        <w:rPr>
          <w:rFonts w:ascii="Times New Roman" w:hAnsi="Times New Roman" w:cs="Times New Roman"/>
          <w:color w:val="auto"/>
        </w:rPr>
        <w:lastRenderedPageBreak/>
        <w:t xml:space="preserve">1 </w:t>
      </w:r>
      <w:bookmarkEnd w:id="2"/>
      <w:r w:rsidRPr="00FD40C2">
        <w:rPr>
          <w:rFonts w:ascii="Times New Roman" w:hAnsi="Times New Roman" w:cs="Times New Roman"/>
          <w:color w:val="auto"/>
        </w:rPr>
        <w:t>АНАЛИТИЧЕСКИЙ ОБЗОР СУЩЕСТВУЮЩИХ МЕТОДОВ И СРЕДСТВ АВТОМАТИЗАЦИИ</w:t>
      </w:r>
      <w:bookmarkEnd w:id="3"/>
    </w:p>
    <w:p w14:paraId="7F100ED4" w14:textId="77777777" w:rsidR="00600495" w:rsidRPr="00FD40C2" w:rsidRDefault="00600495" w:rsidP="00600495">
      <w:pPr>
        <w:pStyle w:val="2"/>
        <w:spacing w:line="36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615EA81" w14:textId="02F2003D" w:rsidR="00600495" w:rsidRPr="00FD40C2" w:rsidRDefault="00600495" w:rsidP="00600495">
      <w:pPr>
        <w:pStyle w:val="2"/>
        <w:spacing w:line="360" w:lineRule="atLeast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8531447"/>
      <w:bookmarkStart w:id="5" w:name="_Toc132249077"/>
      <w:r w:rsidRPr="00FD40C2">
        <w:rPr>
          <w:rFonts w:ascii="Times New Roman" w:hAnsi="Times New Roman" w:cs="Times New Roman"/>
          <w:b/>
          <w:color w:val="auto"/>
          <w:sz w:val="28"/>
          <w:szCs w:val="28"/>
        </w:rPr>
        <w:t>1.1 Анализ предметной области</w:t>
      </w:r>
      <w:bookmarkEnd w:id="4"/>
      <w:bookmarkEnd w:id="5"/>
    </w:p>
    <w:p w14:paraId="31D22AB6" w14:textId="3B4F528A" w:rsidR="00600495" w:rsidRPr="00FD40C2" w:rsidRDefault="00600495" w:rsidP="004273C8">
      <w:pPr>
        <w:tabs>
          <w:tab w:val="left" w:pos="2461"/>
        </w:tabs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0838A9" w14:textId="77777777" w:rsidR="004273C8" w:rsidRPr="00FD40C2" w:rsidRDefault="004273C8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Современный мир стремительно развивается в сторону цифровой экономики, в которой цифровой контент играет ключевую роль. Онлайн сервисы распространения цифрового контента предоставляют возможность создания, хранения и распространения цифрового контента в электронном виде. Это позволяет пользователям получать доступ к контенту из любой точки мира, а также авторам быстро и эффективно распространять свои произведения.</w:t>
      </w:r>
    </w:p>
    <w:p w14:paraId="61D8503F" w14:textId="1A1DFBA0" w:rsidR="004273C8" w:rsidRPr="00FD40C2" w:rsidRDefault="004273C8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Одной из главных причин необходимости онлайн сервисов распространения цифрового контента является удобство использования. Пользователи могут получать доступ к контенту из любой точки мира, без необходимости покупки физических носителей. Это экономит время и деньги.</w:t>
      </w:r>
    </w:p>
    <w:p w14:paraId="1EDCE3E9" w14:textId="69D27570" w:rsidR="004273C8" w:rsidRPr="00FD40C2" w:rsidRDefault="004273C8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Второй причиной необходимости онлайн сервисов распространения цифрового контента является возможность масштабирования. Онлайн сервисы позволяют авторам распространять свои произведения на мировом уровне, что делает их доступными для большего числа пользователей. Это в свою очередь позволяет авторам получать больше прибыли от своих произведений.</w:t>
      </w:r>
    </w:p>
    <w:p w14:paraId="49F040E6" w14:textId="1CA5C2F6" w:rsidR="004273C8" w:rsidRPr="00FD40C2" w:rsidRDefault="004273C8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Третьей причиной необходимости онлайн сервисов распространения цифрового контента является возможность управления контентом. Онлайн сервисы позволяют авторам контролировать распространение своих произведений и защищать их от незаконного использования. Это помогает сохранять авторские права.</w:t>
      </w:r>
    </w:p>
    <w:p w14:paraId="75D0E31B" w14:textId="5FA4B4DA" w:rsidR="004273C8" w:rsidRPr="00FD40C2" w:rsidRDefault="004273C8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Четвертой причиной необходимости онлайн сервисов распространения цифрового контента является экономическая выгода. Онлайн сервисы позволяют сократить затраты на производство, хранение и распространение контента.</w:t>
      </w:r>
    </w:p>
    <w:p w14:paraId="114356ED" w14:textId="26F4DBA1" w:rsidR="004273C8" w:rsidRPr="00FD40C2" w:rsidRDefault="004273C8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В целом, онлайн сервисы распространения цифрового контента являются необходимыми в современном мире. Они обеспечивают удобство использования, возможность масштабирования, управления контентом, и экономическую выгоду. Это делает их привлекательными для пользователей и авторов, что способствует развитию цифровой экономики в целом.</w:t>
      </w:r>
    </w:p>
    <w:p w14:paraId="329F2F34" w14:textId="78448BDC" w:rsidR="004273C8" w:rsidRPr="00FD40C2" w:rsidRDefault="004273C8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Для разработки онлайн сервиса распространения цифрового контента необходимо четкое понимание предметной области.</w:t>
      </w:r>
    </w:p>
    <w:p w14:paraId="78B65EEB" w14:textId="0AB8A639" w:rsidR="00701B2A" w:rsidRPr="00FD40C2" w:rsidRDefault="00701B2A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 xml:space="preserve">В ходе курсового проектирования будет разрабатываться информационная система, которая позволит распространять такой цифровой контент как фильмы. </w:t>
      </w:r>
    </w:p>
    <w:p w14:paraId="45A3ED15" w14:textId="1A29ACB0" w:rsidR="004273C8" w:rsidRPr="00FD40C2" w:rsidRDefault="004273C8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 xml:space="preserve">Обзор темы показал, что для работы с приложением необходимо будет определить ролевую политику, где каждой роли будет соответствовать свой функционал. </w:t>
      </w:r>
    </w:p>
    <w:p w14:paraId="4BD28945" w14:textId="1D28804C" w:rsidR="004273C8" w:rsidRPr="00FD40C2" w:rsidRDefault="004273C8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lastRenderedPageBreak/>
        <w:t>К функционалу Менеджера будет относиться:</w:t>
      </w:r>
    </w:p>
    <w:p w14:paraId="7F2AD8C8" w14:textId="16389A74" w:rsidR="004273C8" w:rsidRPr="00FD40C2" w:rsidRDefault="004273C8" w:rsidP="004273C8">
      <w:pPr>
        <w:pStyle w:val="ab"/>
        <w:numPr>
          <w:ilvl w:val="0"/>
          <w:numId w:val="7"/>
        </w:num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32252848"/>
      <w:r w:rsidRPr="00FD40C2">
        <w:rPr>
          <w:rFonts w:ascii="Times New Roman" w:hAnsi="Times New Roman" w:cs="Times New Roman"/>
          <w:sz w:val="28"/>
          <w:szCs w:val="28"/>
        </w:rPr>
        <w:t>добавление, обновление, удаление фильмов</w:t>
      </w:r>
      <w:r w:rsidRPr="00FD40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CB6060" w14:textId="09AC791A" w:rsidR="004273C8" w:rsidRPr="00FD40C2" w:rsidRDefault="004273C8" w:rsidP="004273C8">
      <w:pPr>
        <w:pStyle w:val="ab"/>
        <w:numPr>
          <w:ilvl w:val="0"/>
          <w:numId w:val="7"/>
        </w:num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добавление, обновление, удаление актеров</w:t>
      </w:r>
      <w:r w:rsidRPr="00FD40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3D161E" w14:textId="38AEA2E7" w:rsidR="004273C8" w:rsidRPr="00FD40C2" w:rsidRDefault="004273C8" w:rsidP="004273C8">
      <w:pPr>
        <w:pStyle w:val="ab"/>
        <w:numPr>
          <w:ilvl w:val="0"/>
          <w:numId w:val="7"/>
        </w:num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добавление, обновление, удаление кинотеатров</w:t>
      </w:r>
      <w:r w:rsidRPr="00FD40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867589" w14:textId="1EAC4433" w:rsidR="004273C8" w:rsidRPr="00FD40C2" w:rsidRDefault="004273C8" w:rsidP="004273C8">
      <w:pPr>
        <w:pStyle w:val="ab"/>
        <w:numPr>
          <w:ilvl w:val="0"/>
          <w:numId w:val="7"/>
        </w:num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добавление, обновление, удаление продюсеров</w:t>
      </w:r>
      <w:r w:rsidRPr="00FD40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57CD55" w14:textId="51C1088E" w:rsidR="004273C8" w:rsidRPr="00FD40C2" w:rsidRDefault="004273C8" w:rsidP="004273C8">
      <w:pPr>
        <w:pStyle w:val="ab"/>
        <w:numPr>
          <w:ilvl w:val="0"/>
          <w:numId w:val="7"/>
        </w:num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просмотр всех пользователей в системе;</w:t>
      </w:r>
    </w:p>
    <w:p w14:paraId="2EF13DE1" w14:textId="7D067D06" w:rsidR="004273C8" w:rsidRPr="00FD40C2" w:rsidRDefault="004273C8" w:rsidP="00701B2A">
      <w:pPr>
        <w:pStyle w:val="ab"/>
        <w:numPr>
          <w:ilvl w:val="0"/>
          <w:numId w:val="7"/>
        </w:num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просмотр всех заказов в системе.</w:t>
      </w:r>
    </w:p>
    <w:p w14:paraId="723828F3" w14:textId="77564299" w:rsidR="004273C8" w:rsidRPr="00FD40C2" w:rsidRDefault="004273C8" w:rsidP="004273C8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К функционалу Пользователя будет относиться:</w:t>
      </w:r>
    </w:p>
    <w:p w14:paraId="0E3BE950" w14:textId="2A1C2C0A" w:rsidR="004273C8" w:rsidRPr="00FD40C2" w:rsidRDefault="004273C8" w:rsidP="00701B2A">
      <w:pPr>
        <w:pStyle w:val="ab"/>
        <w:numPr>
          <w:ilvl w:val="0"/>
          <w:numId w:val="8"/>
        </w:num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поиск фильма</w:t>
      </w:r>
      <w:r w:rsidR="00701B2A" w:rsidRPr="00FD40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724940" w14:textId="0C1559A1" w:rsidR="004273C8" w:rsidRPr="00FD40C2" w:rsidRDefault="004273C8" w:rsidP="00701B2A">
      <w:pPr>
        <w:pStyle w:val="ab"/>
        <w:numPr>
          <w:ilvl w:val="0"/>
          <w:numId w:val="8"/>
        </w:num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просмотр подробной информации о фильме</w:t>
      </w:r>
      <w:r w:rsidR="00701B2A" w:rsidRPr="00FD40C2">
        <w:rPr>
          <w:rFonts w:ascii="Times New Roman" w:hAnsi="Times New Roman" w:cs="Times New Roman"/>
          <w:sz w:val="28"/>
          <w:szCs w:val="28"/>
        </w:rPr>
        <w:t>;</w:t>
      </w:r>
    </w:p>
    <w:p w14:paraId="5A70F603" w14:textId="18AEFC64" w:rsidR="004273C8" w:rsidRPr="00FD40C2" w:rsidRDefault="004273C8" w:rsidP="00701B2A">
      <w:pPr>
        <w:pStyle w:val="ab"/>
        <w:numPr>
          <w:ilvl w:val="0"/>
          <w:numId w:val="8"/>
        </w:num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добавление фильма в корзину</w:t>
      </w:r>
      <w:r w:rsidR="00701B2A" w:rsidRPr="00FD40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9AC228" w14:textId="75F02456" w:rsidR="004273C8" w:rsidRPr="00FD40C2" w:rsidRDefault="004273C8" w:rsidP="00701B2A">
      <w:pPr>
        <w:pStyle w:val="ab"/>
        <w:numPr>
          <w:ilvl w:val="0"/>
          <w:numId w:val="8"/>
        </w:num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покупка фильмов</w:t>
      </w:r>
      <w:r w:rsidR="00701B2A" w:rsidRPr="00FD40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17560A" w14:textId="15D2381A" w:rsidR="004273C8" w:rsidRPr="00FD40C2" w:rsidRDefault="004273C8" w:rsidP="00701B2A">
      <w:pPr>
        <w:pStyle w:val="ab"/>
        <w:numPr>
          <w:ilvl w:val="0"/>
          <w:numId w:val="8"/>
        </w:num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обновление профиля</w:t>
      </w:r>
      <w:r w:rsidR="00701B2A" w:rsidRPr="00FD40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9DECAD" w14:textId="4F3325F8" w:rsidR="004273C8" w:rsidRPr="00FD40C2" w:rsidRDefault="004273C8" w:rsidP="00701B2A">
      <w:pPr>
        <w:pStyle w:val="ab"/>
        <w:numPr>
          <w:ilvl w:val="0"/>
          <w:numId w:val="8"/>
        </w:num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701B2A" w:rsidRPr="00FD40C2">
        <w:rPr>
          <w:rFonts w:ascii="Times New Roman" w:hAnsi="Times New Roman" w:cs="Times New Roman"/>
          <w:sz w:val="28"/>
          <w:szCs w:val="28"/>
        </w:rPr>
        <w:t>совершенных</w:t>
      </w:r>
      <w:r w:rsidRPr="00FD40C2">
        <w:rPr>
          <w:rFonts w:ascii="Times New Roman" w:hAnsi="Times New Roman" w:cs="Times New Roman"/>
          <w:sz w:val="28"/>
          <w:szCs w:val="28"/>
        </w:rPr>
        <w:t xml:space="preserve"> заказов.</w:t>
      </w:r>
    </w:p>
    <w:bookmarkEnd w:id="6"/>
    <w:p w14:paraId="7B42BB71" w14:textId="77777777" w:rsidR="004273C8" w:rsidRPr="00FD40C2" w:rsidRDefault="004273C8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9894E2" w14:textId="0C17EF13" w:rsidR="00600495" w:rsidRPr="00FD40C2" w:rsidRDefault="00600495" w:rsidP="00600495">
      <w:pPr>
        <w:pStyle w:val="2"/>
        <w:spacing w:before="0" w:line="36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32249078"/>
      <w:r w:rsidRPr="00FD40C2">
        <w:rPr>
          <w:rFonts w:ascii="Times New Roman" w:hAnsi="Times New Roman" w:cs="Times New Roman"/>
          <w:b/>
          <w:color w:val="auto"/>
          <w:sz w:val="28"/>
          <w:szCs w:val="28"/>
        </w:rPr>
        <w:t>1.2 Аналитический обзор существующих аналогов</w:t>
      </w:r>
      <w:bookmarkEnd w:id="7"/>
    </w:p>
    <w:p w14:paraId="19946FE1" w14:textId="16088A56" w:rsidR="00600495" w:rsidRPr="00FD40C2" w:rsidRDefault="00600495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0AFBC50" w14:textId="56F18260" w:rsidR="00762ADC" w:rsidRPr="00FD40C2" w:rsidRDefault="00762ADC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Аналог должен иметь идентичное назначение и область применения по сравнению с проектируемым объектом и давать качественно одинаковый результат их использования.</w:t>
      </w:r>
    </w:p>
    <w:p w14:paraId="0A23881A" w14:textId="14D99620" w:rsidR="00762ADC" w:rsidRPr="00FD40C2" w:rsidRDefault="00762ADC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В качестве аналога веб-приложения буд</w:t>
      </w:r>
      <w:r w:rsidR="00F70A6C" w:rsidRPr="00FD40C2">
        <w:rPr>
          <w:rFonts w:ascii="Times New Roman" w:hAnsi="Times New Roman" w:cs="Times New Roman"/>
          <w:sz w:val="28"/>
          <w:szCs w:val="28"/>
        </w:rPr>
        <w:t>у</w:t>
      </w:r>
      <w:r w:rsidRPr="00FD40C2">
        <w:rPr>
          <w:rFonts w:ascii="Times New Roman" w:hAnsi="Times New Roman" w:cs="Times New Roman"/>
          <w:sz w:val="28"/>
          <w:szCs w:val="28"/>
        </w:rPr>
        <w:t>т рассматриваться к</w:t>
      </w:r>
      <w:r w:rsidR="00F70A6C" w:rsidRPr="00FD40C2">
        <w:rPr>
          <w:rFonts w:ascii="Times New Roman" w:hAnsi="Times New Roman" w:cs="Times New Roman"/>
          <w:sz w:val="28"/>
          <w:szCs w:val="28"/>
        </w:rPr>
        <w:t>инотеатры.</w:t>
      </w:r>
    </w:p>
    <w:p w14:paraId="37A4E36E" w14:textId="4B26EBC0" w:rsidR="00F70A6C" w:rsidRPr="00FD40C2" w:rsidRDefault="00F70A6C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Кинотеатры и цифровые приложения — это два разных способа потребления кино. В настоящее время все больше людей предпочитают смотреть фильмы через интернет, используя различные приложения и сервисы. Однако, несмотря на это, кинотеатры продолжают оставаться популярными местами для просмотра новых фильмов.</w:t>
      </w:r>
    </w:p>
    <w:p w14:paraId="26D9E2BD" w14:textId="7623BD6D" w:rsidR="00F70A6C" w:rsidRPr="00FD40C2" w:rsidRDefault="00F70A6C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Первое и, для многих, незначительное отличие заключается в том, что кинотеатры предоставляют возможность просмотра фильмов на большом экране в комфортабельных условиях с звуком высокого качества. Это позволяет зрителю полностью погрузиться в атмосферу фильма и насладиться им в полной мере. В то же время, просмотр фильмов через цифровые приложения может быть ограничен размером экрана и качеством звука.</w:t>
      </w:r>
    </w:p>
    <w:p w14:paraId="0F24FE36" w14:textId="6590D3D8" w:rsidR="00F70A6C" w:rsidRPr="00FD40C2" w:rsidRDefault="00F70A6C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Кроме того, в кинотеатрах обычно идет показ фильмов в определенное время, что позволяет заранее запланировать поход в кино. В то же время, приложения позволяют просматривать фильмы в любое время и в любом месте, где есть доступ к интернету. Но даже при отсутствии интернета, в приложениях есть возможность скачивания контента.</w:t>
      </w:r>
    </w:p>
    <w:p w14:paraId="001C042D" w14:textId="44E1254F" w:rsidR="00F70A6C" w:rsidRPr="00FD40C2" w:rsidRDefault="00F70A6C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 xml:space="preserve">Еще одно отличие заключается в том, что приложения могут предоставлять более широкий выбор фильмов, чем кинотеатры. Благодаря этому пользователь может выбрать любимый жанр и насладиться просмотром фильма, </w:t>
      </w:r>
      <w:r w:rsidRPr="00FD40C2">
        <w:rPr>
          <w:rFonts w:ascii="Times New Roman" w:hAnsi="Times New Roman" w:cs="Times New Roman"/>
          <w:sz w:val="28"/>
          <w:szCs w:val="28"/>
        </w:rPr>
        <w:lastRenderedPageBreak/>
        <w:t>который ему действительно интересен. В то же время, в кинотеатрах выбор фильмов может быть ограничен, и не всегда можно найти нужный фильм в нужное время.</w:t>
      </w:r>
    </w:p>
    <w:p w14:paraId="57955849" w14:textId="428DF157" w:rsidR="00600495" w:rsidRPr="00FD40C2" w:rsidRDefault="00F70A6C" w:rsidP="00F70A6C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Кроме того, зачастую перед походом в кинотеатр пользователь ищет информацию об интересующем его фильме. Это может быть информация о съемочной группе или простой просмотр трейлера. Во время покупки билета в кинотеатры такая информация не предоставляется. Веб-ресурсы же предоставляют всю необходимую информацию в одном месте</w:t>
      </w:r>
      <w:r w:rsidR="00FD40C2" w:rsidRPr="00FD40C2">
        <w:rPr>
          <w:rFonts w:ascii="Times New Roman" w:hAnsi="Times New Roman" w:cs="Times New Roman"/>
          <w:sz w:val="28"/>
          <w:szCs w:val="28"/>
        </w:rPr>
        <w:t>, и перед покупкой можно ознакомиться со всей интересующей информацией, даже не выходя из приложения.</w:t>
      </w:r>
      <w:r w:rsidRPr="00FD40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9B3849" w14:textId="27D51377" w:rsidR="00F70A6C" w:rsidRPr="00FD40C2" w:rsidRDefault="00FD40C2" w:rsidP="00F70A6C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Кроме того, цифровые приложения могут предоставлять дополнительные возможности для просмотра фильмов. Например, некоторые приложения позволяют смотреть фильмы с субтитрами или на других языках. Это может быть полезно для тех, кто изучает иностранные языки или просто хочет наслаждаться кино на другом языке.</w:t>
      </w:r>
    </w:p>
    <w:p w14:paraId="73311DBD" w14:textId="51A78B65" w:rsidR="00F70A6C" w:rsidRPr="00FD40C2" w:rsidRDefault="00FD40C2" w:rsidP="00F70A6C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Однако, несмотря на все преимущества цифровых приложений, кинотеатры остаются популярными местами для просмотра фильмов. Они предоставляют уникальный опыт, который невозможно воспроизвести дома или через приложение.</w:t>
      </w:r>
    </w:p>
    <w:p w14:paraId="239B8B1E" w14:textId="62AF5CBB" w:rsidR="00FD40C2" w:rsidRPr="00FD40C2" w:rsidRDefault="00FD40C2" w:rsidP="00F70A6C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В заключение можно сказать, что кинотеатры и цифровые приложения — это два разных способа просмотра кино, каждый из которых имеет свои преимущества и недостатки. Кинотеатры предоставляют уникальный опыт просмотра фильмов на большом экране с высококачественным звуком и атмосферой кинотеатра. В то же время, цифровые приложения позволяют просматривать фильмы в любое время и в любом месте и предоставляют более широкий выбор фильмов.</w:t>
      </w:r>
    </w:p>
    <w:p w14:paraId="407FFBE4" w14:textId="77777777" w:rsidR="00FD40C2" w:rsidRPr="00FD40C2" w:rsidRDefault="00FD40C2" w:rsidP="00F70A6C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8D70B" w14:textId="6459D1BD" w:rsidR="00600495" w:rsidRPr="00FD40C2" w:rsidRDefault="00600495" w:rsidP="00600495">
      <w:pPr>
        <w:pStyle w:val="2"/>
        <w:spacing w:before="0" w:line="36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32249079"/>
      <w:r w:rsidRPr="00FD40C2">
        <w:rPr>
          <w:rFonts w:ascii="Times New Roman" w:hAnsi="Times New Roman" w:cs="Times New Roman"/>
          <w:b/>
          <w:color w:val="auto"/>
          <w:sz w:val="28"/>
          <w:szCs w:val="28"/>
        </w:rPr>
        <w:t>1.3 Обзор технологий для реализации программного обеспечения</w:t>
      </w:r>
      <w:bookmarkEnd w:id="8"/>
    </w:p>
    <w:p w14:paraId="2C0E7167" w14:textId="77777777" w:rsidR="00600495" w:rsidRPr="00FD40C2" w:rsidRDefault="00600495" w:rsidP="00600495">
      <w:pPr>
        <w:spacing w:after="0" w:line="360" w:lineRule="atLeast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213CEE" w14:textId="77777777" w:rsidR="00600495" w:rsidRPr="00FD40C2" w:rsidRDefault="00600495" w:rsidP="00600495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в качестве СУБД используется </w:t>
      </w:r>
      <w:proofErr w:type="spellStart"/>
      <w:r w:rsidRPr="00FD40C2">
        <w:rPr>
          <w:rFonts w:ascii="Times New Roman" w:hAnsi="Times New Roman" w:cs="Times New Roman"/>
          <w:i/>
          <w:sz w:val="28"/>
          <w:szCs w:val="28"/>
          <w:lang w:val="en-US"/>
        </w:rPr>
        <w:t>Ms</w:t>
      </w:r>
      <w:proofErr w:type="spellEnd"/>
      <w:r w:rsidRPr="00FD40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D40C2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FD40C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D40C2">
        <w:rPr>
          <w:rFonts w:ascii="Times New Roman" w:hAnsi="Times New Roman" w:cs="Times New Roman"/>
          <w:i/>
          <w:sz w:val="28"/>
          <w:szCs w:val="28"/>
          <w:lang w:val="en-US"/>
        </w:rPr>
        <w:t>Server</w:t>
      </w:r>
      <w:r w:rsidRPr="00FD40C2">
        <w:rPr>
          <w:rFonts w:ascii="Times New Roman" w:hAnsi="Times New Roman" w:cs="Times New Roman"/>
          <w:sz w:val="28"/>
          <w:szCs w:val="28"/>
        </w:rPr>
        <w:t>. Данная СУБД обеспечивает поддержку баз данных очень большого объёма и обработку сложных запросов, а также имеет эффективные алгоритмы для работы с памятью и автоматизированным контролем размера файлов баз данных.</w:t>
      </w:r>
    </w:p>
    <w:p w14:paraId="582247E5" w14:textId="6FB6E62D" w:rsidR="008957E1" w:rsidRPr="00FD40C2" w:rsidRDefault="00600495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 xml:space="preserve">В качестве технологии для разработки веб-приложения используется платформа </w:t>
      </w:r>
      <w:r w:rsidRPr="00FD40C2">
        <w:rPr>
          <w:rFonts w:ascii="Times New Roman" w:hAnsi="Times New Roman" w:cs="Times New Roman"/>
          <w:i/>
          <w:sz w:val="28"/>
          <w:szCs w:val="28"/>
          <w:lang w:val="en-US"/>
        </w:rPr>
        <w:t>ASP</w:t>
      </w:r>
      <w:r w:rsidRPr="00FD40C2">
        <w:rPr>
          <w:rFonts w:ascii="Times New Roman" w:hAnsi="Times New Roman" w:cs="Times New Roman"/>
          <w:i/>
          <w:sz w:val="28"/>
          <w:szCs w:val="28"/>
        </w:rPr>
        <w:t>.</w:t>
      </w:r>
      <w:r w:rsidRPr="00FD40C2">
        <w:rPr>
          <w:rFonts w:ascii="Times New Roman" w:hAnsi="Times New Roman" w:cs="Times New Roman"/>
          <w:i/>
          <w:sz w:val="28"/>
          <w:szCs w:val="28"/>
          <w:lang w:val="en-US"/>
        </w:rPr>
        <w:t>NET</w:t>
      </w:r>
      <w:r w:rsidRPr="00FD40C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D3E6D0" w14:textId="56A94E0C" w:rsidR="008957E1" w:rsidRPr="00FD40C2" w:rsidRDefault="008957E1" w:rsidP="008957E1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049">
        <w:rPr>
          <w:rFonts w:ascii="Times New Roman" w:hAnsi="Times New Roman" w:cs="Times New Roman"/>
          <w:i/>
          <w:iCs/>
          <w:sz w:val="28"/>
          <w:szCs w:val="28"/>
        </w:rPr>
        <w:t>ASP.NET</w:t>
      </w:r>
      <w:r w:rsidRPr="00FD40C2">
        <w:rPr>
          <w:rFonts w:ascii="Times New Roman" w:hAnsi="Times New Roman" w:cs="Times New Roman"/>
          <w:sz w:val="28"/>
          <w:szCs w:val="28"/>
        </w:rPr>
        <w:t xml:space="preserve"> является одной из самых популярных платформ для создания веб-приложений. Она была разработана компанией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Microsoft</w:t>
      </w:r>
      <w:proofErr w:type="spellEnd"/>
      <w:r w:rsidRPr="00FD40C2">
        <w:rPr>
          <w:rFonts w:ascii="Times New Roman" w:hAnsi="Times New Roman" w:cs="Times New Roman"/>
          <w:sz w:val="28"/>
          <w:szCs w:val="28"/>
        </w:rPr>
        <w:t xml:space="preserve"> и является основой для создания многих веб-сайтов и приложений, которые мы используем каждый день.</w:t>
      </w:r>
    </w:p>
    <w:p w14:paraId="454AA6CF" w14:textId="59FBE643" w:rsidR="008957E1" w:rsidRPr="00FD40C2" w:rsidRDefault="008957E1" w:rsidP="008957E1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049">
        <w:rPr>
          <w:rFonts w:ascii="Times New Roman" w:hAnsi="Times New Roman" w:cs="Times New Roman"/>
          <w:i/>
          <w:iCs/>
          <w:sz w:val="28"/>
          <w:szCs w:val="28"/>
        </w:rPr>
        <w:lastRenderedPageBreak/>
        <w:t>ASP.NET</w:t>
      </w:r>
      <w:r w:rsidRPr="00FD40C2">
        <w:rPr>
          <w:rFonts w:ascii="Times New Roman" w:hAnsi="Times New Roman" w:cs="Times New Roman"/>
          <w:sz w:val="28"/>
          <w:szCs w:val="28"/>
        </w:rPr>
        <w:t xml:space="preserve"> предоставляет разработчикам мощный инструментарий для создания профессиональных веб-приложений. Он использует языки программирования, такие как 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>C#</w:t>
      </w:r>
      <w:r w:rsidRPr="00FD40C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Visual</w:t>
      </w:r>
      <w:proofErr w:type="spellEnd"/>
      <w:r w:rsidRPr="00FE30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Basic</w:t>
      </w:r>
      <w:proofErr w:type="spellEnd"/>
      <w:r w:rsidRPr="00FD40C2">
        <w:rPr>
          <w:rFonts w:ascii="Times New Roman" w:hAnsi="Times New Roman" w:cs="Times New Roman"/>
          <w:sz w:val="28"/>
          <w:szCs w:val="28"/>
        </w:rPr>
        <w:t xml:space="preserve">, а также другие технологии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Microsoft</w:t>
      </w:r>
      <w:proofErr w:type="spellEnd"/>
      <w:r w:rsidRPr="00FD40C2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 xml:space="preserve">SQL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Server</w:t>
      </w:r>
      <w:proofErr w:type="spellEnd"/>
      <w:r w:rsidRPr="00FD40C2">
        <w:rPr>
          <w:rFonts w:ascii="Times New Roman" w:hAnsi="Times New Roman" w:cs="Times New Roman"/>
          <w:sz w:val="28"/>
          <w:szCs w:val="28"/>
        </w:rPr>
        <w:t xml:space="preserve"> и 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 xml:space="preserve">Windows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Server</w:t>
      </w:r>
      <w:proofErr w:type="spellEnd"/>
      <w:r w:rsidRPr="00FD40C2">
        <w:rPr>
          <w:rFonts w:ascii="Times New Roman" w:hAnsi="Times New Roman" w:cs="Times New Roman"/>
          <w:sz w:val="28"/>
          <w:szCs w:val="28"/>
        </w:rPr>
        <w:t>.</w:t>
      </w:r>
    </w:p>
    <w:p w14:paraId="5A51352B" w14:textId="51ADFA4F" w:rsidR="008957E1" w:rsidRPr="00FD40C2" w:rsidRDefault="008957E1" w:rsidP="008957E1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 xml:space="preserve">Одной из особенностей 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>ASP.NET</w:t>
      </w:r>
      <w:r w:rsidRPr="00FD40C2">
        <w:rPr>
          <w:rFonts w:ascii="Times New Roman" w:hAnsi="Times New Roman" w:cs="Times New Roman"/>
          <w:sz w:val="28"/>
          <w:szCs w:val="28"/>
        </w:rPr>
        <w:t xml:space="preserve"> является его модель программирования на основе событий. В этой модели веб-страницы и компоненты реагируют на события, такие как щелчок мыши или изменение текста в поле ввода, вызывая определенный код. Это позволяет создавать более динамические и интерактивные приложения.</w:t>
      </w:r>
    </w:p>
    <w:p w14:paraId="6B5F6EDD" w14:textId="29BE6CD5" w:rsidR="008957E1" w:rsidRPr="00FD40C2" w:rsidRDefault="008957E1" w:rsidP="008957E1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049">
        <w:rPr>
          <w:rFonts w:ascii="Times New Roman" w:hAnsi="Times New Roman" w:cs="Times New Roman"/>
          <w:i/>
          <w:iCs/>
          <w:sz w:val="28"/>
          <w:szCs w:val="28"/>
        </w:rPr>
        <w:t>ASP.NET</w:t>
      </w:r>
      <w:r w:rsidRPr="00FD40C2">
        <w:rPr>
          <w:rFonts w:ascii="Times New Roman" w:hAnsi="Times New Roman" w:cs="Times New Roman"/>
          <w:sz w:val="28"/>
          <w:szCs w:val="28"/>
        </w:rPr>
        <w:t xml:space="preserve"> также обеспечивает масштабируемость приложений. Система автоматически управляет выделением ресурсов и распределением нагрузки на серверах, что позволяет обеспечивать высокую производительность даже при большом количестве пользователей</w:t>
      </w:r>
      <w:r w:rsidR="00A370DE" w:rsidRPr="00FD40C2">
        <w:rPr>
          <w:rFonts w:ascii="Times New Roman" w:hAnsi="Times New Roman" w:cs="Times New Roman"/>
          <w:sz w:val="28"/>
          <w:szCs w:val="28"/>
        </w:rPr>
        <w:t xml:space="preserve"> [1]</w:t>
      </w:r>
      <w:r w:rsidRPr="00FD40C2">
        <w:rPr>
          <w:rFonts w:ascii="Times New Roman" w:hAnsi="Times New Roman" w:cs="Times New Roman"/>
          <w:sz w:val="28"/>
          <w:szCs w:val="28"/>
        </w:rPr>
        <w:t>.</w:t>
      </w:r>
    </w:p>
    <w:p w14:paraId="78B3225F" w14:textId="26108166" w:rsidR="008957E1" w:rsidRPr="00FD40C2" w:rsidRDefault="008957E1" w:rsidP="008957E1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 xml:space="preserve">Одним из ключевых компонентов 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>ASP.NET</w:t>
      </w:r>
      <w:r w:rsidRPr="00FD40C2">
        <w:rPr>
          <w:rFonts w:ascii="Times New Roman" w:hAnsi="Times New Roman" w:cs="Times New Roman"/>
          <w:sz w:val="28"/>
          <w:szCs w:val="28"/>
        </w:rPr>
        <w:t xml:space="preserve"> является его фреймворк 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>MVC</w:t>
      </w:r>
      <w:r w:rsidRPr="00FD40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Model-View-Controller</w:t>
      </w:r>
      <w:proofErr w:type="spellEnd"/>
      <w:r w:rsidRPr="00FD40C2">
        <w:rPr>
          <w:rFonts w:ascii="Times New Roman" w:hAnsi="Times New Roman" w:cs="Times New Roman"/>
          <w:sz w:val="28"/>
          <w:szCs w:val="28"/>
        </w:rPr>
        <w:t>). Он предоставляет разработчикам гибкую архитектуру, которая позволяет разделить приложение на три отдельных слоя: модель, представление и контроллер. Это упрощает разработку и поддержку приложений.</w:t>
      </w:r>
    </w:p>
    <w:p w14:paraId="6240F76D" w14:textId="5FA6ECD1" w:rsidR="008957E1" w:rsidRPr="00FD40C2" w:rsidRDefault="008957E1" w:rsidP="008957E1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>ASP.NET</w:t>
      </w:r>
      <w:r w:rsidRPr="00FD40C2">
        <w:rPr>
          <w:rFonts w:ascii="Times New Roman" w:hAnsi="Times New Roman" w:cs="Times New Roman"/>
          <w:sz w:val="28"/>
          <w:szCs w:val="28"/>
        </w:rPr>
        <w:t xml:space="preserve"> разработчики могут создавать различные типы приложений, включая веб-сайты, веб-службы, веб-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>API</w:t>
      </w:r>
      <w:r w:rsidRPr="00FD40C2">
        <w:rPr>
          <w:rFonts w:ascii="Times New Roman" w:hAnsi="Times New Roman" w:cs="Times New Roman"/>
          <w:sz w:val="28"/>
          <w:szCs w:val="28"/>
        </w:rPr>
        <w:t xml:space="preserve"> и даже мобильные приложения.</w:t>
      </w:r>
    </w:p>
    <w:p w14:paraId="5C852C77" w14:textId="77777777" w:rsidR="00A370DE" w:rsidRPr="00FD40C2" w:rsidRDefault="00A370DE" w:rsidP="00A370DE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 xml:space="preserve">Одной из главных преимуществ 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>ASP.NET</w:t>
      </w:r>
      <w:r w:rsidRPr="00FD40C2">
        <w:rPr>
          <w:rFonts w:ascii="Times New Roman" w:hAnsi="Times New Roman" w:cs="Times New Roman"/>
          <w:sz w:val="28"/>
          <w:szCs w:val="28"/>
        </w:rPr>
        <w:t xml:space="preserve"> является его интеграция с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Visual</w:t>
      </w:r>
      <w:proofErr w:type="spellEnd"/>
      <w:r w:rsidRPr="00FD4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Studio</w:t>
      </w:r>
      <w:proofErr w:type="spellEnd"/>
      <w:r w:rsidRPr="00FD40C2">
        <w:rPr>
          <w:rFonts w:ascii="Times New Roman" w:hAnsi="Times New Roman" w:cs="Times New Roman"/>
          <w:sz w:val="28"/>
          <w:szCs w:val="28"/>
        </w:rPr>
        <w:t>, интегрированной средой разработки (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>IDE</w:t>
      </w:r>
      <w:r w:rsidRPr="00FD40C2">
        <w:rPr>
          <w:rFonts w:ascii="Times New Roman" w:hAnsi="Times New Roman" w:cs="Times New Roman"/>
          <w:sz w:val="28"/>
          <w:szCs w:val="28"/>
        </w:rPr>
        <w:t xml:space="preserve">) от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Microsoft</w:t>
      </w:r>
      <w:proofErr w:type="spellEnd"/>
      <w:r w:rsidRPr="00FE3049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Visual</w:t>
      </w:r>
      <w:proofErr w:type="spellEnd"/>
      <w:r w:rsidRPr="00FE30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Studio</w:t>
      </w:r>
      <w:proofErr w:type="spellEnd"/>
      <w:r w:rsidRPr="00FD40C2">
        <w:rPr>
          <w:rFonts w:ascii="Times New Roman" w:hAnsi="Times New Roman" w:cs="Times New Roman"/>
          <w:sz w:val="28"/>
          <w:szCs w:val="28"/>
        </w:rPr>
        <w:t xml:space="preserve"> предоставляет множество инструментов для разработки приложений на 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>ASP.NET,</w:t>
      </w:r>
      <w:r w:rsidRPr="00FD40C2">
        <w:rPr>
          <w:rFonts w:ascii="Times New Roman" w:hAnsi="Times New Roman" w:cs="Times New Roman"/>
          <w:sz w:val="28"/>
          <w:szCs w:val="28"/>
        </w:rPr>
        <w:t xml:space="preserve"> включая отладчик, инструменты тестирования и управление версиями.</w:t>
      </w:r>
    </w:p>
    <w:p w14:paraId="220EBFF5" w14:textId="0900686F" w:rsidR="00FE3049" w:rsidRPr="00FE3049" w:rsidRDefault="00A370DE" w:rsidP="00A370DE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3049">
        <w:rPr>
          <w:rFonts w:ascii="Times New Roman" w:hAnsi="Times New Roman" w:cs="Times New Roman"/>
          <w:i/>
          <w:iCs/>
          <w:sz w:val="28"/>
          <w:szCs w:val="28"/>
        </w:rPr>
        <w:t>ASP.NET</w:t>
      </w:r>
      <w:r w:rsidRPr="00FD40C2">
        <w:rPr>
          <w:rFonts w:ascii="Times New Roman" w:hAnsi="Times New Roman" w:cs="Times New Roman"/>
          <w:sz w:val="28"/>
          <w:szCs w:val="28"/>
        </w:rPr>
        <w:t xml:space="preserve"> также поддерживает различные сторонние библиотеки и плагины, которые могут расширить его функциональность. Некоторые из этих библиотек включают в себя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jQuery</w:t>
      </w:r>
      <w:proofErr w:type="spellEnd"/>
      <w:r w:rsidRPr="00FE3049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AngularJS</w:t>
      </w:r>
      <w:proofErr w:type="spellEnd"/>
      <w:r w:rsidRPr="00FD40C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Bootstrap</w:t>
      </w:r>
      <w:proofErr w:type="spellEnd"/>
      <w:r w:rsidR="00FE3049">
        <w:rPr>
          <w:rFonts w:ascii="Times New Roman" w:hAnsi="Times New Roman" w:cs="Times New Roman"/>
          <w:sz w:val="28"/>
          <w:szCs w:val="28"/>
        </w:rPr>
        <w:t>.</w:t>
      </w:r>
    </w:p>
    <w:p w14:paraId="2F8FCB08" w14:textId="4893303A" w:rsidR="008957E1" w:rsidRPr="00FE3049" w:rsidRDefault="00FE3049" w:rsidP="00A370DE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049">
        <w:rPr>
          <w:rFonts w:ascii="Times New Roman" w:hAnsi="Times New Roman" w:cs="Times New Roman"/>
          <w:sz w:val="28"/>
          <w:szCs w:val="28"/>
        </w:rPr>
        <w:t xml:space="preserve">Для доступа к данным будет использована технология </w:t>
      </w:r>
      <w:r w:rsidRPr="00FE3049">
        <w:rPr>
          <w:rFonts w:ascii="Times New Roman" w:hAnsi="Times New Roman" w:cs="Times New Roman"/>
          <w:i/>
          <w:sz w:val="28"/>
          <w:szCs w:val="28"/>
          <w:lang w:val="en-US"/>
        </w:rPr>
        <w:t>Entity</w:t>
      </w:r>
      <w:r w:rsidRPr="00FE30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3049">
        <w:rPr>
          <w:rFonts w:ascii="Times New Roman" w:hAnsi="Times New Roman" w:cs="Times New Roman"/>
          <w:i/>
          <w:sz w:val="28"/>
          <w:szCs w:val="28"/>
          <w:lang w:val="en-US"/>
        </w:rPr>
        <w:t>Framework</w:t>
      </w:r>
      <w:r w:rsidRPr="00FE30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E3049">
        <w:rPr>
          <w:rFonts w:ascii="Times New Roman" w:hAnsi="Times New Roman" w:cs="Times New Roman"/>
          <w:i/>
          <w:sz w:val="28"/>
          <w:szCs w:val="28"/>
          <w:lang w:val="en-US"/>
        </w:rPr>
        <w:t>Core</w:t>
      </w:r>
      <w:r w:rsidRPr="00FE3049">
        <w:rPr>
          <w:rFonts w:ascii="Times New Roman" w:hAnsi="Times New Roman" w:cs="Times New Roman"/>
          <w:sz w:val="28"/>
          <w:szCs w:val="28"/>
        </w:rPr>
        <w:t>.</w:t>
      </w:r>
    </w:p>
    <w:p w14:paraId="7068F1CD" w14:textId="2EFC973E" w:rsidR="00600495" w:rsidRDefault="00FE3049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Entity</w:t>
      </w:r>
      <w:proofErr w:type="spellEnd"/>
      <w:r w:rsidRPr="00FE30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Framework</w:t>
      </w:r>
      <w:proofErr w:type="spellEnd"/>
      <w:r w:rsidRPr="00FE30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3049">
        <w:rPr>
          <w:rFonts w:ascii="Times New Roman" w:hAnsi="Times New Roman" w:cs="Times New Roman"/>
          <w:sz w:val="28"/>
          <w:szCs w:val="28"/>
        </w:rPr>
        <w:t>(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>EF</w:t>
      </w:r>
      <w:r w:rsidRPr="00FE3049">
        <w:rPr>
          <w:rFonts w:ascii="Times New Roman" w:hAnsi="Times New Roman" w:cs="Times New Roman"/>
          <w:sz w:val="28"/>
          <w:szCs w:val="28"/>
        </w:rPr>
        <w:t>) — это технология объектно-ориентированного доступа к данным для .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>NET</w:t>
      </w:r>
      <w:r w:rsidRPr="00FE3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Framework</w:t>
      </w:r>
      <w:proofErr w:type="spellEnd"/>
      <w:r w:rsidRPr="00FE3049">
        <w:rPr>
          <w:rFonts w:ascii="Times New Roman" w:hAnsi="Times New Roman" w:cs="Times New Roman"/>
          <w:sz w:val="28"/>
          <w:szCs w:val="28"/>
        </w:rPr>
        <w:t>. Она предоставляет удобный способ работать с базами данных, используя объекты .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>NET</w:t>
      </w:r>
      <w:r w:rsidRPr="00FE3049">
        <w:rPr>
          <w:rFonts w:ascii="Times New Roman" w:hAnsi="Times New Roman" w:cs="Times New Roman"/>
          <w:sz w:val="28"/>
          <w:szCs w:val="28"/>
        </w:rPr>
        <w:t xml:space="preserve">, а не 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>SQL</w:t>
      </w:r>
      <w:r w:rsidRPr="00FE3049">
        <w:rPr>
          <w:rFonts w:ascii="Times New Roman" w:hAnsi="Times New Roman" w:cs="Times New Roman"/>
          <w:sz w:val="28"/>
          <w:szCs w:val="28"/>
        </w:rPr>
        <w:t>-запросы. EF позволяет разработчикам работать с данными на более высоком уровне абстракции, что упрощает процесс разработки и обслуживания приложений.</w:t>
      </w:r>
    </w:p>
    <w:p w14:paraId="1EDB7274" w14:textId="3FF2F682" w:rsidR="00FE3049" w:rsidRPr="00FE3049" w:rsidRDefault="00FE3049" w:rsidP="00FE3049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049">
        <w:rPr>
          <w:rFonts w:ascii="Times New Roman" w:hAnsi="Times New Roman" w:cs="Times New Roman"/>
          <w:sz w:val="28"/>
          <w:szCs w:val="28"/>
        </w:rPr>
        <w:t>Одной</w:t>
      </w:r>
      <w:r w:rsidRPr="00FE3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3049">
        <w:rPr>
          <w:rFonts w:ascii="Times New Roman" w:hAnsi="Times New Roman" w:cs="Times New Roman"/>
          <w:sz w:val="28"/>
          <w:szCs w:val="28"/>
        </w:rPr>
        <w:t>из</w:t>
      </w:r>
      <w:r w:rsidRPr="00FE3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3049">
        <w:rPr>
          <w:rFonts w:ascii="Times New Roman" w:hAnsi="Times New Roman" w:cs="Times New Roman"/>
          <w:sz w:val="28"/>
          <w:szCs w:val="28"/>
        </w:rPr>
        <w:t>ключевых</w:t>
      </w:r>
      <w:r w:rsidRPr="00FE3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3049">
        <w:rPr>
          <w:rFonts w:ascii="Times New Roman" w:hAnsi="Times New Roman" w:cs="Times New Roman"/>
          <w:sz w:val="28"/>
          <w:szCs w:val="28"/>
        </w:rPr>
        <w:t>концепций</w:t>
      </w:r>
      <w:r w:rsidRPr="00FE3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3049">
        <w:rPr>
          <w:rFonts w:ascii="Times New Roman" w:hAnsi="Times New Roman" w:cs="Times New Roman"/>
          <w:i/>
          <w:iCs/>
          <w:sz w:val="28"/>
          <w:szCs w:val="28"/>
          <w:lang w:val="en-US"/>
        </w:rPr>
        <w:t>Entity Framework</w:t>
      </w:r>
      <w:r w:rsidRPr="00FE3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3049">
        <w:rPr>
          <w:rFonts w:ascii="Times New Roman" w:hAnsi="Times New Roman" w:cs="Times New Roman"/>
          <w:sz w:val="28"/>
          <w:szCs w:val="28"/>
        </w:rPr>
        <w:t>является</w:t>
      </w:r>
      <w:r w:rsidRPr="00FE3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3049">
        <w:rPr>
          <w:rFonts w:ascii="Times New Roman" w:hAnsi="Times New Roman" w:cs="Times New Roman"/>
          <w:i/>
          <w:iCs/>
          <w:sz w:val="28"/>
          <w:szCs w:val="28"/>
          <w:lang w:val="en-US"/>
        </w:rPr>
        <w:t>ORM</w:t>
      </w:r>
      <w:r w:rsidRPr="00FE304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FE3049">
        <w:rPr>
          <w:rFonts w:ascii="Times New Roman" w:hAnsi="Times New Roman" w:cs="Times New Roman"/>
          <w:i/>
          <w:iCs/>
          <w:sz w:val="28"/>
          <w:szCs w:val="28"/>
          <w:lang w:val="en-US"/>
        </w:rPr>
        <w:t>Object</w:t>
      </w:r>
      <w:r w:rsidRPr="00FE304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E3049">
        <w:rPr>
          <w:rFonts w:ascii="Times New Roman" w:hAnsi="Times New Roman" w:cs="Times New Roman"/>
          <w:i/>
          <w:iCs/>
          <w:sz w:val="28"/>
          <w:szCs w:val="28"/>
          <w:lang w:val="en-US"/>
        </w:rPr>
        <w:t>Relational Mapping</w:t>
      </w:r>
      <w:r w:rsidRPr="00FE3049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>ORM</w:t>
      </w:r>
      <w:r w:rsidRPr="00FE3049">
        <w:rPr>
          <w:rFonts w:ascii="Times New Roman" w:hAnsi="Times New Roman" w:cs="Times New Roman"/>
          <w:sz w:val="28"/>
          <w:szCs w:val="28"/>
        </w:rPr>
        <w:t xml:space="preserve"> — это технология, которая позволяет разработчикам работать с базой данных, используя объекты .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>NET. EF</w:t>
      </w:r>
      <w:r w:rsidRPr="00FE3049">
        <w:rPr>
          <w:rFonts w:ascii="Times New Roman" w:hAnsi="Times New Roman" w:cs="Times New Roman"/>
          <w:sz w:val="28"/>
          <w:szCs w:val="28"/>
        </w:rPr>
        <w:t xml:space="preserve"> предоставляет 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>ORM</w:t>
      </w:r>
      <w:r w:rsidRPr="00FE3049">
        <w:rPr>
          <w:rFonts w:ascii="Times New Roman" w:hAnsi="Times New Roman" w:cs="Times New Roman"/>
          <w:sz w:val="28"/>
          <w:szCs w:val="28"/>
        </w:rPr>
        <w:t xml:space="preserve">-функциональность, которая позволяет создавать и обновлять таблицы в базе данных, а также выполнять запросы к данным. Она также позволяет </w:t>
      </w:r>
      <w:r w:rsidRPr="00FE3049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использовать </w:t>
      </w:r>
      <w:r w:rsidRPr="00FE3049">
        <w:rPr>
          <w:rFonts w:ascii="Times New Roman" w:hAnsi="Times New Roman" w:cs="Times New Roman"/>
          <w:i/>
          <w:iCs/>
          <w:sz w:val="28"/>
          <w:szCs w:val="28"/>
        </w:rPr>
        <w:t>LINQ (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Language</w:t>
      </w:r>
      <w:proofErr w:type="spellEnd"/>
      <w:r w:rsidRPr="00FE30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Integrated</w:t>
      </w:r>
      <w:proofErr w:type="spellEnd"/>
      <w:r w:rsidRPr="00FE30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Query</w:t>
      </w:r>
      <w:proofErr w:type="spellEnd"/>
      <w:r w:rsidRPr="00FE304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FE3049">
        <w:rPr>
          <w:rFonts w:ascii="Times New Roman" w:hAnsi="Times New Roman" w:cs="Times New Roman"/>
          <w:sz w:val="28"/>
          <w:szCs w:val="28"/>
        </w:rPr>
        <w:t xml:space="preserve"> для выполнения запросов к данным.</w:t>
      </w:r>
    </w:p>
    <w:p w14:paraId="30F1D6BF" w14:textId="5F46A1F2" w:rsidR="00FE3049" w:rsidRDefault="00FE3049" w:rsidP="00FE3049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E3049">
        <w:rPr>
          <w:rFonts w:ascii="Times New Roman" w:hAnsi="Times New Roman" w:cs="Times New Roman"/>
          <w:i/>
          <w:iCs/>
          <w:sz w:val="28"/>
          <w:szCs w:val="28"/>
        </w:rPr>
        <w:t>EF</w:t>
      </w:r>
      <w:r w:rsidRPr="00FE3049">
        <w:rPr>
          <w:rFonts w:ascii="Times New Roman" w:hAnsi="Times New Roman" w:cs="Times New Roman"/>
          <w:sz w:val="28"/>
          <w:szCs w:val="28"/>
        </w:rPr>
        <w:t xml:space="preserve"> также предоставляет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Code</w:t>
      </w:r>
      <w:proofErr w:type="spellEnd"/>
      <w:r w:rsidRPr="00FE304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First</w:t>
      </w:r>
      <w:proofErr w:type="spellEnd"/>
      <w:r w:rsidRPr="00FE3049">
        <w:rPr>
          <w:rFonts w:ascii="Times New Roman" w:hAnsi="Times New Roman" w:cs="Times New Roman"/>
          <w:sz w:val="28"/>
          <w:szCs w:val="28"/>
        </w:rPr>
        <w:t xml:space="preserve"> подход к разработке приложений.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Code</w:t>
      </w:r>
      <w:proofErr w:type="spellEnd"/>
      <w:r w:rsidRPr="00FE30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049">
        <w:rPr>
          <w:rFonts w:ascii="Times New Roman" w:hAnsi="Times New Roman" w:cs="Times New Roman"/>
          <w:i/>
          <w:iCs/>
          <w:sz w:val="28"/>
          <w:szCs w:val="28"/>
        </w:rPr>
        <w:t>First</w:t>
      </w:r>
      <w:proofErr w:type="spellEnd"/>
      <w:r w:rsidRPr="00FE3049">
        <w:rPr>
          <w:rFonts w:ascii="Times New Roman" w:hAnsi="Times New Roman" w:cs="Times New Roman"/>
          <w:sz w:val="28"/>
          <w:szCs w:val="28"/>
        </w:rPr>
        <w:t xml:space="preserve"> — это способ создания базы данных, который позволяет разработчикам определять модели данных в коде и затем автоматически создавать базу данных на основе этих моделей. Это упрощает процесс разработки и уменьшает количество кода, необходимого для создания базы данных</w:t>
      </w:r>
    </w:p>
    <w:p w14:paraId="409764CD" w14:textId="77777777" w:rsidR="00FE3049" w:rsidRPr="00FD40C2" w:rsidRDefault="00FE3049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511405C" w14:textId="46D91B01" w:rsidR="00600495" w:rsidRPr="00FD40C2" w:rsidRDefault="00600495" w:rsidP="00600495">
      <w:pPr>
        <w:pStyle w:val="2"/>
        <w:spacing w:before="0" w:line="360" w:lineRule="atLeast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32249080"/>
      <w:r w:rsidRPr="00FD40C2">
        <w:rPr>
          <w:rFonts w:ascii="Times New Roman" w:hAnsi="Times New Roman" w:cs="Times New Roman"/>
          <w:b/>
          <w:color w:val="auto"/>
          <w:sz w:val="28"/>
          <w:szCs w:val="28"/>
        </w:rPr>
        <w:t>1.4 Постановка задачи</w:t>
      </w:r>
      <w:bookmarkEnd w:id="9"/>
    </w:p>
    <w:p w14:paraId="01DEB8B5" w14:textId="76FBE013" w:rsidR="00600495" w:rsidRPr="00FD40C2" w:rsidRDefault="00600495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EBDF589" w14:textId="78A8F863" w:rsidR="00B00156" w:rsidRPr="00FD40C2" w:rsidRDefault="00B00156" w:rsidP="00B00156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Необходимо разработать веб-приложение, которое содержит в себе следующий функционал:</w:t>
      </w:r>
    </w:p>
    <w:p w14:paraId="572DFF3D" w14:textId="2B317D11" w:rsidR="00B00156" w:rsidRPr="00FD40C2" w:rsidRDefault="00B00156" w:rsidP="00B00156">
      <w:pPr>
        <w:numPr>
          <w:ilvl w:val="0"/>
          <w:numId w:val="7"/>
        </w:num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содержание информации о фильмах</w:t>
      </w:r>
      <w:r w:rsidRPr="00FD40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A5A533" w14:textId="37ABB1DE" w:rsidR="00B00156" w:rsidRPr="00FD40C2" w:rsidRDefault="00762ADC" w:rsidP="00B00156">
      <w:pPr>
        <w:numPr>
          <w:ilvl w:val="0"/>
          <w:numId w:val="7"/>
        </w:num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содержание информации об</w:t>
      </w:r>
      <w:r w:rsidR="00B00156" w:rsidRPr="00FD40C2">
        <w:rPr>
          <w:rFonts w:ascii="Times New Roman" w:hAnsi="Times New Roman" w:cs="Times New Roman"/>
          <w:sz w:val="28"/>
          <w:szCs w:val="28"/>
        </w:rPr>
        <w:t xml:space="preserve"> актер</w:t>
      </w:r>
      <w:r w:rsidRPr="00FD40C2">
        <w:rPr>
          <w:rFonts w:ascii="Times New Roman" w:hAnsi="Times New Roman" w:cs="Times New Roman"/>
          <w:sz w:val="28"/>
          <w:szCs w:val="28"/>
        </w:rPr>
        <w:t>ах</w:t>
      </w:r>
      <w:r w:rsidR="00B00156" w:rsidRPr="00FD40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BF476E" w14:textId="15A35928" w:rsidR="00B00156" w:rsidRPr="00FD40C2" w:rsidRDefault="00762ADC" w:rsidP="00B00156">
      <w:pPr>
        <w:numPr>
          <w:ilvl w:val="0"/>
          <w:numId w:val="7"/>
        </w:num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 xml:space="preserve">содержание информации о </w:t>
      </w:r>
      <w:r w:rsidR="00B00156" w:rsidRPr="00FD40C2">
        <w:rPr>
          <w:rFonts w:ascii="Times New Roman" w:hAnsi="Times New Roman" w:cs="Times New Roman"/>
          <w:sz w:val="28"/>
          <w:szCs w:val="28"/>
        </w:rPr>
        <w:t>кинотеатр</w:t>
      </w:r>
      <w:r w:rsidRPr="00FD40C2">
        <w:rPr>
          <w:rFonts w:ascii="Times New Roman" w:hAnsi="Times New Roman" w:cs="Times New Roman"/>
          <w:sz w:val="28"/>
          <w:szCs w:val="28"/>
        </w:rPr>
        <w:t>ах</w:t>
      </w:r>
      <w:r w:rsidR="00B00156" w:rsidRPr="00FD40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241FC0" w14:textId="1B67489E" w:rsidR="00B00156" w:rsidRPr="00FD40C2" w:rsidRDefault="00762ADC" w:rsidP="00B00156">
      <w:pPr>
        <w:numPr>
          <w:ilvl w:val="0"/>
          <w:numId w:val="7"/>
        </w:num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 xml:space="preserve">содержание информации о </w:t>
      </w:r>
      <w:r w:rsidR="00B00156" w:rsidRPr="00FD40C2">
        <w:rPr>
          <w:rFonts w:ascii="Times New Roman" w:hAnsi="Times New Roman" w:cs="Times New Roman"/>
          <w:sz w:val="28"/>
          <w:szCs w:val="28"/>
        </w:rPr>
        <w:t>продюсер</w:t>
      </w:r>
      <w:r w:rsidRPr="00FD40C2">
        <w:rPr>
          <w:rFonts w:ascii="Times New Roman" w:hAnsi="Times New Roman" w:cs="Times New Roman"/>
          <w:sz w:val="28"/>
          <w:szCs w:val="28"/>
        </w:rPr>
        <w:t>ах</w:t>
      </w:r>
      <w:r w:rsidR="00B00156" w:rsidRPr="00FD40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E2EBF5" w14:textId="3CF66316" w:rsidR="00B00156" w:rsidRPr="00FD40C2" w:rsidRDefault="00762ADC" w:rsidP="00B00156">
      <w:pPr>
        <w:numPr>
          <w:ilvl w:val="0"/>
          <w:numId w:val="7"/>
        </w:num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содержание информации о</w:t>
      </w:r>
      <w:r w:rsidR="00B00156" w:rsidRPr="00FD40C2">
        <w:rPr>
          <w:rFonts w:ascii="Times New Roman" w:hAnsi="Times New Roman" w:cs="Times New Roman"/>
          <w:sz w:val="28"/>
          <w:szCs w:val="28"/>
        </w:rPr>
        <w:t xml:space="preserve"> всех пользовател</w:t>
      </w:r>
      <w:r w:rsidRPr="00FD40C2">
        <w:rPr>
          <w:rFonts w:ascii="Times New Roman" w:hAnsi="Times New Roman" w:cs="Times New Roman"/>
          <w:sz w:val="28"/>
          <w:szCs w:val="28"/>
        </w:rPr>
        <w:t>ях</w:t>
      </w:r>
      <w:r w:rsidR="00B00156" w:rsidRPr="00FD40C2">
        <w:rPr>
          <w:rFonts w:ascii="Times New Roman" w:hAnsi="Times New Roman" w:cs="Times New Roman"/>
          <w:sz w:val="28"/>
          <w:szCs w:val="28"/>
        </w:rPr>
        <w:t>;</w:t>
      </w:r>
    </w:p>
    <w:p w14:paraId="1882DC5D" w14:textId="166A7E74" w:rsidR="00B00156" w:rsidRPr="00FD40C2" w:rsidRDefault="00762ADC" w:rsidP="00B00156">
      <w:pPr>
        <w:numPr>
          <w:ilvl w:val="0"/>
          <w:numId w:val="7"/>
        </w:num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 xml:space="preserve">содержание информации о </w:t>
      </w:r>
      <w:r w:rsidR="00B00156" w:rsidRPr="00FD40C2">
        <w:rPr>
          <w:rFonts w:ascii="Times New Roman" w:hAnsi="Times New Roman" w:cs="Times New Roman"/>
          <w:sz w:val="28"/>
          <w:szCs w:val="28"/>
        </w:rPr>
        <w:t>всех заказ</w:t>
      </w:r>
      <w:r w:rsidRPr="00FD40C2">
        <w:rPr>
          <w:rFonts w:ascii="Times New Roman" w:hAnsi="Times New Roman" w:cs="Times New Roman"/>
          <w:sz w:val="28"/>
          <w:szCs w:val="28"/>
        </w:rPr>
        <w:t>ах</w:t>
      </w:r>
      <w:r w:rsidR="00B00156" w:rsidRPr="00FD40C2">
        <w:rPr>
          <w:rFonts w:ascii="Times New Roman" w:hAnsi="Times New Roman" w:cs="Times New Roman"/>
          <w:sz w:val="28"/>
          <w:szCs w:val="28"/>
        </w:rPr>
        <w:t>.</w:t>
      </w:r>
    </w:p>
    <w:p w14:paraId="6F861A5D" w14:textId="06AE4CDD" w:rsidR="00762ADC" w:rsidRPr="00762ADC" w:rsidRDefault="00762ADC" w:rsidP="00762ADC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2ADC">
        <w:rPr>
          <w:rFonts w:ascii="Times New Roman" w:hAnsi="Times New Roman" w:cs="Times New Roman"/>
          <w:sz w:val="28"/>
          <w:szCs w:val="28"/>
        </w:rPr>
        <w:t>На основании произведённого анализа существующих методов, можно сформировать список требований, для разрабатываемой системы:</w:t>
      </w:r>
    </w:p>
    <w:p w14:paraId="664C8038" w14:textId="6D136678" w:rsidR="00762ADC" w:rsidRPr="00762ADC" w:rsidRDefault="00762ADC" w:rsidP="00762ADC">
      <w:pPr>
        <w:numPr>
          <w:ilvl w:val="0"/>
          <w:numId w:val="10"/>
        </w:num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2ADC">
        <w:rPr>
          <w:rFonts w:ascii="Times New Roman" w:hAnsi="Times New Roman" w:cs="Times New Roman"/>
          <w:sz w:val="28"/>
          <w:szCs w:val="28"/>
        </w:rPr>
        <w:t>приложение не должно иметь лишнего функционала;</w:t>
      </w:r>
    </w:p>
    <w:p w14:paraId="252FD181" w14:textId="0AC4DAE7" w:rsidR="00762ADC" w:rsidRPr="00762ADC" w:rsidRDefault="00762ADC" w:rsidP="00762ADC">
      <w:pPr>
        <w:numPr>
          <w:ilvl w:val="0"/>
          <w:numId w:val="10"/>
        </w:num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2ADC">
        <w:rPr>
          <w:rFonts w:ascii="Times New Roman" w:hAnsi="Times New Roman" w:cs="Times New Roman"/>
          <w:sz w:val="28"/>
          <w:szCs w:val="28"/>
        </w:rPr>
        <w:t>доступ к приложению должен быть удобным и простым</w:t>
      </w:r>
      <w:r w:rsidRPr="00FD40C2">
        <w:rPr>
          <w:rFonts w:ascii="Times New Roman" w:hAnsi="Times New Roman" w:cs="Times New Roman"/>
          <w:sz w:val="28"/>
          <w:szCs w:val="28"/>
        </w:rPr>
        <w:t>.</w:t>
      </w:r>
    </w:p>
    <w:p w14:paraId="5E402468" w14:textId="77777777" w:rsidR="00762ADC" w:rsidRPr="00762ADC" w:rsidRDefault="00762ADC" w:rsidP="00762ADC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2ADC">
        <w:rPr>
          <w:rFonts w:ascii="Times New Roman" w:hAnsi="Times New Roman" w:cs="Times New Roman"/>
          <w:sz w:val="28"/>
          <w:szCs w:val="28"/>
        </w:rPr>
        <w:t>Программный продукт должен предоставлять:</w:t>
      </w:r>
    </w:p>
    <w:p w14:paraId="2844FFF3" w14:textId="595B3493" w:rsidR="00762ADC" w:rsidRPr="00762ADC" w:rsidRDefault="00762ADC" w:rsidP="00762ADC">
      <w:pPr>
        <w:numPr>
          <w:ilvl w:val="0"/>
          <w:numId w:val="11"/>
        </w:num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2ADC">
        <w:rPr>
          <w:rFonts w:ascii="Times New Roman" w:hAnsi="Times New Roman" w:cs="Times New Roman"/>
          <w:sz w:val="28"/>
          <w:szCs w:val="28"/>
        </w:rPr>
        <w:t>справочники, вклю</w:t>
      </w:r>
      <w:r w:rsidRPr="00FD40C2">
        <w:rPr>
          <w:rFonts w:ascii="Times New Roman" w:hAnsi="Times New Roman" w:cs="Times New Roman"/>
          <w:sz w:val="28"/>
          <w:szCs w:val="28"/>
        </w:rPr>
        <w:t>чающие в себя</w:t>
      </w:r>
      <w:r w:rsidRPr="00762ADC">
        <w:rPr>
          <w:rFonts w:ascii="Times New Roman" w:hAnsi="Times New Roman" w:cs="Times New Roman"/>
          <w:sz w:val="28"/>
          <w:szCs w:val="28"/>
        </w:rPr>
        <w:t xml:space="preserve"> </w:t>
      </w:r>
      <w:r w:rsidRPr="00FD40C2">
        <w:rPr>
          <w:rFonts w:ascii="Times New Roman" w:hAnsi="Times New Roman" w:cs="Times New Roman"/>
          <w:sz w:val="28"/>
          <w:szCs w:val="28"/>
        </w:rPr>
        <w:t>фильмы, актеры, кинотеатры и продюсеры</w:t>
      </w:r>
      <w:r w:rsidRPr="00762ADC">
        <w:rPr>
          <w:rFonts w:ascii="Times New Roman" w:hAnsi="Times New Roman" w:cs="Times New Roman"/>
          <w:sz w:val="28"/>
          <w:szCs w:val="28"/>
        </w:rPr>
        <w:t>;</w:t>
      </w:r>
    </w:p>
    <w:p w14:paraId="1D18E3AA" w14:textId="71DB1C1C" w:rsidR="00762ADC" w:rsidRPr="00FD40C2" w:rsidRDefault="00762ADC" w:rsidP="00762ADC">
      <w:pPr>
        <w:numPr>
          <w:ilvl w:val="0"/>
          <w:numId w:val="11"/>
        </w:num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rPr>
          <w:rFonts w:ascii="Times New Roman" w:hAnsi="Times New Roman" w:cs="Times New Roman"/>
          <w:sz w:val="28"/>
          <w:szCs w:val="28"/>
        </w:rPr>
        <w:t>формирование отчетов,</w:t>
      </w:r>
      <w:r w:rsidRPr="00762ADC">
        <w:rPr>
          <w:rFonts w:ascii="Times New Roman" w:hAnsi="Times New Roman" w:cs="Times New Roman"/>
          <w:sz w:val="28"/>
          <w:szCs w:val="28"/>
        </w:rPr>
        <w:t xml:space="preserve"> статистики</w:t>
      </w:r>
      <w:r w:rsidRPr="00FD40C2">
        <w:rPr>
          <w:rFonts w:ascii="Times New Roman" w:hAnsi="Times New Roman" w:cs="Times New Roman"/>
          <w:sz w:val="28"/>
          <w:szCs w:val="28"/>
        </w:rPr>
        <w:t>;</w:t>
      </w:r>
    </w:p>
    <w:p w14:paraId="2E22A7BA" w14:textId="77777777" w:rsidR="00762ADC" w:rsidRPr="00FD40C2" w:rsidRDefault="00762ADC" w:rsidP="00762ADC">
      <w:pPr>
        <w:numPr>
          <w:ilvl w:val="0"/>
          <w:numId w:val="11"/>
        </w:num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2ADC">
        <w:rPr>
          <w:rFonts w:ascii="Times New Roman" w:hAnsi="Times New Roman" w:cs="Times New Roman"/>
          <w:sz w:val="28"/>
          <w:szCs w:val="28"/>
        </w:rPr>
        <w:t>необходимо разделение доступа к функционалу приложения по ролям:</w:t>
      </w:r>
      <w:r w:rsidRPr="00FD40C2">
        <w:rPr>
          <w:rFonts w:ascii="Times New Roman" w:hAnsi="Times New Roman" w:cs="Times New Roman"/>
          <w:sz w:val="28"/>
          <w:szCs w:val="28"/>
        </w:rPr>
        <w:t xml:space="preserve"> Менеджер</w:t>
      </w:r>
      <w:r w:rsidRPr="00762ADC">
        <w:rPr>
          <w:rFonts w:ascii="Times New Roman" w:hAnsi="Times New Roman" w:cs="Times New Roman"/>
          <w:sz w:val="28"/>
          <w:szCs w:val="28"/>
        </w:rPr>
        <w:t xml:space="preserve">, </w:t>
      </w:r>
      <w:r w:rsidRPr="00FD40C2">
        <w:rPr>
          <w:rFonts w:ascii="Times New Roman" w:hAnsi="Times New Roman" w:cs="Times New Roman"/>
          <w:sz w:val="28"/>
          <w:szCs w:val="28"/>
        </w:rPr>
        <w:t>Пользователь</w:t>
      </w:r>
      <w:r w:rsidRPr="00762ADC">
        <w:rPr>
          <w:rFonts w:ascii="Times New Roman" w:hAnsi="Times New Roman" w:cs="Times New Roman"/>
          <w:sz w:val="28"/>
          <w:szCs w:val="28"/>
        </w:rPr>
        <w:t>.</w:t>
      </w:r>
    </w:p>
    <w:p w14:paraId="7D0E028F" w14:textId="634D78DD" w:rsidR="00600495" w:rsidRPr="00FD40C2" w:rsidRDefault="00600495" w:rsidP="00762ADC">
      <w:pPr>
        <w:numPr>
          <w:ilvl w:val="0"/>
          <w:numId w:val="11"/>
        </w:numPr>
        <w:spacing w:after="0" w:line="360" w:lineRule="atLeast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0C2">
        <w:br w:type="page"/>
      </w:r>
    </w:p>
    <w:p w14:paraId="1D8525FB" w14:textId="49CFBFAC" w:rsidR="00600495" w:rsidRDefault="00600495" w:rsidP="00600495">
      <w:pPr>
        <w:pStyle w:val="1"/>
        <w:spacing w:before="0" w:line="360" w:lineRule="atLeast"/>
        <w:ind w:firstLine="709"/>
        <w:jc w:val="both"/>
        <w:rPr>
          <w:rFonts w:ascii="Times New Roman" w:hAnsi="Times New Roman" w:cs="Times New Roman"/>
          <w:color w:val="auto"/>
        </w:rPr>
      </w:pPr>
      <w:bookmarkStart w:id="10" w:name="_Toc58531450"/>
      <w:bookmarkStart w:id="11" w:name="_Toc132249081"/>
      <w:r w:rsidRPr="00EA5150">
        <w:rPr>
          <w:rFonts w:ascii="Times New Roman" w:hAnsi="Times New Roman" w:cs="Times New Roman"/>
          <w:color w:val="auto"/>
        </w:rPr>
        <w:lastRenderedPageBreak/>
        <w:t xml:space="preserve">2 </w:t>
      </w:r>
      <w:bookmarkEnd w:id="10"/>
      <w:r w:rsidRPr="00600495">
        <w:rPr>
          <w:rFonts w:ascii="Times New Roman" w:hAnsi="Times New Roman" w:cs="Times New Roman"/>
          <w:color w:val="auto"/>
        </w:rPr>
        <w:t>ПРОЕКТИРОВАНИЕ ПРОГРАММНОГО ОБЕСПЕЧЕНИЯ</w:t>
      </w:r>
      <w:bookmarkEnd w:id="11"/>
    </w:p>
    <w:p w14:paraId="180ED5BE" w14:textId="77777777" w:rsidR="00600495" w:rsidRDefault="00600495" w:rsidP="00600495">
      <w:pPr>
        <w:spacing w:after="0" w:line="360" w:lineRule="atLeast"/>
        <w:ind w:firstLine="709"/>
      </w:pPr>
    </w:p>
    <w:p w14:paraId="0C2A9F69" w14:textId="0D78BDF8" w:rsidR="00600495" w:rsidRPr="00A012A4" w:rsidRDefault="00600495" w:rsidP="00600495">
      <w:pPr>
        <w:pStyle w:val="2"/>
        <w:spacing w:before="0" w:line="360" w:lineRule="atLeast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32249082"/>
      <w:r w:rsidRPr="00A012A4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Pr="00600495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Функциональное моделирование</w:t>
      </w:r>
      <w:bookmarkEnd w:id="12"/>
    </w:p>
    <w:p w14:paraId="5A323A43" w14:textId="77777777" w:rsidR="00600495" w:rsidRDefault="00600495" w:rsidP="00600495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9E7782" w14:textId="1C8065FD" w:rsidR="00600495" w:rsidRPr="008255E6" w:rsidRDefault="00600495" w:rsidP="00600495">
      <w:pPr>
        <w:pStyle w:val="2"/>
        <w:spacing w:before="0" w:line="36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32249083"/>
      <w:r>
        <w:rPr>
          <w:rFonts w:ascii="Times New Roman" w:hAnsi="Times New Roman" w:cs="Times New Roman"/>
          <w:b/>
          <w:color w:val="auto"/>
          <w:sz w:val="28"/>
          <w:szCs w:val="28"/>
        </w:rPr>
        <w:t>2.2</w:t>
      </w:r>
      <w:r w:rsidRPr="008255E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00495">
        <w:rPr>
          <w:rFonts w:ascii="Times New Roman" w:hAnsi="Times New Roman" w:cs="Times New Roman"/>
          <w:b/>
          <w:color w:val="auto"/>
          <w:sz w:val="28"/>
          <w:szCs w:val="28"/>
        </w:rPr>
        <w:t>Информационное обеспечение приложения</w:t>
      </w:r>
      <w:bookmarkEnd w:id="13"/>
    </w:p>
    <w:p w14:paraId="015BA5A6" w14:textId="26B727C2" w:rsidR="00600495" w:rsidRDefault="00600495" w:rsidP="00600495">
      <w:pPr>
        <w:spacing w:after="0" w:line="36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6556B9BD" w14:textId="208EBD9E" w:rsidR="00600495" w:rsidRPr="008255E6" w:rsidRDefault="00600495" w:rsidP="00600495">
      <w:pPr>
        <w:pStyle w:val="2"/>
        <w:spacing w:before="0" w:line="36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32249084"/>
      <w:r>
        <w:rPr>
          <w:rFonts w:ascii="Times New Roman" w:hAnsi="Times New Roman" w:cs="Times New Roman"/>
          <w:b/>
          <w:color w:val="auto"/>
          <w:sz w:val="28"/>
          <w:szCs w:val="28"/>
        </w:rPr>
        <w:t>2.3</w:t>
      </w:r>
      <w:r w:rsidRPr="008255E6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600495">
        <w:rPr>
          <w:rFonts w:ascii="Times New Roman" w:hAnsi="Times New Roman" w:cs="Times New Roman"/>
          <w:b/>
          <w:color w:val="auto"/>
          <w:sz w:val="28"/>
          <w:szCs w:val="28"/>
        </w:rPr>
        <w:t>Архитектура приложения</w:t>
      </w:r>
      <w:bookmarkEnd w:id="14"/>
    </w:p>
    <w:p w14:paraId="5B7CFF30" w14:textId="77777777" w:rsidR="00600495" w:rsidRPr="005C7492" w:rsidRDefault="00600495" w:rsidP="00600495">
      <w:pPr>
        <w:spacing w:after="0" w:line="36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771716F0" w14:textId="77777777" w:rsidR="00600495" w:rsidRDefault="00600495" w:rsidP="00600495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5" w:name="_Toc58531453"/>
      <w:r>
        <w:rPr>
          <w:rFonts w:ascii="Times New Roman" w:hAnsi="Times New Roman" w:cs="Times New Roman"/>
        </w:rPr>
        <w:br w:type="page"/>
      </w:r>
    </w:p>
    <w:p w14:paraId="4BD7EA13" w14:textId="4FEADD10" w:rsidR="00600495" w:rsidRPr="00EA5150" w:rsidRDefault="00600495" w:rsidP="00600495">
      <w:pPr>
        <w:pStyle w:val="1"/>
        <w:spacing w:line="360" w:lineRule="atLeast"/>
        <w:ind w:left="1418" w:hanging="709"/>
        <w:jc w:val="both"/>
        <w:rPr>
          <w:rFonts w:ascii="Times New Roman" w:hAnsi="Times New Roman" w:cs="Times New Roman"/>
          <w:color w:val="auto"/>
        </w:rPr>
      </w:pPr>
      <w:bookmarkStart w:id="16" w:name="_Toc132249085"/>
      <w:r w:rsidRPr="00EA5150">
        <w:rPr>
          <w:rFonts w:ascii="Times New Roman" w:hAnsi="Times New Roman" w:cs="Times New Roman"/>
          <w:color w:val="auto"/>
        </w:rPr>
        <w:lastRenderedPageBreak/>
        <w:t xml:space="preserve">3 СТРУКТУРА </w:t>
      </w:r>
      <w:r>
        <w:rPr>
          <w:rFonts w:ascii="Times New Roman" w:hAnsi="Times New Roman" w:cs="Times New Roman"/>
          <w:color w:val="auto"/>
        </w:rPr>
        <w:t>И РЕАЛИЗАЦИЯ ПРОГРАММНОГО ОБЕСПЕЧЕНИЯ</w:t>
      </w:r>
      <w:bookmarkEnd w:id="15"/>
      <w:bookmarkEnd w:id="16"/>
    </w:p>
    <w:p w14:paraId="353BC287" w14:textId="77777777" w:rsidR="00600495" w:rsidRPr="00EA5150" w:rsidRDefault="00600495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A296E6" w14:textId="6D76A93D" w:rsidR="00600495" w:rsidRPr="00EA5150" w:rsidRDefault="00600495" w:rsidP="00600495">
      <w:pPr>
        <w:pStyle w:val="2"/>
        <w:spacing w:line="360" w:lineRule="atLeast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58531454"/>
      <w:bookmarkStart w:id="18" w:name="_Toc132249086"/>
      <w:r w:rsidRPr="00EA5150">
        <w:rPr>
          <w:rFonts w:ascii="Times New Roman" w:hAnsi="Times New Roman" w:cs="Times New Roman"/>
          <w:b/>
          <w:color w:val="auto"/>
          <w:sz w:val="28"/>
          <w:szCs w:val="28"/>
        </w:rPr>
        <w:t>3.1 </w:t>
      </w:r>
      <w:bookmarkEnd w:id="17"/>
      <w:r w:rsidR="00267677" w:rsidRPr="00267677">
        <w:rPr>
          <w:rFonts w:ascii="Times New Roman" w:hAnsi="Times New Roman" w:cs="Times New Roman"/>
          <w:b/>
          <w:color w:val="auto"/>
          <w:sz w:val="28"/>
          <w:szCs w:val="28"/>
        </w:rPr>
        <w:t>Описание реализации программного комплекса</w:t>
      </w:r>
      <w:bookmarkEnd w:id="18"/>
    </w:p>
    <w:p w14:paraId="64E0ECD7" w14:textId="77777777" w:rsidR="00600495" w:rsidRPr="00EA5150" w:rsidRDefault="00600495" w:rsidP="00600495">
      <w:pPr>
        <w:spacing w:after="0" w:line="360" w:lineRule="atLeast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EAEAB8" w14:textId="0412A43A" w:rsidR="00600495" w:rsidRPr="00EA5150" w:rsidRDefault="00600495" w:rsidP="00600495">
      <w:pPr>
        <w:pStyle w:val="2"/>
        <w:spacing w:line="360" w:lineRule="atLeast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58531455"/>
      <w:bookmarkStart w:id="20" w:name="_Toc132249087"/>
      <w:r w:rsidRPr="00EA5150">
        <w:rPr>
          <w:rFonts w:ascii="Times New Roman" w:hAnsi="Times New Roman" w:cs="Times New Roman"/>
          <w:b/>
          <w:color w:val="auto"/>
          <w:sz w:val="28"/>
          <w:szCs w:val="28"/>
        </w:rPr>
        <w:t>3.2 </w:t>
      </w:r>
      <w:bookmarkEnd w:id="19"/>
      <w:r w:rsidR="00267677" w:rsidRPr="00267677">
        <w:rPr>
          <w:rFonts w:ascii="Times New Roman" w:hAnsi="Times New Roman" w:cs="Times New Roman"/>
          <w:b/>
          <w:color w:val="auto"/>
          <w:sz w:val="28"/>
          <w:szCs w:val="28"/>
        </w:rPr>
        <w:t>Описание пользовательского интерфейса</w:t>
      </w:r>
      <w:bookmarkEnd w:id="20"/>
    </w:p>
    <w:p w14:paraId="7369B64D" w14:textId="77777777" w:rsidR="00267677" w:rsidRDefault="00267677" w:rsidP="00600495">
      <w:p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5F62E90B" w14:textId="72F9C78F" w:rsidR="00600495" w:rsidRPr="00EA5150" w:rsidRDefault="00600495" w:rsidP="00600495">
      <w:p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A5150">
        <w:rPr>
          <w:rFonts w:ascii="Times New Roman" w:hAnsi="Times New Roman" w:cs="Times New Roman"/>
          <w:sz w:val="28"/>
          <w:szCs w:val="28"/>
        </w:rPr>
        <w:br w:type="page"/>
      </w:r>
    </w:p>
    <w:p w14:paraId="709340C8" w14:textId="08EC77FC" w:rsidR="00600495" w:rsidRPr="000A57E5" w:rsidRDefault="00600495" w:rsidP="00600495">
      <w:pPr>
        <w:pStyle w:val="1"/>
        <w:spacing w:before="0" w:line="360" w:lineRule="atLeast"/>
        <w:ind w:firstLine="709"/>
        <w:rPr>
          <w:rFonts w:ascii="Times New Roman" w:hAnsi="Times New Roman" w:cs="Times New Roman"/>
          <w:color w:val="auto"/>
        </w:rPr>
      </w:pPr>
      <w:bookmarkStart w:id="21" w:name="_Toc132249088"/>
      <w:bookmarkStart w:id="22" w:name="_Toc58531461"/>
      <w:r w:rsidRPr="000A57E5">
        <w:rPr>
          <w:rFonts w:ascii="Times New Roman" w:hAnsi="Times New Roman" w:cs="Times New Roman"/>
          <w:color w:val="auto"/>
        </w:rPr>
        <w:lastRenderedPageBreak/>
        <w:t xml:space="preserve">4 </w:t>
      </w:r>
      <w:r w:rsidR="00267677" w:rsidRPr="00267677">
        <w:rPr>
          <w:rFonts w:ascii="Times New Roman" w:hAnsi="Times New Roman" w:cs="Times New Roman"/>
          <w:color w:val="auto"/>
        </w:rPr>
        <w:t>ТЕСТИРОВАНИЕ ПРОГРАММНОГО ОБЕСПЕЧЕНИЯ</w:t>
      </w:r>
      <w:bookmarkEnd w:id="21"/>
    </w:p>
    <w:p w14:paraId="5C29272D" w14:textId="77777777" w:rsidR="00600495" w:rsidRDefault="00600495" w:rsidP="00600495">
      <w:pPr>
        <w:spacing w:after="0" w:line="36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14:paraId="31D0C031" w14:textId="0C8AA1C7" w:rsidR="00600495" w:rsidRPr="008255E6" w:rsidRDefault="00600495" w:rsidP="00600495">
      <w:pPr>
        <w:pStyle w:val="2"/>
        <w:spacing w:before="0" w:line="36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32249089"/>
      <w:r w:rsidRPr="008255E6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4.1 </w:t>
      </w:r>
      <w:r w:rsidR="00267677" w:rsidRPr="00267677">
        <w:rPr>
          <w:rFonts w:ascii="Times New Roman" w:hAnsi="Times New Roman" w:cs="Times New Roman"/>
          <w:b/>
          <w:color w:val="auto"/>
          <w:sz w:val="28"/>
          <w:szCs w:val="28"/>
        </w:rPr>
        <w:t>Модульное тестирование</w:t>
      </w:r>
      <w:bookmarkEnd w:id="23"/>
    </w:p>
    <w:p w14:paraId="3069DF49" w14:textId="77777777" w:rsidR="00600495" w:rsidRDefault="00600495" w:rsidP="00600495">
      <w:pPr>
        <w:spacing w:after="0" w:line="360" w:lineRule="atLeast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28A3460" w14:textId="33596066" w:rsidR="00600495" w:rsidRPr="008255E6" w:rsidRDefault="00600495" w:rsidP="00600495">
      <w:pPr>
        <w:pStyle w:val="2"/>
        <w:spacing w:before="0" w:line="36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132249090"/>
      <w:r w:rsidRPr="008255E6">
        <w:rPr>
          <w:rFonts w:ascii="Times New Roman" w:hAnsi="Times New Roman" w:cs="Times New Roman"/>
          <w:b/>
          <w:color w:val="auto"/>
          <w:sz w:val="28"/>
          <w:szCs w:val="28"/>
        </w:rPr>
        <w:t xml:space="preserve">4.2 </w:t>
      </w:r>
      <w:r w:rsidR="00267677" w:rsidRPr="00267677">
        <w:rPr>
          <w:rFonts w:ascii="Times New Roman" w:hAnsi="Times New Roman" w:cs="Times New Roman"/>
          <w:b/>
          <w:color w:val="auto"/>
          <w:sz w:val="28"/>
          <w:szCs w:val="28"/>
        </w:rPr>
        <w:t>Ручное тестирование программного комплекса</w:t>
      </w:r>
      <w:bookmarkEnd w:id="24"/>
    </w:p>
    <w:p w14:paraId="4B0825F5" w14:textId="77777777" w:rsidR="00600495" w:rsidRDefault="00600495" w:rsidP="00600495">
      <w:pPr>
        <w:spacing w:after="0" w:line="36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B8C153" w14:textId="77777777" w:rsidR="00600495" w:rsidRDefault="00600495" w:rsidP="00600495">
      <w:pPr>
        <w:spacing w:after="0" w:line="3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14:paraId="1346885B" w14:textId="77777777" w:rsidR="00600495" w:rsidRPr="00D27855" w:rsidRDefault="00600495" w:rsidP="00600495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E9D4F1" w14:textId="77777777" w:rsidR="00600495" w:rsidRPr="00EA5150" w:rsidRDefault="00600495" w:rsidP="00600495">
      <w:pPr>
        <w:pStyle w:val="1"/>
        <w:spacing w:line="360" w:lineRule="atLeast"/>
        <w:jc w:val="center"/>
        <w:rPr>
          <w:rFonts w:ascii="Times New Roman" w:hAnsi="Times New Roman" w:cs="Times New Roman"/>
          <w:color w:val="auto"/>
        </w:rPr>
      </w:pPr>
      <w:bookmarkStart w:id="25" w:name="_Toc58531465"/>
      <w:bookmarkStart w:id="26" w:name="_Toc132249091"/>
      <w:bookmarkEnd w:id="22"/>
      <w:r w:rsidRPr="00EA5150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25"/>
      <w:bookmarkEnd w:id="26"/>
    </w:p>
    <w:p w14:paraId="0C9AD8C7" w14:textId="77777777" w:rsidR="00600495" w:rsidRPr="00EA5150" w:rsidRDefault="00600495" w:rsidP="00600495">
      <w:pPr>
        <w:tabs>
          <w:tab w:val="right" w:pos="9638"/>
        </w:tabs>
        <w:spacing w:after="0" w:line="360" w:lineRule="atLeast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3C1ADD" w14:textId="77777777" w:rsidR="00600495" w:rsidRPr="009E2727" w:rsidRDefault="00600495" w:rsidP="00600495">
      <w:pPr>
        <w:spacing w:line="360" w:lineRule="atLeast"/>
        <w:rPr>
          <w:rFonts w:ascii="Times New Roman" w:hAnsi="Times New Roman" w:cs="Times New Roman"/>
        </w:rPr>
      </w:pPr>
      <w:r w:rsidRPr="009E2727">
        <w:rPr>
          <w:rFonts w:ascii="Times New Roman" w:hAnsi="Times New Roman" w:cs="Times New Roman"/>
        </w:rPr>
        <w:br w:type="page"/>
      </w:r>
    </w:p>
    <w:p w14:paraId="72DF61CE" w14:textId="61E7528D" w:rsidR="00600495" w:rsidRDefault="00600495" w:rsidP="00600495">
      <w:pPr>
        <w:pStyle w:val="1"/>
        <w:spacing w:line="360" w:lineRule="atLeast"/>
        <w:jc w:val="center"/>
        <w:rPr>
          <w:rFonts w:ascii="Times New Roman" w:hAnsi="Times New Roman" w:cs="Times New Roman"/>
          <w:color w:val="auto"/>
        </w:rPr>
      </w:pPr>
      <w:bookmarkStart w:id="27" w:name="_Toc58531466"/>
      <w:bookmarkStart w:id="28" w:name="_Toc132249092"/>
      <w:r w:rsidRPr="009E2727">
        <w:rPr>
          <w:rFonts w:ascii="Times New Roman" w:hAnsi="Times New Roman" w:cs="Times New Roman"/>
          <w:color w:val="auto"/>
        </w:rPr>
        <w:lastRenderedPageBreak/>
        <w:t xml:space="preserve">Список использованных </w:t>
      </w:r>
      <w:bookmarkEnd w:id="27"/>
      <w:bookmarkEnd w:id="28"/>
      <w:r w:rsidR="00FD40C2" w:rsidRPr="009E2727">
        <w:rPr>
          <w:rFonts w:ascii="Times New Roman" w:hAnsi="Times New Roman" w:cs="Times New Roman"/>
          <w:color w:val="auto"/>
        </w:rPr>
        <w:t>источников</w:t>
      </w:r>
      <w:r w:rsidR="00FD40C2">
        <w:rPr>
          <w:rFonts w:ascii="Times New Roman" w:hAnsi="Times New Roman" w:cs="Times New Roman"/>
          <w:color w:val="auto"/>
        </w:rPr>
        <w:t xml:space="preserve"> (</w:t>
      </w:r>
      <w:r w:rsidR="00A370DE">
        <w:rPr>
          <w:rFonts w:ascii="Times New Roman" w:hAnsi="Times New Roman" w:cs="Times New Roman"/>
          <w:color w:val="auto"/>
        </w:rPr>
        <w:t>не оформленные)</w:t>
      </w:r>
    </w:p>
    <w:p w14:paraId="6A823DDB" w14:textId="77777777" w:rsidR="00A370DE" w:rsidRPr="00A370DE" w:rsidRDefault="00A370DE" w:rsidP="00A370DE"/>
    <w:p w14:paraId="7EB80DA6" w14:textId="7151987D" w:rsidR="00600495" w:rsidRDefault="00051011" w:rsidP="00A370DE">
      <w:pPr>
        <w:pStyle w:val="ab"/>
        <w:numPr>
          <w:ilvl w:val="0"/>
          <w:numId w:val="5"/>
        </w:numPr>
        <w:tabs>
          <w:tab w:val="right" w:pos="9638"/>
        </w:tabs>
        <w:spacing w:after="0" w:line="36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8" w:anchor="What_Is_ASPNET_-With_Example" w:history="1">
        <w:r w:rsidR="00A370DE" w:rsidRPr="007507DF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https://www.onestopdevshop.io/net-framework/top-front-end-and-back-end-asp-net-frameworks/#What_Is_ASPNET_-With_Example</w:t>
        </w:r>
      </w:hyperlink>
    </w:p>
    <w:p w14:paraId="6FFC8DE3" w14:textId="2328A65F" w:rsidR="00A370DE" w:rsidRPr="00A370DE" w:rsidRDefault="00A370DE" w:rsidP="00A370DE">
      <w:pPr>
        <w:pStyle w:val="ab"/>
        <w:numPr>
          <w:ilvl w:val="0"/>
          <w:numId w:val="5"/>
        </w:numPr>
        <w:tabs>
          <w:tab w:val="right" w:pos="9638"/>
        </w:tabs>
        <w:spacing w:after="0" w:line="36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370DE">
        <w:rPr>
          <w:rFonts w:ascii="Times New Roman" w:hAnsi="Times New Roman" w:cs="Times New Roman"/>
          <w:b/>
          <w:sz w:val="28"/>
          <w:szCs w:val="28"/>
        </w:rPr>
        <w:t>Троелсен</w:t>
      </w:r>
      <w:proofErr w:type="spellEnd"/>
      <w:r w:rsidRPr="00A370DE">
        <w:rPr>
          <w:rFonts w:ascii="Times New Roman" w:hAnsi="Times New Roman" w:cs="Times New Roman"/>
          <w:b/>
          <w:sz w:val="28"/>
          <w:szCs w:val="28"/>
        </w:rPr>
        <w:t>, Э. (2013). ASP.NET 4.5 на примерах (5-е издание). Питер.</w:t>
      </w:r>
    </w:p>
    <w:p w14:paraId="4E3FED28" w14:textId="701520CD" w:rsidR="00600495" w:rsidRPr="00A370DE" w:rsidRDefault="00600495" w:rsidP="00600495"/>
    <w:sectPr w:rsidR="00600495" w:rsidRPr="00A370DE" w:rsidSect="00EA5150">
      <w:footerReference w:type="default" r:id="rId9"/>
      <w:pgSz w:w="11906" w:h="16838"/>
      <w:pgMar w:top="1134" w:right="56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95152" w14:textId="77777777" w:rsidR="00051011" w:rsidRDefault="00051011">
      <w:pPr>
        <w:spacing w:after="0" w:line="240" w:lineRule="auto"/>
      </w:pPr>
      <w:r>
        <w:separator/>
      </w:r>
    </w:p>
  </w:endnote>
  <w:endnote w:type="continuationSeparator" w:id="0">
    <w:p w14:paraId="5D586556" w14:textId="77777777" w:rsidR="00051011" w:rsidRDefault="00051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tka Heading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7753271"/>
      <w:docPartObj>
        <w:docPartGallery w:val="Page Numbers (Bottom of Page)"/>
        <w:docPartUnique/>
      </w:docPartObj>
    </w:sdtPr>
    <w:sdtEndPr/>
    <w:sdtContent>
      <w:p w14:paraId="1E594F40" w14:textId="77777777" w:rsidR="00C63D93" w:rsidRDefault="00B00156" w:rsidP="00A15B3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731AE" w14:textId="77777777" w:rsidR="00051011" w:rsidRDefault="00051011">
      <w:pPr>
        <w:spacing w:after="0" w:line="240" w:lineRule="auto"/>
      </w:pPr>
      <w:r>
        <w:separator/>
      </w:r>
    </w:p>
  </w:footnote>
  <w:footnote w:type="continuationSeparator" w:id="0">
    <w:p w14:paraId="35EE4AD8" w14:textId="77777777" w:rsidR="00051011" w:rsidRDefault="00051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14E07"/>
    <w:multiLevelType w:val="hybridMultilevel"/>
    <w:tmpl w:val="671C125E"/>
    <w:lvl w:ilvl="0" w:tplc="CC600D8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391BD5"/>
    <w:multiLevelType w:val="hybridMultilevel"/>
    <w:tmpl w:val="CF28F220"/>
    <w:lvl w:ilvl="0" w:tplc="316A29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7D53DD"/>
    <w:multiLevelType w:val="hybridMultilevel"/>
    <w:tmpl w:val="0368E510"/>
    <w:lvl w:ilvl="0" w:tplc="316A29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4317F0"/>
    <w:multiLevelType w:val="hybridMultilevel"/>
    <w:tmpl w:val="AAF026D6"/>
    <w:lvl w:ilvl="0" w:tplc="9A10C21E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A7F5B97"/>
    <w:multiLevelType w:val="hybridMultilevel"/>
    <w:tmpl w:val="0E762B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AC650D"/>
    <w:multiLevelType w:val="hybridMultilevel"/>
    <w:tmpl w:val="89A02244"/>
    <w:lvl w:ilvl="0" w:tplc="2FE00386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7387F82"/>
    <w:multiLevelType w:val="hybridMultilevel"/>
    <w:tmpl w:val="E8768B1A"/>
    <w:lvl w:ilvl="0" w:tplc="2B744CC0">
      <w:start w:val="1"/>
      <w:numFmt w:val="bullet"/>
      <w:lvlText w:val="—"/>
      <w:lvlJc w:val="center"/>
      <w:pPr>
        <w:ind w:left="720" w:hanging="360"/>
      </w:pPr>
      <w:rPr>
        <w:rFonts w:ascii="Sitka Heading" w:hAnsi="Sitka Heading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867E3"/>
    <w:multiLevelType w:val="hybridMultilevel"/>
    <w:tmpl w:val="54406FA2"/>
    <w:lvl w:ilvl="0" w:tplc="2B744CC0">
      <w:start w:val="1"/>
      <w:numFmt w:val="bullet"/>
      <w:lvlText w:val="—"/>
      <w:lvlJc w:val="center"/>
      <w:pPr>
        <w:ind w:left="1440" w:hanging="360"/>
      </w:pPr>
      <w:rPr>
        <w:rFonts w:ascii="Sitka Heading" w:hAnsi="Sitka Heading" w:hint="default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0864E1"/>
    <w:multiLevelType w:val="hybridMultilevel"/>
    <w:tmpl w:val="E1F07318"/>
    <w:lvl w:ilvl="0" w:tplc="1F707F9C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01C5B0D"/>
    <w:multiLevelType w:val="hybridMultilevel"/>
    <w:tmpl w:val="B01A434E"/>
    <w:lvl w:ilvl="0" w:tplc="8878E500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D4B348C"/>
    <w:multiLevelType w:val="hybridMultilevel"/>
    <w:tmpl w:val="34004946"/>
    <w:lvl w:ilvl="0" w:tplc="2B744CC0">
      <w:start w:val="1"/>
      <w:numFmt w:val="bullet"/>
      <w:lvlText w:val="—"/>
      <w:lvlJc w:val="center"/>
      <w:pPr>
        <w:ind w:left="1440" w:hanging="360"/>
      </w:pPr>
      <w:rPr>
        <w:rFonts w:ascii="Sitka Heading" w:hAnsi="Sitka Heading" w:hint="default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95"/>
    <w:rsid w:val="00051011"/>
    <w:rsid w:val="00267677"/>
    <w:rsid w:val="00295F7D"/>
    <w:rsid w:val="004273C8"/>
    <w:rsid w:val="00600495"/>
    <w:rsid w:val="00701B2A"/>
    <w:rsid w:val="00762ADC"/>
    <w:rsid w:val="008957E1"/>
    <w:rsid w:val="00A370DE"/>
    <w:rsid w:val="00A434EA"/>
    <w:rsid w:val="00B00156"/>
    <w:rsid w:val="00B94148"/>
    <w:rsid w:val="00C86DB4"/>
    <w:rsid w:val="00D278F8"/>
    <w:rsid w:val="00E010E6"/>
    <w:rsid w:val="00F70A6C"/>
    <w:rsid w:val="00FD40C2"/>
    <w:rsid w:val="00FE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35CD7"/>
  <w15:chartTrackingRefBased/>
  <w15:docId w15:val="{B9FA928A-EA41-44AE-BDF4-AE79DDCA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156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004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49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6004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styleId="a3">
    <w:name w:val="Table Grid"/>
    <w:basedOn w:val="a1"/>
    <w:uiPriority w:val="39"/>
    <w:rsid w:val="006004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0049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00495"/>
    <w:rPr>
      <w:color w:val="954F72" w:themeColor="followed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600495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049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00495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600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00495"/>
    <w:rPr>
      <w:lang w:val="ru-RU"/>
    </w:rPr>
  </w:style>
  <w:style w:type="paragraph" w:styleId="a9">
    <w:name w:val="footer"/>
    <w:basedOn w:val="a"/>
    <w:link w:val="aa"/>
    <w:uiPriority w:val="99"/>
    <w:unhideWhenUsed/>
    <w:rsid w:val="006004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00495"/>
    <w:rPr>
      <w:lang w:val="ru-RU"/>
    </w:rPr>
  </w:style>
  <w:style w:type="paragraph" w:styleId="ab">
    <w:name w:val="List Paragraph"/>
    <w:basedOn w:val="a"/>
    <w:uiPriority w:val="34"/>
    <w:qFormat/>
    <w:rsid w:val="00600495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A370DE"/>
    <w:rPr>
      <w:color w:val="605E5C"/>
      <w:shd w:val="clear" w:color="auto" w:fill="E1DFDD"/>
    </w:rPr>
  </w:style>
  <w:style w:type="paragraph" w:styleId="ad">
    <w:name w:val="Balloon Text"/>
    <w:basedOn w:val="a"/>
    <w:link w:val="ae"/>
    <w:uiPriority w:val="99"/>
    <w:semiHidden/>
    <w:unhideWhenUsed/>
    <w:rsid w:val="00C86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86DB4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estopdevshop.io/net-framework/top-front-end-and-back-end-asp-net-framework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54C9E-D431-4633-A94C-4ED10DCC2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2371</Words>
  <Characters>13520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 m4n</dc:creator>
  <cp:keywords/>
  <dc:description/>
  <cp:lastModifiedBy>m0nk3y m4n</cp:lastModifiedBy>
  <cp:revision>4</cp:revision>
  <cp:lastPrinted>2023-04-13T07:20:00Z</cp:lastPrinted>
  <dcterms:created xsi:type="dcterms:W3CDTF">2023-04-13T00:18:00Z</dcterms:created>
  <dcterms:modified xsi:type="dcterms:W3CDTF">2023-04-13T07:55:00Z</dcterms:modified>
</cp:coreProperties>
</file>