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6A08" w14:textId="77777777" w:rsidR="001451A3" w:rsidRDefault="001451A3" w:rsidP="001451A3">
      <w:pPr>
        <w:spacing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Hlk58580219"/>
      <w:bookmarkEnd w:id="0"/>
      <w:r>
        <w:rPr>
          <w:rFonts w:eastAsia="Times New Roman" w:cs="Times New Roman"/>
          <w:b/>
          <w:szCs w:val="28"/>
          <w:lang w:eastAsia="ru-RU"/>
        </w:rPr>
        <w:t>МИНИСТЕРСТВО ОБРАЗОВАНИЯ РЕСПУБЛИКИ БЕЛАРУСЬ</w:t>
      </w:r>
    </w:p>
    <w:p w14:paraId="204676D8" w14:textId="77777777" w:rsidR="001451A3" w:rsidRDefault="001451A3" w:rsidP="001451A3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A4A1050" w14:textId="77777777" w:rsidR="001451A3" w:rsidRDefault="001451A3" w:rsidP="001451A3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УЧРЕЖДЕНИЕ ОБРАЗОВАНИЯ</w:t>
      </w:r>
    </w:p>
    <w:p w14:paraId="1660B0B8" w14:textId="77777777" w:rsidR="001451A3" w:rsidRDefault="001451A3" w:rsidP="001451A3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ГОМЕЛЬСКИЙ ГОСУДАРСТВЕННЫЙ ТЕХНИЧЕСКИЙ </w:t>
      </w:r>
      <w:r>
        <w:rPr>
          <w:rFonts w:eastAsia="Times New Roman" w:cs="Times New Roman"/>
          <w:b/>
          <w:szCs w:val="28"/>
          <w:lang w:eastAsia="ru-RU"/>
        </w:rPr>
        <w:br/>
        <w:t>УНИВЕРСИТЕТ ИМЕНИ П. О. СУХОГО</w:t>
      </w:r>
    </w:p>
    <w:p w14:paraId="16684CA7" w14:textId="77777777" w:rsidR="001451A3" w:rsidRDefault="001451A3" w:rsidP="001451A3">
      <w:pPr>
        <w:spacing w:after="0" w:line="276" w:lineRule="auto"/>
        <w:rPr>
          <w:rFonts w:eastAsia="Times New Roman" w:cs="Times New Roman"/>
          <w:b/>
          <w:szCs w:val="28"/>
          <w:lang w:eastAsia="ru-RU"/>
        </w:rPr>
      </w:pPr>
    </w:p>
    <w:p w14:paraId="3A5152EC" w14:textId="77777777" w:rsidR="001451A3" w:rsidRDefault="001451A3" w:rsidP="001451A3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 автоматизированных и информационных систем</w:t>
      </w:r>
    </w:p>
    <w:p w14:paraId="5CE700AC" w14:textId="77777777" w:rsidR="001451A3" w:rsidRDefault="001451A3" w:rsidP="001451A3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511B7A1" w14:textId="77777777" w:rsidR="001451A3" w:rsidRDefault="001451A3" w:rsidP="001451A3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«Информатика»</w:t>
      </w:r>
    </w:p>
    <w:p w14:paraId="33BE599B" w14:textId="77777777" w:rsidR="001451A3" w:rsidRDefault="001451A3" w:rsidP="001451A3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Специальность 1-40 04 01 «Информатика и технологии программирования»</w:t>
      </w:r>
    </w:p>
    <w:p w14:paraId="2880590A" w14:textId="77777777" w:rsidR="001451A3" w:rsidRDefault="001451A3" w:rsidP="001451A3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5EE4A448" w14:textId="77777777" w:rsidR="001451A3" w:rsidRDefault="001451A3" w:rsidP="001451A3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47F3B39" w14:textId="77777777" w:rsidR="001451A3" w:rsidRDefault="001451A3" w:rsidP="001451A3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00F9DC0" w14:textId="77777777" w:rsidR="001451A3" w:rsidRDefault="001451A3" w:rsidP="001451A3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РАСЧЕТНО-ПОЯСНИТЕЛЬНАЯ ЗАПИСКА</w:t>
      </w:r>
    </w:p>
    <w:p w14:paraId="12239064" w14:textId="06EC03F0" w:rsidR="001451A3" w:rsidRDefault="001451A3" w:rsidP="001451A3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 курсовому проекту по дисциплине «</w:t>
      </w:r>
      <w:r>
        <w:rPr>
          <w:rFonts w:cs="Times New Roman"/>
          <w:szCs w:val="28"/>
        </w:rPr>
        <w:t>МДСУБД</w:t>
      </w:r>
      <w:r>
        <w:rPr>
          <w:rFonts w:eastAsia="Times New Roman" w:cs="Times New Roman"/>
          <w:szCs w:val="28"/>
          <w:lang w:eastAsia="ru-RU"/>
        </w:rPr>
        <w:t>»</w:t>
      </w:r>
    </w:p>
    <w:p w14:paraId="7967044C" w14:textId="77777777" w:rsidR="001451A3" w:rsidRDefault="001451A3" w:rsidP="001451A3">
      <w:pPr>
        <w:spacing w:line="276" w:lineRule="auto"/>
        <w:rPr>
          <w:rFonts w:eastAsia="Times New Roman" w:cs="Times New Roman"/>
          <w:szCs w:val="28"/>
          <w:lang w:eastAsia="ru-RU"/>
        </w:rPr>
      </w:pPr>
    </w:p>
    <w:p w14:paraId="001CCBC1" w14:textId="3CE73604" w:rsidR="001451A3" w:rsidRDefault="001451A3" w:rsidP="001451A3">
      <w:pPr>
        <w:spacing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тему: </w:t>
      </w:r>
      <w:r>
        <w:rPr>
          <w:rFonts w:eastAsia="Times New Roman" w:cs="Times New Roman"/>
          <w:b/>
          <w:szCs w:val="28"/>
          <w:lang w:eastAsia="ru-RU"/>
        </w:rPr>
        <w:t>«Расчет потребности в сырье и материалах на плановый объем продукции»</w:t>
      </w:r>
    </w:p>
    <w:p w14:paraId="6BC14D34" w14:textId="77777777" w:rsidR="001451A3" w:rsidRDefault="001451A3" w:rsidP="001451A3">
      <w:pPr>
        <w:spacing w:line="276" w:lineRule="auto"/>
        <w:ind w:left="1134" w:hanging="1134"/>
        <w:rPr>
          <w:rFonts w:eastAsia="Times New Roman" w:cs="Times New Roman"/>
          <w:b/>
          <w:szCs w:val="28"/>
          <w:lang w:eastAsia="ru-RU"/>
        </w:rPr>
      </w:pPr>
    </w:p>
    <w:p w14:paraId="71BBB688" w14:textId="77777777" w:rsidR="001451A3" w:rsidRDefault="001451A3" w:rsidP="001451A3">
      <w:pPr>
        <w:spacing w:after="0" w:line="276" w:lineRule="auto"/>
        <w:ind w:left="6379" w:right="708" w:hanging="198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Исполнитель:     студент гр. ИП-31 </w:t>
      </w:r>
    </w:p>
    <w:p w14:paraId="4956642F" w14:textId="7EE5C864" w:rsidR="001451A3" w:rsidRDefault="001451A3" w:rsidP="001451A3">
      <w:pPr>
        <w:spacing w:after="0" w:line="276" w:lineRule="auto"/>
        <w:ind w:left="6379" w:right="708" w:hanging="198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ab/>
        <w:t>Коваленко А.И.</w:t>
      </w:r>
    </w:p>
    <w:p w14:paraId="124E44C1" w14:textId="5045AD39" w:rsidR="001451A3" w:rsidRDefault="001451A3" w:rsidP="001451A3">
      <w:pPr>
        <w:spacing w:after="0" w:line="276" w:lineRule="auto"/>
        <w:ind w:left="6379" w:right="141" w:hanging="198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Руководитель:    преподаватель  </w:t>
      </w:r>
    </w:p>
    <w:p w14:paraId="1C133827" w14:textId="312FA1CC" w:rsidR="001451A3" w:rsidRDefault="005839BA" w:rsidP="001451A3">
      <w:pPr>
        <w:spacing w:after="0" w:line="276" w:lineRule="auto"/>
        <w:ind w:left="6379" w:right="141" w:hanging="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Фролова Е.В.</w:t>
      </w:r>
    </w:p>
    <w:p w14:paraId="5FB0663F" w14:textId="77777777" w:rsidR="001451A3" w:rsidRDefault="001451A3" w:rsidP="001451A3">
      <w:pPr>
        <w:spacing w:line="276" w:lineRule="auto"/>
        <w:ind w:right="141"/>
        <w:rPr>
          <w:rFonts w:cs="Times New Roman"/>
          <w:szCs w:val="28"/>
        </w:rPr>
      </w:pPr>
    </w:p>
    <w:p w14:paraId="0D4F5954" w14:textId="77777777" w:rsidR="001451A3" w:rsidRDefault="001451A3" w:rsidP="001451A3">
      <w:pPr>
        <w:spacing w:line="276" w:lineRule="auto"/>
        <w:ind w:right="141"/>
        <w:rPr>
          <w:rFonts w:eastAsia="Times New Roman" w:cs="Times New Roman"/>
          <w:szCs w:val="28"/>
          <w:lang w:eastAsia="ru-RU"/>
        </w:rPr>
      </w:pPr>
    </w:p>
    <w:p w14:paraId="3822A835" w14:textId="77777777" w:rsidR="001451A3" w:rsidRDefault="001451A3" w:rsidP="001451A3">
      <w:pPr>
        <w:spacing w:after="0" w:line="276" w:lineRule="auto"/>
        <w:ind w:left="2124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Дата проверки:               _____________________</w:t>
      </w:r>
    </w:p>
    <w:p w14:paraId="249BD80A" w14:textId="77777777" w:rsidR="001451A3" w:rsidRDefault="001451A3" w:rsidP="001451A3">
      <w:pPr>
        <w:spacing w:after="0" w:line="276" w:lineRule="auto"/>
        <w:ind w:left="2124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Дата допуска к защите: </w:t>
      </w:r>
      <w:r>
        <w:rPr>
          <w:rFonts w:eastAsia="Times New Roman" w:cs="Times New Roman"/>
          <w:szCs w:val="24"/>
          <w:lang w:eastAsia="ru-RU"/>
        </w:rPr>
        <w:softHyphen/>
        <w:t>_____________________</w:t>
      </w:r>
    </w:p>
    <w:p w14:paraId="09BBC8DC" w14:textId="77777777" w:rsidR="001451A3" w:rsidRDefault="001451A3" w:rsidP="001451A3">
      <w:pPr>
        <w:spacing w:after="0" w:line="276" w:lineRule="auto"/>
        <w:ind w:left="2124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Дата защиты:                  _____________________</w:t>
      </w:r>
    </w:p>
    <w:p w14:paraId="04154F81" w14:textId="77777777" w:rsidR="001451A3" w:rsidRDefault="001451A3" w:rsidP="001451A3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p w14:paraId="4097C874" w14:textId="77777777" w:rsidR="001451A3" w:rsidRDefault="001451A3" w:rsidP="001451A3">
      <w:pPr>
        <w:spacing w:after="0" w:line="276" w:lineRule="auto"/>
        <w:ind w:left="2124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Оценка работы: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_____________________</w:t>
      </w:r>
    </w:p>
    <w:p w14:paraId="19F1D3A6" w14:textId="77777777" w:rsidR="001451A3" w:rsidRDefault="001451A3" w:rsidP="001451A3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p w14:paraId="6D51420C" w14:textId="77777777" w:rsidR="001451A3" w:rsidRDefault="001451A3" w:rsidP="001451A3">
      <w:pPr>
        <w:spacing w:after="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Подписи членов комиссии</w:t>
      </w:r>
    </w:p>
    <w:p w14:paraId="2EE77B60" w14:textId="0D1010D9" w:rsidR="001451A3" w:rsidRDefault="001451A3" w:rsidP="001451A3">
      <w:pPr>
        <w:spacing w:after="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защите курсовой работы: ______________________________</w:t>
      </w:r>
    </w:p>
    <w:p w14:paraId="0174E50D" w14:textId="77777777" w:rsidR="001451A3" w:rsidRDefault="001451A3" w:rsidP="001451A3">
      <w:pPr>
        <w:spacing w:after="24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C83C8A9" w14:textId="2871A64F" w:rsidR="001451A3" w:rsidRDefault="001451A3" w:rsidP="001451A3">
      <w:pPr>
        <w:spacing w:after="24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Гомель 2022</w:t>
      </w:r>
    </w:p>
    <w:p w14:paraId="66B5EA4A" w14:textId="77777777" w:rsidR="001451A3" w:rsidRDefault="001451A3" w:rsidP="005839BA">
      <w:pPr>
        <w:spacing w:after="0" w:line="264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882991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7D2577" w14:textId="6C5423FA" w:rsidR="00EA386E" w:rsidRDefault="00EA386E" w:rsidP="008522AD">
          <w:pPr>
            <w:pStyle w:val="af0"/>
            <w:spacing w:before="0" w:line="240" w:lineRule="auto"/>
            <w:ind w:right="-143"/>
          </w:pPr>
        </w:p>
        <w:p w14:paraId="3ECA8E1B" w14:textId="6556691B" w:rsidR="00986936" w:rsidRDefault="00EA386E" w:rsidP="008522AD">
          <w:pPr>
            <w:pStyle w:val="12"/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46882" w:history="1">
            <w:r w:rsidR="00986936" w:rsidRPr="004150B6">
              <w:rPr>
                <w:rStyle w:val="a3"/>
                <w:noProof/>
              </w:rPr>
              <w:t>В</w:t>
            </w:r>
            <w:r w:rsidR="00E127A4">
              <w:rPr>
                <w:rStyle w:val="a3"/>
                <w:noProof/>
              </w:rPr>
              <w:t>ведение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_Toc121246882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3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7BBA8011" w14:textId="4BF603CD" w:rsidR="00986936" w:rsidRDefault="00872FC8" w:rsidP="008522AD">
          <w:pPr>
            <w:pStyle w:val="12"/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83" w:history="1">
            <w:r w:rsidR="00E127A4" w:rsidRPr="004150B6">
              <w:rPr>
                <w:rStyle w:val="a3"/>
                <w:noProof/>
              </w:rPr>
              <w:t xml:space="preserve">1 Анализ </w:t>
            </w:r>
            <w:r w:rsidR="00E127A4">
              <w:rPr>
                <w:rStyle w:val="a3"/>
                <w:noProof/>
              </w:rPr>
              <w:t>п</w:t>
            </w:r>
            <w:r w:rsidR="00E127A4" w:rsidRPr="004150B6">
              <w:rPr>
                <w:rStyle w:val="a3"/>
                <w:noProof/>
              </w:rPr>
              <w:t xml:space="preserve">редметной </w:t>
            </w:r>
            <w:r w:rsidR="00E127A4">
              <w:rPr>
                <w:rStyle w:val="a3"/>
                <w:noProof/>
              </w:rPr>
              <w:t>о</w:t>
            </w:r>
            <w:r w:rsidR="00E127A4" w:rsidRPr="004150B6">
              <w:rPr>
                <w:rStyle w:val="a3"/>
                <w:noProof/>
              </w:rPr>
              <w:t>бласти</w:t>
            </w:r>
            <w:r w:rsidR="00E127A4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_Toc121246883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4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3CCFF959" w14:textId="746DE2EB" w:rsidR="00986936" w:rsidRDefault="00872FC8" w:rsidP="008522AD">
          <w:pPr>
            <w:pStyle w:val="12"/>
            <w:spacing w:after="0" w:line="240" w:lineRule="auto"/>
            <w:ind w:firstLine="709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84" w:history="1">
            <w:r w:rsidR="00986936" w:rsidRPr="004150B6">
              <w:rPr>
                <w:rStyle w:val="a3"/>
                <w:noProof/>
              </w:rPr>
              <w:t xml:space="preserve">1.1 Обзор реляционных и </w:t>
            </w:r>
            <w:r w:rsidR="00986936" w:rsidRPr="004150B6">
              <w:rPr>
                <w:rStyle w:val="a3"/>
                <w:i/>
                <w:iCs/>
                <w:noProof/>
                <w:lang w:val="en-US"/>
              </w:rPr>
              <w:t>NoSql</w:t>
            </w:r>
            <w:r w:rsidR="00986936" w:rsidRPr="004150B6">
              <w:rPr>
                <w:rStyle w:val="a3"/>
                <w:noProof/>
              </w:rPr>
              <w:t xml:space="preserve"> СУБД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_Toc121246884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4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119D97D6" w14:textId="4C13C499" w:rsidR="00986936" w:rsidRDefault="00872FC8" w:rsidP="008522AD">
          <w:pPr>
            <w:pStyle w:val="12"/>
            <w:spacing w:after="0" w:line="240" w:lineRule="auto"/>
            <w:ind w:firstLine="709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85" w:history="1">
            <w:r w:rsidR="00986936" w:rsidRPr="004150B6">
              <w:rPr>
                <w:rStyle w:val="a3"/>
                <w:noProof/>
              </w:rPr>
              <w:t>1.2 Используемые средства разработки и тестирования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_Toc121246885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5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65D6B1AD" w14:textId="552FD7CB" w:rsidR="00986936" w:rsidRDefault="00872FC8" w:rsidP="008522AD">
          <w:pPr>
            <w:pStyle w:val="12"/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86" w:history="1">
            <w:r w:rsidR="00E127A4" w:rsidRPr="004150B6">
              <w:rPr>
                <w:rStyle w:val="a3"/>
                <w:noProof/>
              </w:rPr>
              <w:t xml:space="preserve">2 </w:t>
            </w:r>
            <w:r w:rsidR="00E127A4">
              <w:rPr>
                <w:rStyle w:val="a3"/>
                <w:noProof/>
              </w:rPr>
              <w:t>А</w:t>
            </w:r>
            <w:r w:rsidR="00E127A4" w:rsidRPr="004150B6">
              <w:rPr>
                <w:rStyle w:val="a3"/>
                <w:noProof/>
              </w:rPr>
              <w:t>рхитектура программного обеспечения</w:t>
            </w:r>
            <w:r w:rsidR="00E127A4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_Toc121246886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7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786B17E1" w14:textId="06806858" w:rsidR="00986936" w:rsidRDefault="00872FC8" w:rsidP="008522AD">
          <w:pPr>
            <w:pStyle w:val="12"/>
            <w:spacing w:after="0" w:line="240" w:lineRule="auto"/>
            <w:ind w:firstLine="709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87" w:history="1">
            <w:r w:rsidR="00986936" w:rsidRPr="004150B6">
              <w:rPr>
                <w:rStyle w:val="a3"/>
                <w:noProof/>
              </w:rPr>
              <w:t>2.1 Пользовательские функции и роли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_Toc121246887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7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3F80115E" w14:textId="4C2716B2" w:rsidR="00986936" w:rsidRDefault="00872FC8" w:rsidP="008522AD">
          <w:pPr>
            <w:pStyle w:val="12"/>
            <w:spacing w:after="0" w:line="240" w:lineRule="auto"/>
            <w:ind w:firstLine="709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88" w:history="1">
            <w:r w:rsidR="00986936" w:rsidRPr="004150B6">
              <w:rPr>
                <w:rStyle w:val="a3"/>
                <w:noProof/>
              </w:rPr>
              <w:t>2.2 Реляционная модель данных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_Toc121246888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10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2F271C17" w14:textId="677BECF4" w:rsidR="00986936" w:rsidRDefault="00872FC8" w:rsidP="008522AD">
          <w:pPr>
            <w:pStyle w:val="12"/>
            <w:spacing w:after="0" w:line="240" w:lineRule="auto"/>
            <w:ind w:firstLine="709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89" w:history="1">
            <w:r w:rsidR="00986936" w:rsidRPr="004150B6">
              <w:rPr>
                <w:rStyle w:val="a3"/>
                <w:noProof/>
              </w:rPr>
              <w:t>2.3 Анализ общности и различия моделей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_Toc121246889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15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0A6D6923" w14:textId="276A7F69" w:rsidR="00986936" w:rsidRDefault="00872FC8" w:rsidP="008522AD">
          <w:pPr>
            <w:pStyle w:val="12"/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90" w:history="1">
            <w:r w:rsidR="00986936" w:rsidRPr="004150B6">
              <w:rPr>
                <w:rStyle w:val="a3"/>
                <w:noProof/>
              </w:rPr>
              <w:t xml:space="preserve">3  </w:t>
            </w:r>
            <w:r w:rsidR="00E127A4">
              <w:rPr>
                <w:rStyle w:val="a3"/>
                <w:noProof/>
              </w:rPr>
              <w:t>С</w:t>
            </w:r>
            <w:r w:rsidR="00E127A4" w:rsidRPr="004150B6">
              <w:rPr>
                <w:rStyle w:val="a3"/>
                <w:noProof/>
              </w:rPr>
              <w:t>труктура и основные алгоритмы создаваемого приложения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_Toc121246890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17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226721D5" w14:textId="060ACD9C" w:rsidR="00986936" w:rsidRDefault="00872FC8" w:rsidP="008522AD">
          <w:pPr>
            <w:pStyle w:val="12"/>
            <w:spacing w:after="0" w:line="240" w:lineRule="auto"/>
            <w:ind w:firstLine="709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91" w:history="1">
            <w:r w:rsidR="00986936" w:rsidRPr="004150B6">
              <w:rPr>
                <w:rStyle w:val="a3"/>
                <w:noProof/>
              </w:rPr>
              <w:t>3.1 Описание интерфейсов и классов доступа к данным в СУБД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_Toc121246891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17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6989B21B" w14:textId="7EC2C7E9" w:rsidR="00986936" w:rsidRDefault="00872FC8" w:rsidP="008522AD">
          <w:pPr>
            <w:pStyle w:val="12"/>
            <w:spacing w:after="0" w:line="240" w:lineRule="auto"/>
            <w:ind w:firstLine="709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92" w:history="1">
            <w:r w:rsidR="00986936" w:rsidRPr="004150B6">
              <w:rPr>
                <w:rStyle w:val="a3"/>
                <w:noProof/>
              </w:rPr>
              <w:t>3.2 Описание интерфейсов и классов реализации пользовательских функций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_Toc121246892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18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6282ABD2" w14:textId="64A37D95" w:rsidR="00986936" w:rsidRDefault="00872FC8" w:rsidP="008522AD">
          <w:pPr>
            <w:pStyle w:val="12"/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93" w:history="1">
            <w:r w:rsidR="00986936" w:rsidRPr="004150B6">
              <w:rPr>
                <w:rStyle w:val="a3"/>
                <w:noProof/>
              </w:rPr>
              <w:t xml:space="preserve">4 </w:t>
            </w:r>
            <w:r w:rsidR="00E127A4" w:rsidRPr="004150B6">
              <w:rPr>
                <w:rStyle w:val="a3"/>
                <w:noProof/>
              </w:rPr>
              <w:t>Тестирование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_Toc121246893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24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4A06745A" w14:textId="2A84174F" w:rsidR="00986936" w:rsidRDefault="00872FC8" w:rsidP="008522AD">
          <w:pPr>
            <w:pStyle w:val="12"/>
            <w:spacing w:after="0" w:line="240" w:lineRule="auto"/>
            <w:ind w:firstLine="709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94" w:history="1">
            <w:r w:rsidR="00986936" w:rsidRPr="004150B6">
              <w:rPr>
                <w:rStyle w:val="a3"/>
                <w:noProof/>
              </w:rPr>
              <w:t xml:space="preserve">4.1 </w:t>
            </w:r>
            <w:r w:rsidR="00986936" w:rsidRPr="004150B6">
              <w:rPr>
                <w:rStyle w:val="a3"/>
                <w:noProof/>
                <w:lang w:val="en-US"/>
              </w:rPr>
              <w:t>Unit</w:t>
            </w:r>
            <w:r w:rsidR="00986936" w:rsidRPr="004150B6">
              <w:rPr>
                <w:rStyle w:val="a3"/>
                <w:noProof/>
              </w:rPr>
              <w:t xml:space="preserve"> тестирование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_Toc121246894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24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74AA6B19" w14:textId="2C9FC22B" w:rsidR="00986936" w:rsidRDefault="00872FC8" w:rsidP="008522AD">
          <w:pPr>
            <w:pStyle w:val="12"/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95" w:history="1">
            <w:r w:rsidR="00986936" w:rsidRPr="004150B6">
              <w:rPr>
                <w:rStyle w:val="a3"/>
                <w:noProof/>
              </w:rPr>
              <w:t>З</w:t>
            </w:r>
            <w:r w:rsidR="00E127A4" w:rsidRPr="004150B6">
              <w:rPr>
                <w:rStyle w:val="a3"/>
                <w:noProof/>
              </w:rPr>
              <w:t>аключение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_Toc121246895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28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48DB8615" w14:textId="06AA2007" w:rsidR="00986936" w:rsidRDefault="00872FC8" w:rsidP="008522AD">
          <w:pPr>
            <w:pStyle w:val="12"/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96" w:history="1">
            <w:r w:rsidR="00986936" w:rsidRPr="004150B6">
              <w:rPr>
                <w:rStyle w:val="a3"/>
                <w:noProof/>
              </w:rPr>
              <w:t>Список использованных источников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_Toc121246896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29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10BF1E82" w14:textId="2EDC3032" w:rsidR="00986936" w:rsidRDefault="00872FC8" w:rsidP="008522AD">
          <w:pPr>
            <w:pStyle w:val="12"/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97" w:history="1">
            <w:r w:rsidR="00986936" w:rsidRPr="004150B6">
              <w:rPr>
                <w:rStyle w:val="a3"/>
                <w:noProof/>
              </w:rPr>
              <w:t>Приложение А</w:t>
            </w:r>
          </w:hyperlink>
          <w:r w:rsidR="00986936" w:rsidRPr="008522AD">
            <w:rPr>
              <w:rStyle w:val="a3"/>
              <w:noProof/>
              <w:color w:val="FFFFFF" w:themeColor="background1"/>
            </w:rPr>
            <w:t xml:space="preserve"> </w:t>
          </w:r>
          <w:hyperlink w:anchor="_Toc121246898" w:history="1">
            <w:r w:rsidR="00986936" w:rsidRPr="004150B6">
              <w:rPr>
                <w:rStyle w:val="a3"/>
                <w:noProof/>
              </w:rPr>
              <w:t>(Листинг доступа к данным)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_Toc121246898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30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61002B1C" w14:textId="205425BA" w:rsidR="00986936" w:rsidRDefault="00872FC8" w:rsidP="008522AD">
          <w:pPr>
            <w:pStyle w:val="12"/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21246899" w:history="1">
            <w:r w:rsidR="00986936" w:rsidRPr="004150B6">
              <w:rPr>
                <w:rStyle w:val="a3"/>
                <w:noProof/>
              </w:rPr>
              <w:t>Приложение Б</w:t>
            </w:r>
          </w:hyperlink>
          <w:r w:rsidR="008522AD" w:rsidRPr="008522AD">
            <w:rPr>
              <w:rStyle w:val="a3"/>
              <w:noProof/>
              <w:color w:val="FFFFFF" w:themeColor="background1"/>
            </w:rPr>
            <w:t xml:space="preserve"> </w:t>
          </w:r>
          <w:hyperlink w:anchor="_Toc121246900" w:history="1">
            <w:r w:rsidR="00986936" w:rsidRPr="004150B6">
              <w:rPr>
                <w:rStyle w:val="a3"/>
                <w:noProof/>
              </w:rPr>
              <w:t>(Листинг тестирования)</w:t>
            </w:r>
            <w:r w:rsidR="00986936">
              <w:rPr>
                <w:noProof/>
                <w:webHidden/>
              </w:rPr>
              <w:tab/>
            </w:r>
            <w:r w:rsidR="00986936">
              <w:rPr>
                <w:noProof/>
                <w:webHidden/>
              </w:rPr>
              <w:fldChar w:fldCharType="begin"/>
            </w:r>
            <w:r w:rsidR="00986936">
              <w:rPr>
                <w:noProof/>
                <w:webHidden/>
              </w:rPr>
              <w:instrText xml:space="preserve"> PAGEREF _Toc121246900 \h </w:instrText>
            </w:r>
            <w:r w:rsidR="00986936">
              <w:rPr>
                <w:noProof/>
                <w:webHidden/>
              </w:rPr>
            </w:r>
            <w:r w:rsidR="00986936">
              <w:rPr>
                <w:noProof/>
                <w:webHidden/>
              </w:rPr>
              <w:fldChar w:fldCharType="separate"/>
            </w:r>
            <w:r w:rsidR="002D0BD6">
              <w:rPr>
                <w:noProof/>
                <w:webHidden/>
              </w:rPr>
              <w:t>44</w:t>
            </w:r>
            <w:r w:rsidR="00986936">
              <w:rPr>
                <w:noProof/>
                <w:webHidden/>
              </w:rPr>
              <w:fldChar w:fldCharType="end"/>
            </w:r>
          </w:hyperlink>
        </w:p>
        <w:p w14:paraId="7012FC07" w14:textId="5E82AFCE" w:rsidR="00EA386E" w:rsidRDefault="00EA386E" w:rsidP="008522AD">
          <w:pPr>
            <w:spacing w:after="0" w:line="240" w:lineRule="auto"/>
            <w:ind w:right="-143"/>
          </w:pPr>
          <w:r>
            <w:rPr>
              <w:b/>
              <w:bCs/>
            </w:rPr>
            <w:fldChar w:fldCharType="end"/>
          </w:r>
        </w:p>
      </w:sdtContent>
    </w:sdt>
    <w:p w14:paraId="6BE9F7AA" w14:textId="77777777" w:rsidR="001451A3" w:rsidRDefault="001451A3" w:rsidP="008522AD">
      <w:pPr>
        <w:spacing w:after="0" w:line="264" w:lineRule="auto"/>
        <w:jc w:val="center"/>
        <w:rPr>
          <w:rFonts w:cs="Times New Roman"/>
          <w:b/>
          <w:bCs/>
          <w:szCs w:val="28"/>
        </w:rPr>
      </w:pPr>
    </w:p>
    <w:p w14:paraId="4DC490E5" w14:textId="77777777" w:rsidR="001451A3" w:rsidRPr="00F77DE1" w:rsidRDefault="001451A3" w:rsidP="008522AD">
      <w:pPr>
        <w:spacing w:after="0" w:line="264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08F7768A" w14:textId="77777777" w:rsidR="001451A3" w:rsidRPr="001451A3" w:rsidRDefault="001451A3" w:rsidP="005839BA">
      <w:pPr>
        <w:pStyle w:val="1"/>
        <w:spacing w:before="0" w:beforeAutospacing="0" w:after="0" w:afterAutospacing="0" w:line="264" w:lineRule="auto"/>
        <w:jc w:val="center"/>
        <w:rPr>
          <w:szCs w:val="28"/>
        </w:rPr>
      </w:pPr>
      <w:bookmarkStart w:id="1" w:name="_Toc121246882"/>
      <w:r w:rsidRPr="001451A3">
        <w:rPr>
          <w:szCs w:val="28"/>
        </w:rPr>
        <w:lastRenderedPageBreak/>
        <w:t>ВВЕДЕНИЕ</w:t>
      </w:r>
      <w:bookmarkEnd w:id="1"/>
    </w:p>
    <w:p w14:paraId="188B3B57" w14:textId="77777777" w:rsidR="001451A3" w:rsidRDefault="001451A3" w:rsidP="005839BA">
      <w:pPr>
        <w:spacing w:after="0" w:line="264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2B8D8372" w14:textId="77777777" w:rsidR="001451A3" w:rsidRPr="00C64B84" w:rsidRDefault="001451A3" w:rsidP="005839BA">
      <w:pPr>
        <w:spacing w:after="0" w:line="264" w:lineRule="auto"/>
        <w:ind w:firstLine="889"/>
        <w:jc w:val="both"/>
        <w:rPr>
          <w:szCs w:val="28"/>
        </w:rPr>
      </w:pPr>
      <w:r w:rsidRPr="00C64B84">
        <w:rPr>
          <w:szCs w:val="28"/>
        </w:rPr>
        <w:t>С развитием информационных технологий компьютеры с их расширенными функциональными возможностями активно применяются в различных сферах человеческой деятельности, связанных с обработкой информации, предоставлением данных.</w:t>
      </w:r>
    </w:p>
    <w:p w14:paraId="6EF87D8F" w14:textId="77777777" w:rsidR="001451A3" w:rsidRPr="00C64B84" w:rsidRDefault="001451A3" w:rsidP="005839BA">
      <w:pPr>
        <w:spacing w:after="0" w:line="264" w:lineRule="auto"/>
        <w:ind w:firstLine="889"/>
        <w:jc w:val="both"/>
        <w:rPr>
          <w:szCs w:val="28"/>
        </w:rPr>
      </w:pPr>
      <w:r w:rsidRPr="00C64B84">
        <w:rPr>
          <w:szCs w:val="28"/>
        </w:rPr>
        <w:t xml:space="preserve">В современном обществе, которое функционирует в рыночных условиях, своевременная обработка информации способствует совершенствованию организации производства, оперативному и досрочному планированию, прогнозированию и анализу хозяйственной деятельности, что позволяет успешно конкурировать на рынке. Каждая организация стремится минимизировать затраты времени, материальных, трудовых ресурсов в ходе своей деятельности и упростить процесс обработки информации. Эти задачи можно решить с использованием автоматизированных информационных систем. </w:t>
      </w:r>
    </w:p>
    <w:p w14:paraId="4DF5CC49" w14:textId="77777777" w:rsidR="001451A3" w:rsidRPr="00C64B84" w:rsidRDefault="001451A3" w:rsidP="005839BA">
      <w:pPr>
        <w:spacing w:after="0" w:line="264" w:lineRule="auto"/>
        <w:ind w:firstLine="889"/>
        <w:jc w:val="both"/>
        <w:rPr>
          <w:szCs w:val="28"/>
        </w:rPr>
      </w:pPr>
      <w:r w:rsidRPr="00C64B84">
        <w:rPr>
          <w:szCs w:val="28"/>
        </w:rPr>
        <w:t>Необходимость автоматизации рабочего процесса возникает, в первую очередь, у тех фирм, которые имеют достаточно солидные обороты и объёмы продаж. Таким компаниям нужна оперативность и управляемость, а они, напротив, сталкиваются с ростом разного рода рутинной деятельности. Требуется, насколько возможно, избавить своих сотрудников от нее и более эффективно их использовать [3].</w:t>
      </w:r>
    </w:p>
    <w:p w14:paraId="69AAF7BD" w14:textId="77777777" w:rsidR="001451A3" w:rsidRPr="00C64B84" w:rsidRDefault="001451A3" w:rsidP="005839BA">
      <w:pPr>
        <w:spacing w:after="0" w:line="264" w:lineRule="auto"/>
        <w:ind w:firstLine="889"/>
        <w:jc w:val="both"/>
        <w:rPr>
          <w:szCs w:val="28"/>
        </w:rPr>
      </w:pPr>
      <w:r w:rsidRPr="00C64B84">
        <w:rPr>
          <w:szCs w:val="28"/>
        </w:rPr>
        <w:t>Целью данной курсовой работы является разработка автоматизированной информационной системы по расчету потребности в сырье и материалах на плановый объем продукции.</w:t>
      </w:r>
    </w:p>
    <w:p w14:paraId="184B0D07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23F82C3" w14:textId="6BF99843" w:rsidR="001451A3" w:rsidRPr="001451A3" w:rsidRDefault="001451A3" w:rsidP="005839BA">
      <w:pPr>
        <w:pStyle w:val="1"/>
        <w:spacing w:before="0" w:beforeAutospacing="0" w:after="0" w:afterAutospacing="0" w:line="264" w:lineRule="auto"/>
        <w:ind w:firstLine="709"/>
        <w:rPr>
          <w:szCs w:val="28"/>
        </w:rPr>
      </w:pPr>
      <w:bookmarkStart w:id="2" w:name="_Toc121246883"/>
      <w:r w:rsidRPr="001451A3">
        <w:rPr>
          <w:szCs w:val="28"/>
        </w:rPr>
        <w:lastRenderedPageBreak/>
        <w:t>1 АНАЛИЗ ПРЕДМЕТНОЙ ОБЛАСТИ</w:t>
      </w:r>
      <w:bookmarkEnd w:id="2"/>
    </w:p>
    <w:p w14:paraId="298835AD" w14:textId="77777777" w:rsidR="001451A3" w:rsidRPr="001451A3" w:rsidRDefault="001451A3" w:rsidP="005839BA">
      <w:pPr>
        <w:pStyle w:val="af"/>
        <w:spacing w:after="0" w:line="264" w:lineRule="auto"/>
        <w:ind w:left="0" w:firstLine="709"/>
        <w:jc w:val="both"/>
        <w:rPr>
          <w:rFonts w:cs="Times New Roman"/>
          <w:szCs w:val="28"/>
        </w:rPr>
      </w:pPr>
    </w:p>
    <w:p w14:paraId="69800895" w14:textId="5BEE4C4E" w:rsidR="001451A3" w:rsidRPr="001451A3" w:rsidRDefault="001451A3" w:rsidP="005839BA">
      <w:pPr>
        <w:pStyle w:val="1"/>
        <w:spacing w:before="0" w:beforeAutospacing="0" w:after="0" w:afterAutospacing="0" w:line="264" w:lineRule="auto"/>
        <w:ind w:firstLine="709"/>
        <w:rPr>
          <w:szCs w:val="28"/>
        </w:rPr>
      </w:pPr>
      <w:bookmarkStart w:id="3" w:name="_Toc121246884"/>
      <w:r w:rsidRPr="001451A3">
        <w:rPr>
          <w:szCs w:val="28"/>
        </w:rPr>
        <w:t xml:space="preserve">1.1 Обзор реляционных и </w:t>
      </w:r>
      <w:r w:rsidRPr="00505976">
        <w:rPr>
          <w:i/>
          <w:iCs/>
          <w:szCs w:val="28"/>
          <w:lang w:val="en-US"/>
        </w:rPr>
        <w:t>NoSql</w:t>
      </w:r>
      <w:r w:rsidRPr="001451A3">
        <w:rPr>
          <w:szCs w:val="28"/>
        </w:rPr>
        <w:t xml:space="preserve"> СУБД</w:t>
      </w:r>
      <w:bookmarkEnd w:id="3"/>
    </w:p>
    <w:p w14:paraId="6FD63B0E" w14:textId="77777777" w:rsidR="001451A3" w:rsidRPr="001451A3" w:rsidRDefault="001451A3" w:rsidP="005839BA">
      <w:pPr>
        <w:pStyle w:val="af"/>
        <w:spacing w:after="0" w:line="264" w:lineRule="auto"/>
        <w:ind w:left="0" w:firstLine="709"/>
        <w:jc w:val="both"/>
        <w:rPr>
          <w:rFonts w:cs="Times New Roman"/>
          <w:b/>
          <w:bCs/>
          <w:szCs w:val="28"/>
        </w:rPr>
      </w:pPr>
    </w:p>
    <w:p w14:paraId="08A47CC1" w14:textId="77777777" w:rsidR="001451A3" w:rsidRDefault="001451A3" w:rsidP="005839BA">
      <w:pPr>
        <w:spacing w:after="0" w:line="264" w:lineRule="auto"/>
        <w:ind w:firstLine="709"/>
        <w:jc w:val="both"/>
        <w:rPr>
          <w:rStyle w:val="spelling-content-entity"/>
          <w:color w:val="000000"/>
          <w:shd w:val="clear" w:color="auto" w:fill="FFFFFF"/>
        </w:rPr>
      </w:pPr>
      <w:r>
        <w:rPr>
          <w:rStyle w:val="text"/>
          <w:rFonts w:ascii="Tahoma" w:hAnsi="Tahoma" w:cs="Tahoma"/>
          <w:b/>
          <w:bCs/>
          <w:color w:val="494949"/>
          <w:sz w:val="18"/>
          <w:szCs w:val="18"/>
          <w:shd w:val="clear" w:color="auto" w:fill="FFFFFF"/>
        </w:rPr>
        <w:t> </w:t>
      </w:r>
      <w:r>
        <w:rPr>
          <w:rStyle w:val="spelling-content-entity"/>
          <w:color w:val="000000"/>
          <w:szCs w:val="28"/>
          <w:shd w:val="clear" w:color="auto" w:fill="FFFFFF"/>
        </w:rPr>
        <w:t xml:space="preserve">СУБД </w:t>
      </w:r>
      <w:r w:rsidRPr="00505976">
        <w:rPr>
          <w:rStyle w:val="spelling-content-entity"/>
          <w:i/>
          <w:iCs/>
          <w:color w:val="000000"/>
          <w:szCs w:val="28"/>
          <w:shd w:val="clear" w:color="auto" w:fill="FFFFFF"/>
        </w:rPr>
        <w:t>SQL Server</w:t>
      </w:r>
      <w:r>
        <w:rPr>
          <w:rStyle w:val="spelling-content-entity"/>
          <w:color w:val="000000"/>
          <w:szCs w:val="28"/>
          <w:shd w:val="clear" w:color="auto" w:fill="FFFFFF"/>
        </w:rPr>
        <w:t xml:space="preserve"> появилась в 1989 году и с тех пор значительно изменилась. Огромные изменения претерпели масштабируемость продукта, его целостность, удобство администрирования, производительность и функциональные возможности. Краткое введение в систему </w:t>
      </w:r>
      <w:r w:rsidRPr="00505976">
        <w:rPr>
          <w:rStyle w:val="spelling-content-entity"/>
          <w:i/>
          <w:iCs/>
          <w:color w:val="000000"/>
          <w:szCs w:val="28"/>
          <w:shd w:val="clear" w:color="auto" w:fill="FFFFFF"/>
        </w:rPr>
        <w:t>SQL Server</w:t>
      </w:r>
      <w:r>
        <w:rPr>
          <w:rStyle w:val="spelling-content-entity"/>
          <w:color w:val="000000"/>
          <w:szCs w:val="28"/>
          <w:shd w:val="clear" w:color="auto" w:fill="FFFFFF"/>
        </w:rPr>
        <w:t xml:space="preserve"> 2000. Обзор новых возможностей: новые типы данных, поддержка </w:t>
      </w:r>
      <w:r w:rsidRPr="00505976">
        <w:rPr>
          <w:rStyle w:val="spelling-content-entity"/>
          <w:i/>
          <w:iCs/>
          <w:color w:val="000000"/>
          <w:szCs w:val="28"/>
          <w:shd w:val="clear" w:color="auto" w:fill="FFFFFF"/>
        </w:rPr>
        <w:t>XML</w:t>
      </w:r>
      <w:r>
        <w:rPr>
          <w:rStyle w:val="spelling-content-entity"/>
          <w:color w:val="000000"/>
          <w:szCs w:val="28"/>
          <w:shd w:val="clear" w:color="auto" w:fill="FFFFFF"/>
        </w:rPr>
        <w:t xml:space="preserve">, улучшения репликации, поддержка целостности ссылочных данных, улучшения полнотекстового поиска. Обзор реализаций системы </w:t>
      </w:r>
      <w:r w:rsidRPr="00505976">
        <w:rPr>
          <w:rStyle w:val="spelling-content-entity"/>
          <w:i/>
          <w:iCs/>
          <w:color w:val="000000"/>
          <w:szCs w:val="28"/>
          <w:shd w:val="clear" w:color="auto" w:fill="FFFFFF"/>
        </w:rPr>
        <w:t>SQL Server</w:t>
      </w:r>
      <w:r>
        <w:rPr>
          <w:rStyle w:val="spelling-content-entity"/>
          <w:color w:val="000000"/>
          <w:szCs w:val="28"/>
          <w:shd w:val="clear" w:color="auto" w:fill="FFFFFF"/>
        </w:rPr>
        <w:t xml:space="preserve">: клиент-серверная и автономная системы. Благодаря новым возможностям облегчается применение и администрирование </w:t>
      </w:r>
      <w:r w:rsidRPr="00505976">
        <w:rPr>
          <w:rStyle w:val="spelling-content-entity"/>
          <w:i/>
          <w:iCs/>
          <w:color w:val="000000"/>
          <w:szCs w:val="28"/>
          <w:shd w:val="clear" w:color="auto" w:fill="FFFFFF"/>
        </w:rPr>
        <w:t>SQL Server</w:t>
      </w:r>
      <w:r>
        <w:rPr>
          <w:rStyle w:val="spelling-content-entity"/>
          <w:color w:val="000000"/>
          <w:szCs w:val="28"/>
          <w:shd w:val="clear" w:color="auto" w:fill="FFFFFF"/>
        </w:rPr>
        <w:t>, повышается производительность работы</w:t>
      </w:r>
      <w:r w:rsidRPr="00505976">
        <w:rPr>
          <w:rStyle w:val="spelling-content-entity"/>
          <w:i/>
          <w:iCs/>
          <w:color w:val="000000"/>
          <w:szCs w:val="28"/>
          <w:shd w:val="clear" w:color="auto" w:fill="FFFFFF"/>
        </w:rPr>
        <w:t xml:space="preserve"> SQL Server</w:t>
      </w:r>
      <w:r>
        <w:rPr>
          <w:rStyle w:val="spelling-content-entity"/>
          <w:color w:val="000000"/>
          <w:szCs w:val="28"/>
          <w:shd w:val="clear" w:color="auto" w:fill="FFFFFF"/>
        </w:rPr>
        <w:t>.</w:t>
      </w:r>
    </w:p>
    <w:p w14:paraId="2952A48C" w14:textId="77777777" w:rsidR="001451A3" w:rsidRDefault="001451A3" w:rsidP="005839BA">
      <w:pPr>
        <w:shd w:val="clear" w:color="auto" w:fill="FFFFFF"/>
        <w:spacing w:after="0" w:line="264" w:lineRule="auto"/>
        <w:ind w:firstLine="709"/>
        <w:jc w:val="both"/>
      </w:pPr>
      <w:r w:rsidRPr="00505976">
        <w:rPr>
          <w:i/>
          <w:iCs/>
          <w:color w:val="000000"/>
          <w:szCs w:val="28"/>
        </w:rPr>
        <w:t>Microsoft SQL Server </w:t>
      </w:r>
      <w:r>
        <w:rPr>
          <w:color w:val="000000"/>
          <w:szCs w:val="28"/>
        </w:rPr>
        <w:t>2019 – это реляционная </w:t>
      </w:r>
      <w:bookmarkStart w:id="4" w:name="keyword1"/>
      <w:bookmarkEnd w:id="4"/>
      <w:r>
        <w:rPr>
          <w:color w:val="000000"/>
          <w:szCs w:val="28"/>
        </w:rPr>
        <w:t>система управления базой данных (</w:t>
      </w:r>
      <w:bookmarkStart w:id="5" w:name="keyword2"/>
      <w:bookmarkEnd w:id="5"/>
      <w:r>
        <w:rPr>
          <w:color w:val="000000"/>
          <w:szCs w:val="28"/>
        </w:rPr>
        <w:t>СУБД). В реляционных базах данных данные хранятся в таблицах. Взаимосвязанные данные могут группироваться в таблицы, кроме того, могут быть установлены также и взаимоотношения между таблицами. Отсюда и произошло название реляционные – от английского слова </w:t>
      </w:r>
      <w:r w:rsidRPr="00505976">
        <w:rPr>
          <w:i/>
          <w:iCs/>
          <w:color w:val="000000"/>
          <w:szCs w:val="28"/>
        </w:rPr>
        <w:t>relational</w:t>
      </w:r>
      <w:r>
        <w:rPr>
          <w:color w:val="000000"/>
          <w:szCs w:val="28"/>
        </w:rPr>
        <w:t> (родственный, связанный отношениями, взаимозависимый). Пользователи получают </w:t>
      </w:r>
      <w:bookmarkStart w:id="6" w:name="keyword3"/>
      <w:bookmarkEnd w:id="6"/>
      <w:r>
        <w:rPr>
          <w:color w:val="000000"/>
          <w:szCs w:val="28"/>
        </w:rPr>
        <w:t>доступ к данным на сервере через приложения, а администраторы, выполняя задачи конфигурирования, администрирования и поддержки </w:t>
      </w:r>
      <w:bookmarkStart w:id="7" w:name="keyword4"/>
      <w:bookmarkEnd w:id="7"/>
      <w:r>
        <w:rPr>
          <w:color w:val="000000"/>
          <w:szCs w:val="28"/>
        </w:rPr>
        <w:t>базы данных, производят непосредственный </w:t>
      </w:r>
      <w:bookmarkStart w:id="8" w:name="keyword5"/>
      <w:bookmarkEnd w:id="8"/>
      <w:r>
        <w:rPr>
          <w:color w:val="000000"/>
          <w:szCs w:val="28"/>
        </w:rPr>
        <w:t>доступ к серверу. </w:t>
      </w:r>
      <w:bookmarkStart w:id="9" w:name="keyword6"/>
      <w:bookmarkEnd w:id="9"/>
      <w:r w:rsidRPr="00505976">
        <w:rPr>
          <w:i/>
          <w:iCs/>
          <w:color w:val="000000"/>
          <w:szCs w:val="28"/>
        </w:rPr>
        <w:t>SQL </w:t>
      </w:r>
      <w:bookmarkStart w:id="10" w:name="keyword7"/>
      <w:bookmarkEnd w:id="10"/>
      <w:r w:rsidRPr="00505976">
        <w:rPr>
          <w:i/>
          <w:iCs/>
          <w:color w:val="000000"/>
          <w:szCs w:val="28"/>
        </w:rPr>
        <w:t>Server</w:t>
      </w:r>
      <w:r>
        <w:rPr>
          <w:color w:val="000000"/>
          <w:szCs w:val="28"/>
        </w:rPr>
        <w:t> является масштабируемой базой данных, это значит, что она может хранить значительные объемы данных и поддерживать работу многих пользователей, осуществляющих одновременный </w:t>
      </w:r>
      <w:bookmarkStart w:id="11" w:name="keyword8"/>
      <w:bookmarkEnd w:id="11"/>
      <w:r>
        <w:rPr>
          <w:color w:val="000000"/>
          <w:szCs w:val="28"/>
        </w:rPr>
        <w:t>доступ к базе данных.</w:t>
      </w:r>
    </w:p>
    <w:p w14:paraId="627F5DAF" w14:textId="77777777" w:rsidR="001451A3" w:rsidRDefault="001451A3" w:rsidP="005839BA">
      <w:pPr>
        <w:shd w:val="clear" w:color="auto" w:fill="FFFFFF"/>
        <w:spacing w:after="0" w:line="264" w:lineRule="auto"/>
        <w:ind w:firstLine="709"/>
        <w:jc w:val="both"/>
        <w:rPr>
          <w:color w:val="000000"/>
          <w:szCs w:val="28"/>
        </w:rPr>
      </w:pPr>
      <w:bookmarkStart w:id="12" w:name="keyword9"/>
      <w:bookmarkEnd w:id="12"/>
      <w:r>
        <w:rPr>
          <w:color w:val="000000"/>
          <w:szCs w:val="28"/>
        </w:rPr>
        <w:t>СУБД </w:t>
      </w:r>
      <w:bookmarkStart w:id="13" w:name="keyword10"/>
      <w:bookmarkEnd w:id="13"/>
      <w:r w:rsidRPr="00505976">
        <w:rPr>
          <w:i/>
          <w:iCs/>
          <w:color w:val="000000"/>
          <w:szCs w:val="28"/>
        </w:rPr>
        <w:t>SQL </w:t>
      </w:r>
      <w:bookmarkStart w:id="14" w:name="keyword11"/>
      <w:bookmarkEnd w:id="14"/>
      <w:r w:rsidRPr="00505976">
        <w:rPr>
          <w:i/>
          <w:iCs/>
          <w:color w:val="000000"/>
          <w:szCs w:val="28"/>
        </w:rPr>
        <w:t>Server</w:t>
      </w:r>
      <w:r>
        <w:rPr>
          <w:color w:val="000000"/>
          <w:szCs w:val="28"/>
        </w:rPr>
        <w:t> появилась в 1989 году и с тех пор значительно изменилась. Огромные изменения претерпели </w:t>
      </w:r>
      <w:bookmarkStart w:id="15" w:name="keyword12"/>
      <w:bookmarkEnd w:id="15"/>
      <w:r>
        <w:rPr>
          <w:color w:val="000000"/>
          <w:szCs w:val="28"/>
        </w:rPr>
        <w:t>масштабируемость продукта, его </w:t>
      </w:r>
      <w:bookmarkStart w:id="16" w:name="keyword13"/>
      <w:bookmarkEnd w:id="16"/>
      <w:r>
        <w:rPr>
          <w:color w:val="000000"/>
          <w:szCs w:val="28"/>
        </w:rPr>
        <w:t>целостность, удобство администрирования,</w:t>
      </w:r>
      <w:bookmarkStart w:id="17" w:name="keyword14"/>
      <w:bookmarkEnd w:id="17"/>
      <w:r>
        <w:rPr>
          <w:color w:val="000000"/>
          <w:szCs w:val="28"/>
        </w:rPr>
        <w:t xml:space="preserve"> производительность и функциональные возможности.</w:t>
      </w:r>
    </w:p>
    <w:p w14:paraId="4B39DFB6" w14:textId="77777777" w:rsidR="001451A3" w:rsidRDefault="001451A3" w:rsidP="005839BA">
      <w:pPr>
        <w:pStyle w:val="ae"/>
        <w:spacing w:line="264" w:lineRule="auto"/>
        <w:ind w:firstLine="709"/>
        <w:jc w:val="both"/>
        <w:rPr>
          <w:color w:val="000000"/>
          <w:sz w:val="28"/>
          <w:szCs w:val="28"/>
        </w:rPr>
      </w:pP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 реализует новый подход к построению баз данных, где нет таблиц, схем, запросов </w:t>
      </w:r>
      <w:r w:rsidRPr="00505976">
        <w:rPr>
          <w:i/>
          <w:iCs/>
          <w:color w:val="000000"/>
          <w:sz w:val="28"/>
          <w:szCs w:val="28"/>
        </w:rPr>
        <w:t>SQL</w:t>
      </w:r>
      <w:r>
        <w:rPr>
          <w:color w:val="000000"/>
          <w:sz w:val="28"/>
          <w:szCs w:val="28"/>
        </w:rPr>
        <w:t>, внешних ключей и многих других вещей, которые присущи объектно-реляционным базам данных.</w:t>
      </w:r>
    </w:p>
    <w:p w14:paraId="06481A7E" w14:textId="4D6066C7" w:rsidR="001451A3" w:rsidRDefault="001451A3" w:rsidP="005839BA">
      <w:pPr>
        <w:pStyle w:val="ae"/>
        <w:spacing w:line="264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отличие от реляционных баз данных </w:t>
      </w: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 предлагает документ</w:t>
      </w:r>
      <w:r w:rsidR="00FB4468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о-ориентированную модель данных, благодаря чему </w:t>
      </w: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 работает быстрее, обладает лучшей масштабируемостью, ее легче использовать.</w:t>
      </w:r>
    </w:p>
    <w:p w14:paraId="172D114B" w14:textId="3F90CCFB" w:rsidR="001451A3" w:rsidRDefault="001451A3" w:rsidP="005839BA">
      <w:pPr>
        <w:pStyle w:val="ae"/>
        <w:spacing w:line="264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Но, даже учитывая все недостатки традиционных баз данных и достоинства </w:t>
      </w: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, важно понимать, что задачи бывают разные и методы их решения бывают разные. В какой-то ситуации </w:t>
      </w: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</w:t>
      </w:r>
      <w:r>
        <w:rPr>
          <w:color w:val="000000"/>
          <w:sz w:val="28"/>
          <w:szCs w:val="28"/>
        </w:rPr>
        <w:lastRenderedPageBreak/>
        <w:t xml:space="preserve">традиционные реляционные базы данных. Кроме того, можно использовать смешенный подход: хранить один тип данных в </w:t>
      </w: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, а другой тип данных </w:t>
      </w:r>
      <w:r>
        <w:rPr>
          <w:color w:val="000000"/>
          <w:szCs w:val="28"/>
        </w:rPr>
        <w:t>–</w:t>
      </w:r>
      <w:r>
        <w:rPr>
          <w:color w:val="000000"/>
          <w:sz w:val="28"/>
          <w:szCs w:val="28"/>
        </w:rPr>
        <w:t xml:space="preserve"> в традиционных </w:t>
      </w:r>
      <w:r w:rsidR="005D60A6">
        <w:rPr>
          <w:color w:val="000000"/>
          <w:sz w:val="28"/>
          <w:szCs w:val="28"/>
        </w:rPr>
        <w:t>базах данных</w:t>
      </w:r>
      <w:r w:rsidR="00BC08C2">
        <w:rPr>
          <w:color w:val="000000"/>
          <w:sz w:val="28"/>
          <w:szCs w:val="28"/>
        </w:rPr>
        <w:t>.</w:t>
      </w:r>
    </w:p>
    <w:p w14:paraId="36FD2298" w14:textId="77777777" w:rsidR="001451A3" w:rsidRDefault="001451A3" w:rsidP="005839BA">
      <w:pPr>
        <w:pStyle w:val="ae"/>
        <w:spacing w:line="264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система </w:t>
      </w: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 может представлять не только одну базу данных, находящуюся на одном физическом сервере. Функциональность </w:t>
      </w: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 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14:paraId="2824EB79" w14:textId="463EDCCE" w:rsidR="001451A3" w:rsidRDefault="001451A3" w:rsidP="005839BA">
      <w:pPr>
        <w:pStyle w:val="ae"/>
        <w:spacing w:line="264" w:lineRule="auto"/>
        <w:ind w:firstLine="709"/>
        <w:jc w:val="both"/>
        <w:rPr>
          <w:color w:val="000000"/>
          <w:sz w:val="28"/>
          <w:szCs w:val="28"/>
        </w:rPr>
      </w:pP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 написана на </w:t>
      </w:r>
      <w:r w:rsidRPr="00505976">
        <w:rPr>
          <w:i/>
          <w:iCs/>
          <w:color w:val="000000"/>
          <w:sz w:val="28"/>
          <w:szCs w:val="28"/>
        </w:rPr>
        <w:t>C</w:t>
      </w:r>
      <w:r w:rsidRPr="00D941C3">
        <w:rPr>
          <w:i/>
          <w:iCs/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, поэтому ее легко портировать на самые разные платформы. </w:t>
      </w: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 может быть развернута на платформах </w:t>
      </w:r>
      <w:r w:rsidRPr="00505976">
        <w:rPr>
          <w:i/>
          <w:iCs/>
          <w:color w:val="000000"/>
          <w:sz w:val="28"/>
          <w:szCs w:val="28"/>
        </w:rPr>
        <w:t>Windows, Linux, MacOS, Solaris</w:t>
      </w:r>
      <w:r>
        <w:rPr>
          <w:color w:val="000000"/>
          <w:sz w:val="28"/>
          <w:szCs w:val="28"/>
        </w:rPr>
        <w:t xml:space="preserve">. Можно также загрузить исходный код и самому скомпилировать </w:t>
      </w:r>
      <w:r w:rsidRPr="00505976">
        <w:rPr>
          <w:i/>
          <w:iCs/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>, но рекомендуется использовать библиотеки с оф</w:t>
      </w:r>
      <w:r w:rsidR="00FB4468">
        <w:rPr>
          <w:color w:val="000000"/>
          <w:sz w:val="28"/>
          <w:szCs w:val="28"/>
        </w:rPr>
        <w:t xml:space="preserve">ициального </w:t>
      </w:r>
      <w:r>
        <w:rPr>
          <w:color w:val="000000"/>
          <w:sz w:val="28"/>
          <w:szCs w:val="28"/>
        </w:rPr>
        <w:t>сайта.</w:t>
      </w:r>
    </w:p>
    <w:p w14:paraId="2B6A5B06" w14:textId="77777777" w:rsidR="001451A3" w:rsidRPr="001451A3" w:rsidRDefault="001451A3" w:rsidP="005839BA">
      <w:pPr>
        <w:pStyle w:val="ae"/>
        <w:spacing w:line="264" w:lineRule="auto"/>
        <w:ind w:firstLine="709"/>
        <w:jc w:val="both"/>
        <w:rPr>
          <w:rStyle w:val="af6"/>
          <w:b w:val="0"/>
          <w:bCs w:val="0"/>
        </w:rPr>
      </w:pPr>
      <w:r w:rsidRPr="001451A3">
        <w:rPr>
          <w:rStyle w:val="af6"/>
          <w:b w:val="0"/>
          <w:bCs w:val="0"/>
          <w:sz w:val="28"/>
          <w:szCs w:val="28"/>
        </w:rPr>
        <w:t xml:space="preserve">Если в традиционном мире </w:t>
      </w:r>
      <w:r w:rsidRPr="00505976">
        <w:rPr>
          <w:rStyle w:val="af6"/>
          <w:b w:val="0"/>
          <w:bCs w:val="0"/>
          <w:i/>
          <w:iCs/>
          <w:sz w:val="28"/>
          <w:szCs w:val="28"/>
        </w:rPr>
        <w:t>SQL</w:t>
      </w:r>
      <w:r w:rsidRPr="001451A3">
        <w:rPr>
          <w:rStyle w:val="af6"/>
          <w:b w:val="0"/>
          <w:bCs w:val="0"/>
          <w:sz w:val="28"/>
          <w:szCs w:val="28"/>
        </w:rPr>
        <w:t xml:space="preserve"> есть таблицы, то в мире </w:t>
      </w:r>
      <w:r w:rsidRPr="00505976">
        <w:rPr>
          <w:rStyle w:val="af6"/>
          <w:b w:val="0"/>
          <w:bCs w:val="0"/>
          <w:i/>
          <w:iCs/>
          <w:sz w:val="28"/>
          <w:szCs w:val="28"/>
        </w:rPr>
        <w:t>MongoDB</w:t>
      </w:r>
      <w:r w:rsidRPr="001451A3">
        <w:rPr>
          <w:rStyle w:val="af6"/>
          <w:b w:val="0"/>
          <w:bCs w:val="0"/>
          <w:sz w:val="28"/>
          <w:szCs w:val="28"/>
        </w:rPr>
        <w:t xml:space="preserve"> есть коллекции. И если в реляционных БД таблицы хранят однотипные жестко структурированные объекты, то в коллекции могут содержать самые разные объекты, имеющие различную структуру и различный набор свойств.</w:t>
      </w:r>
    </w:p>
    <w:p w14:paraId="2A32B565" w14:textId="77777777" w:rsidR="001451A3" w:rsidRPr="001451A3" w:rsidRDefault="001451A3" w:rsidP="005839BA">
      <w:pPr>
        <w:pStyle w:val="ae"/>
        <w:spacing w:line="264" w:lineRule="auto"/>
        <w:ind w:firstLine="709"/>
        <w:jc w:val="both"/>
        <w:rPr>
          <w:rStyle w:val="af6"/>
          <w:b w:val="0"/>
          <w:bCs w:val="0"/>
          <w:sz w:val="28"/>
          <w:szCs w:val="28"/>
        </w:rPr>
      </w:pPr>
      <w:r w:rsidRPr="001451A3">
        <w:rPr>
          <w:rStyle w:val="af6"/>
          <w:b w:val="0"/>
          <w:bCs w:val="0"/>
          <w:sz w:val="28"/>
          <w:szCs w:val="28"/>
        </w:rPr>
        <w:t xml:space="preserve">Система хранения данных в </w:t>
      </w:r>
      <w:r w:rsidRPr="00505976">
        <w:rPr>
          <w:rStyle w:val="af6"/>
          <w:b w:val="0"/>
          <w:bCs w:val="0"/>
          <w:i/>
          <w:iCs/>
          <w:sz w:val="28"/>
          <w:szCs w:val="28"/>
        </w:rPr>
        <w:t>MongoDB</w:t>
      </w:r>
      <w:r w:rsidRPr="001451A3">
        <w:rPr>
          <w:rStyle w:val="af6"/>
          <w:b w:val="0"/>
          <w:bCs w:val="0"/>
          <w:sz w:val="28"/>
          <w:szCs w:val="28"/>
        </w:rPr>
        <w:t xml:space="preserve"> представляет набор реплик. В этом наборе есть основной узел, а также может быть набор вторичных узлов. Все вторичные узлы сохраняют целостность и автоматически обновляются вместе с обновлением главного узла. И если основной узел по каким-то причинам выходит из строя, то один из вторичных узлов становится главным.</w:t>
      </w:r>
    </w:p>
    <w:p w14:paraId="7665B0B7" w14:textId="77777777" w:rsidR="001451A3" w:rsidRDefault="001451A3" w:rsidP="005839BA">
      <w:pPr>
        <w:pStyle w:val="ae"/>
        <w:spacing w:line="264" w:lineRule="auto"/>
        <w:ind w:firstLine="709"/>
        <w:jc w:val="both"/>
      </w:pPr>
    </w:p>
    <w:p w14:paraId="36395232" w14:textId="7B02A4C7" w:rsidR="001451A3" w:rsidRDefault="00C16F26" w:rsidP="005839BA">
      <w:pPr>
        <w:pStyle w:val="1"/>
        <w:spacing w:before="0" w:beforeAutospacing="0" w:after="0" w:afterAutospacing="0" w:line="264" w:lineRule="auto"/>
        <w:ind w:firstLine="709"/>
      </w:pPr>
      <w:bookmarkStart w:id="18" w:name="_Toc121246885"/>
      <w:r>
        <w:t>1.2</w:t>
      </w:r>
      <w:r w:rsidR="001451A3">
        <w:t xml:space="preserve"> Используемые средства разработки и тестирования</w:t>
      </w:r>
      <w:bookmarkEnd w:id="18"/>
    </w:p>
    <w:p w14:paraId="5013096D" w14:textId="77777777" w:rsidR="001451A3" w:rsidRDefault="001451A3" w:rsidP="005839BA">
      <w:pPr>
        <w:pStyle w:val="af"/>
        <w:tabs>
          <w:tab w:val="left" w:pos="1134"/>
        </w:tabs>
        <w:spacing w:after="0" w:line="264" w:lineRule="auto"/>
        <w:ind w:left="0" w:firstLine="709"/>
        <w:jc w:val="both"/>
        <w:rPr>
          <w:rFonts w:cs="Times New Roman"/>
          <w:b/>
          <w:bCs/>
          <w:szCs w:val="28"/>
        </w:rPr>
      </w:pPr>
    </w:p>
    <w:p w14:paraId="055D7C75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данного программного обеспечения выполнялось при помощи языка </w:t>
      </w:r>
      <w:r w:rsidRPr="00505976">
        <w:rPr>
          <w:rFonts w:cs="Times New Roman"/>
          <w:i/>
          <w:iCs/>
          <w:szCs w:val="28"/>
        </w:rPr>
        <w:t>С#</w:t>
      </w:r>
      <w:r>
        <w:rPr>
          <w:rFonts w:cs="Times New Roman"/>
          <w:szCs w:val="28"/>
        </w:rPr>
        <w:t xml:space="preserve">. </w:t>
      </w:r>
    </w:p>
    <w:p w14:paraId="6E7C5085" w14:textId="07F859CC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  <w:lang w:val="en-US"/>
        </w:rPr>
        <w:t>C</w:t>
      </w:r>
      <w:r>
        <w:rPr>
          <w:rFonts w:cs="Times New Roman"/>
          <w:i/>
          <w:szCs w:val="28"/>
        </w:rPr>
        <w:t>#</w:t>
      </w:r>
      <w:r>
        <w:rPr>
          <w:rFonts w:cs="Times New Roman"/>
          <w:szCs w:val="28"/>
        </w:rPr>
        <w:t xml:space="preserve"> является объектно-ориентированным языком, но поддерживает также и компонентно-ориентированное программирование. Разработка современных приложений все больше тяготеет к созданию программных компонентов в форме автономных и самоописательных пакетов, реализующих отдельные функциональные возможности. Важная особенность таких компонентов </w:t>
      </w:r>
      <w:r>
        <w:rPr>
          <w:color w:val="000000"/>
          <w:szCs w:val="28"/>
        </w:rPr>
        <w:t>–</w:t>
      </w:r>
      <w:r>
        <w:rPr>
          <w:rFonts w:cs="Times New Roman"/>
          <w:szCs w:val="28"/>
        </w:rPr>
        <w:t xml:space="preserve"> это модель программирования на основе свойств, методов и событий. Каждый компонент имеет атрибуты, предоставляющие декларативные сведения о компоненте, а также встроенные элементы документации. </w:t>
      </w:r>
      <w:r>
        <w:rPr>
          <w:rFonts w:cs="Times New Roman"/>
          <w:i/>
          <w:szCs w:val="28"/>
          <w:lang w:val="en-US"/>
        </w:rPr>
        <w:t>C</w:t>
      </w:r>
      <w:r>
        <w:rPr>
          <w:rFonts w:cs="Times New Roman"/>
          <w:i/>
          <w:szCs w:val="28"/>
        </w:rPr>
        <w:t>#</w:t>
      </w:r>
      <w:r>
        <w:rPr>
          <w:rFonts w:cs="Times New Roman"/>
          <w:szCs w:val="28"/>
        </w:rPr>
        <w:t xml:space="preserve"> предоставляет языковые конструкции, непосредственно поддерживающие такую концепцию работы. Благодаря этому </w:t>
      </w:r>
      <w:r>
        <w:rPr>
          <w:rFonts w:cs="Times New Roman"/>
          <w:i/>
          <w:szCs w:val="28"/>
          <w:lang w:val="en-US"/>
        </w:rPr>
        <w:t>C</w:t>
      </w:r>
      <w:r>
        <w:rPr>
          <w:rFonts w:cs="Times New Roman"/>
          <w:i/>
          <w:szCs w:val="28"/>
        </w:rPr>
        <w:t>#</w:t>
      </w:r>
      <w:r>
        <w:rPr>
          <w:rFonts w:cs="Times New Roman"/>
          <w:szCs w:val="28"/>
        </w:rPr>
        <w:t xml:space="preserve"> отлично подходит для создания и применения программных компонентов.</w:t>
      </w:r>
    </w:p>
    <w:p w14:paraId="3229EB1D" w14:textId="77777777" w:rsidR="001451A3" w:rsidRDefault="001451A3" w:rsidP="005839BA">
      <w:pPr>
        <w:spacing w:after="0" w:line="264" w:lineRule="auto"/>
        <w:ind w:firstLine="709"/>
        <w:jc w:val="both"/>
      </w:pPr>
      <w:r>
        <w:t xml:space="preserve">Язык имеет статическую типизацию, поддерживает полиморфизм, перегрузку операторов (в том числе операторов явного и неявного приведения типа), </w:t>
      </w:r>
      <w:r>
        <w:lastRenderedPageBreak/>
        <w:t xml:space="preserve">делегаты, атрибуты, события, переменные, свойства, обобщённые типы и методы, итераторы, анонимные функции с поддержкой замыканий, </w:t>
      </w:r>
      <w:r w:rsidRPr="00505976">
        <w:rPr>
          <w:i/>
          <w:iCs/>
        </w:rPr>
        <w:t>LINQ</w:t>
      </w:r>
      <w:r>
        <w:t xml:space="preserve">, исключения, комментарии в формате </w:t>
      </w:r>
      <w:r w:rsidRPr="00505976">
        <w:rPr>
          <w:i/>
          <w:iCs/>
        </w:rPr>
        <w:t>XML</w:t>
      </w:r>
      <w:r>
        <w:t>.</w:t>
      </w:r>
    </w:p>
    <w:p w14:paraId="0D2D877D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графического интерфейса использовалась графическая подсистема, входящая в состав </w:t>
      </w:r>
      <w:r>
        <w:rPr>
          <w:rFonts w:cs="Times New Roman"/>
          <w:i/>
          <w:szCs w:val="28"/>
        </w:rPr>
        <w:t>.NET Framework</w:t>
      </w:r>
      <w:r>
        <w:rPr>
          <w:rFonts w:cs="Times New Roman"/>
          <w:szCs w:val="28"/>
        </w:rPr>
        <w:t xml:space="preserve">, использующая язык </w:t>
      </w:r>
      <w:r>
        <w:rPr>
          <w:rFonts w:cs="Times New Roman"/>
          <w:i/>
          <w:szCs w:val="28"/>
        </w:rPr>
        <w:t>XAML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i/>
          <w:szCs w:val="28"/>
          <w:lang w:val="en-US"/>
        </w:rPr>
        <w:t>WPF</w:t>
      </w:r>
      <w:r>
        <w:rPr>
          <w:rFonts w:cs="Times New Roman"/>
          <w:i/>
          <w:szCs w:val="28"/>
        </w:rPr>
        <w:t xml:space="preserve"> (Windows Presentation Foundation).</w:t>
      </w:r>
      <w:r>
        <w:rPr>
          <w:rFonts w:cs="Times New Roman"/>
          <w:szCs w:val="28"/>
        </w:rPr>
        <w:t xml:space="preserve"> Это система следующего поколения для построения клиентских приложений </w:t>
      </w:r>
      <w:r>
        <w:rPr>
          <w:rFonts w:cs="Times New Roman"/>
          <w:i/>
          <w:szCs w:val="28"/>
        </w:rPr>
        <w:t>Windows</w:t>
      </w:r>
      <w:r>
        <w:rPr>
          <w:rFonts w:cs="Times New Roman"/>
          <w:szCs w:val="28"/>
        </w:rPr>
        <w:t xml:space="preserve"> с визуально привлекательными возможностями взаимодействия с пользователем.</w:t>
      </w:r>
    </w:p>
    <w:p w14:paraId="26B3729F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основе </w:t>
      </w:r>
      <w:r>
        <w:rPr>
          <w:rFonts w:cs="Times New Roman"/>
          <w:i/>
          <w:szCs w:val="28"/>
        </w:rPr>
        <w:t>WPF</w:t>
      </w:r>
      <w:r>
        <w:rPr>
          <w:rFonts w:cs="Times New Roman"/>
          <w:szCs w:val="28"/>
        </w:rPr>
        <w:t xml:space="preserve"> лежит векторная система отрисовки, не зависящая от разрешения и созданная с расчетом на возможности современного графического оборудования.</w:t>
      </w:r>
      <w:r>
        <w:rPr>
          <w:rFonts w:cs="Times New Roman"/>
          <w:i/>
          <w:szCs w:val="28"/>
        </w:rPr>
        <w:t xml:space="preserve"> WPF</w:t>
      </w:r>
      <w:r>
        <w:rPr>
          <w:rFonts w:cs="Times New Roman"/>
          <w:szCs w:val="28"/>
        </w:rPr>
        <w:t xml:space="preserve"> расширяет базовую систему полным набором функций разработки приложений, в том числе язык </w:t>
      </w:r>
      <w:r>
        <w:rPr>
          <w:rFonts w:cs="Times New Roman"/>
          <w:i/>
          <w:szCs w:val="28"/>
        </w:rPr>
        <w:t>XAML (Extensible Application Markup Language)</w:t>
      </w:r>
      <w:r>
        <w:rPr>
          <w:rFonts w:cs="Times New Roman"/>
          <w:szCs w:val="28"/>
        </w:rPr>
        <w:t xml:space="preserve">, элементами управления, привязкой данных, макетом, двухмерный- и трехмерный - графикой, анимацией, стилями, шаблонами, документами, мультимедиа, текстом и оформлением. </w:t>
      </w:r>
      <w:r>
        <w:rPr>
          <w:rFonts w:cs="Times New Roman"/>
          <w:i/>
          <w:szCs w:val="28"/>
        </w:rPr>
        <w:t>WPF</w:t>
      </w:r>
      <w:r>
        <w:rPr>
          <w:rFonts w:cs="Times New Roman"/>
          <w:szCs w:val="28"/>
        </w:rPr>
        <w:t xml:space="preserve"> входит в состав </w:t>
      </w:r>
      <w:r>
        <w:rPr>
          <w:rFonts w:cs="Times New Roman"/>
          <w:i/>
          <w:szCs w:val="28"/>
        </w:rPr>
        <w:t>Microsoft .NET Framework</w:t>
      </w:r>
      <w:r>
        <w:rPr>
          <w:rFonts w:cs="Times New Roman"/>
          <w:szCs w:val="28"/>
        </w:rPr>
        <w:t xml:space="preserve"> и позволяет создавать приложения, включающие другие элементы библиотеки классов </w:t>
      </w:r>
      <w:r>
        <w:rPr>
          <w:rFonts w:cs="Times New Roman"/>
          <w:i/>
          <w:szCs w:val="28"/>
        </w:rPr>
        <w:t>.NET Framework</w:t>
      </w:r>
      <w:r>
        <w:rPr>
          <w:rFonts w:cs="Times New Roman"/>
          <w:szCs w:val="28"/>
        </w:rPr>
        <w:t>.</w:t>
      </w:r>
    </w:p>
    <w:p w14:paraId="4D40F7AE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хранения данных использовалась база данных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MongoDb</w:t>
      </w:r>
      <w:r>
        <w:rPr>
          <w:rFonts w:cs="Times New Roman"/>
          <w:i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506AB7B6" w14:textId="77777777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 w:rsidRPr="00505976">
        <w:rPr>
          <w:i/>
          <w:iCs/>
          <w:szCs w:val="28"/>
        </w:rPr>
        <w:t>MongoDB</w:t>
      </w:r>
      <w:r>
        <w:rPr>
          <w:szCs w:val="28"/>
        </w:rPr>
        <w:t xml:space="preserve"> </w:t>
      </w:r>
      <w:r>
        <w:rPr>
          <w:color w:val="000000"/>
          <w:szCs w:val="28"/>
        </w:rPr>
        <w:t>–</w:t>
      </w:r>
      <w:r>
        <w:rPr>
          <w:szCs w:val="28"/>
        </w:rPr>
        <w:t xml:space="preserve"> это </w:t>
      </w:r>
      <w:r w:rsidRPr="00505976">
        <w:rPr>
          <w:i/>
          <w:iCs/>
          <w:szCs w:val="28"/>
        </w:rPr>
        <w:t>NoSQL</w:t>
      </w:r>
      <w:r>
        <w:rPr>
          <w:szCs w:val="28"/>
        </w:rPr>
        <w:t xml:space="preserve"> хранилище данных, крайне удобное для хранения информации, которая не может быть нормально структурирована в рамках реляционных баз данных.</w:t>
      </w:r>
    </w:p>
    <w:p w14:paraId="2916915E" w14:textId="77777777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 w:rsidRPr="00505976">
        <w:rPr>
          <w:i/>
          <w:iCs/>
          <w:szCs w:val="28"/>
        </w:rPr>
        <w:t>MongoDB</w:t>
      </w:r>
      <w:r>
        <w:rPr>
          <w:szCs w:val="28"/>
        </w:rPr>
        <w:t xml:space="preserve"> </w:t>
      </w:r>
      <w:r>
        <w:rPr>
          <w:color w:val="000000"/>
          <w:szCs w:val="28"/>
        </w:rPr>
        <w:t>–</w:t>
      </w:r>
      <w:r>
        <w:rPr>
          <w:szCs w:val="28"/>
        </w:rPr>
        <w:t xml:space="preserve"> это СУБД с открытым исходным кодом, не требующая описания схемы таблиц и написанная на языке </w:t>
      </w:r>
      <w:r w:rsidRPr="00505976">
        <w:rPr>
          <w:i/>
          <w:iCs/>
          <w:szCs w:val="28"/>
        </w:rPr>
        <w:t>C++</w:t>
      </w:r>
      <w:r>
        <w:rPr>
          <w:szCs w:val="28"/>
        </w:rPr>
        <w:t>. Благодаря специализации базы данных удалось отойти от принципа «один размер подо всё», а за счёт минимизации методов работы с транзакциями появилась возможность решения целого ряда проблем, связанных с недостатком производительности, что также способствовало улучшению горизонтального масштабирования.</w:t>
      </w:r>
    </w:p>
    <w:p w14:paraId="61D38B3A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Для тестирования был выбран фреймворк </w:t>
      </w:r>
      <w:r w:rsidRPr="00505976">
        <w:rPr>
          <w:rFonts w:cs="Times New Roman"/>
          <w:bCs/>
          <w:i/>
          <w:szCs w:val="28"/>
          <w:lang w:val="en-US"/>
        </w:rPr>
        <w:t>MsTest</w:t>
      </w:r>
      <w:r>
        <w:rPr>
          <w:rFonts w:cs="Times New Roman"/>
          <w:bCs/>
          <w:i/>
          <w:szCs w:val="28"/>
        </w:rPr>
        <w:t xml:space="preserve">. </w:t>
      </w:r>
      <w:r>
        <w:rPr>
          <w:rFonts w:cs="Times New Roman"/>
          <w:bCs/>
          <w:szCs w:val="28"/>
        </w:rPr>
        <w:t xml:space="preserve">Это фреймворк юнит-тестирования от компании </w:t>
      </w:r>
      <w:r w:rsidRPr="00505976">
        <w:rPr>
          <w:rFonts w:cs="Times New Roman"/>
          <w:bCs/>
          <w:i/>
          <w:iCs/>
          <w:szCs w:val="28"/>
        </w:rPr>
        <w:t>Microsoft</w:t>
      </w:r>
      <w:r>
        <w:rPr>
          <w:rFonts w:cs="Times New Roman"/>
          <w:bCs/>
          <w:szCs w:val="28"/>
        </w:rPr>
        <w:t xml:space="preserve">, который по умолчанию включен в </w:t>
      </w:r>
      <w:r w:rsidRPr="00505976">
        <w:rPr>
          <w:rFonts w:cs="Times New Roman"/>
          <w:bCs/>
          <w:i/>
          <w:iCs/>
          <w:szCs w:val="28"/>
        </w:rPr>
        <w:t>Visual</w:t>
      </w:r>
      <w:r>
        <w:rPr>
          <w:rFonts w:cs="Times New Roman"/>
          <w:bCs/>
          <w:szCs w:val="28"/>
        </w:rPr>
        <w:t xml:space="preserve"> </w:t>
      </w:r>
      <w:r w:rsidRPr="00505976">
        <w:rPr>
          <w:rFonts w:cs="Times New Roman"/>
          <w:bCs/>
          <w:i/>
          <w:iCs/>
          <w:szCs w:val="28"/>
        </w:rPr>
        <w:t>Studio</w:t>
      </w:r>
      <w:r>
        <w:rPr>
          <w:rFonts w:cs="Times New Roman"/>
          <w:bCs/>
          <w:szCs w:val="28"/>
        </w:rPr>
        <w:t xml:space="preserve"> и который также можно использовать с </w:t>
      </w:r>
      <w:r w:rsidRPr="00505976">
        <w:rPr>
          <w:rFonts w:cs="Times New Roman"/>
          <w:bCs/>
          <w:i/>
          <w:iCs/>
          <w:szCs w:val="28"/>
        </w:rPr>
        <w:t>.NET Core</w:t>
      </w:r>
      <w:r>
        <w:rPr>
          <w:rFonts w:cs="Times New Roman"/>
          <w:bCs/>
          <w:szCs w:val="28"/>
        </w:rPr>
        <w:t xml:space="preserve">. Данный фреймворк предоставляют несложный </w:t>
      </w:r>
      <w:r w:rsidRPr="00505976">
        <w:rPr>
          <w:rFonts w:cs="Times New Roman"/>
          <w:bCs/>
          <w:i/>
          <w:iCs/>
          <w:szCs w:val="28"/>
        </w:rPr>
        <w:t>API</w:t>
      </w:r>
      <w:r>
        <w:rPr>
          <w:rFonts w:cs="Times New Roman"/>
          <w:bCs/>
          <w:szCs w:val="28"/>
        </w:rPr>
        <w:t>, который позволяет быстро написать и автоматически проверить тесты.</w:t>
      </w:r>
    </w:p>
    <w:p w14:paraId="44D5B47C" w14:textId="1C01CC90" w:rsidR="001451A3" w:rsidRDefault="001451A3" w:rsidP="005839BA">
      <w:pPr>
        <w:spacing w:line="264" w:lineRule="auto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37BC4AAF" w14:textId="49E19878" w:rsidR="001451A3" w:rsidRPr="00EA386E" w:rsidRDefault="001451A3" w:rsidP="005839BA">
      <w:pPr>
        <w:pStyle w:val="1"/>
        <w:spacing w:before="0" w:beforeAutospacing="0" w:after="0" w:afterAutospacing="0" w:line="264" w:lineRule="auto"/>
        <w:ind w:firstLine="709"/>
        <w:rPr>
          <w:szCs w:val="28"/>
        </w:rPr>
      </w:pPr>
      <w:bookmarkStart w:id="19" w:name="_Toc121246886"/>
      <w:r w:rsidRPr="00EA386E">
        <w:rPr>
          <w:szCs w:val="28"/>
        </w:rPr>
        <w:lastRenderedPageBreak/>
        <w:t xml:space="preserve">2 </w:t>
      </w:r>
      <w:r w:rsidR="00D941C3" w:rsidRPr="00EA386E">
        <w:rPr>
          <w:szCs w:val="28"/>
        </w:rPr>
        <w:t>АРХИТЕКТУРА ПРОГРАММНОГО ОБЕСПЕЧЕНИЯ</w:t>
      </w:r>
      <w:bookmarkEnd w:id="19"/>
    </w:p>
    <w:p w14:paraId="4D89FFC1" w14:textId="77777777" w:rsidR="001451A3" w:rsidRPr="001451A3" w:rsidRDefault="001451A3" w:rsidP="005839BA">
      <w:pPr>
        <w:pStyle w:val="af"/>
        <w:tabs>
          <w:tab w:val="left" w:pos="1134"/>
        </w:tabs>
        <w:spacing w:after="0" w:line="264" w:lineRule="auto"/>
        <w:ind w:left="0" w:firstLine="709"/>
        <w:jc w:val="both"/>
        <w:rPr>
          <w:rFonts w:cs="Times New Roman"/>
          <w:b/>
          <w:bCs/>
          <w:szCs w:val="28"/>
        </w:rPr>
      </w:pPr>
    </w:p>
    <w:p w14:paraId="42256355" w14:textId="7C9AC410" w:rsidR="001451A3" w:rsidRPr="00EA386E" w:rsidRDefault="001451A3" w:rsidP="005839BA">
      <w:pPr>
        <w:pStyle w:val="1"/>
        <w:spacing w:before="0" w:beforeAutospacing="0" w:after="0" w:afterAutospacing="0" w:line="264" w:lineRule="auto"/>
        <w:ind w:firstLine="709"/>
        <w:rPr>
          <w:szCs w:val="28"/>
        </w:rPr>
      </w:pPr>
      <w:bookmarkStart w:id="20" w:name="_Toc121246887"/>
      <w:r w:rsidRPr="00EA386E">
        <w:rPr>
          <w:szCs w:val="28"/>
        </w:rPr>
        <w:t>2.1 Пользовательские функции и роли</w:t>
      </w:r>
      <w:bookmarkEnd w:id="20"/>
    </w:p>
    <w:p w14:paraId="607B32F9" w14:textId="77777777" w:rsidR="001451A3" w:rsidRPr="001451A3" w:rsidRDefault="001451A3" w:rsidP="005839BA">
      <w:pPr>
        <w:pStyle w:val="af2"/>
        <w:spacing w:before="0" w:after="0" w:line="264" w:lineRule="auto"/>
        <w:ind w:left="0" w:firstLine="709"/>
      </w:pPr>
    </w:p>
    <w:p w14:paraId="2F609403" w14:textId="05D8402C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szCs w:val="28"/>
        </w:rPr>
        <w:t>Предметная область должна описывать все объекты, которые являются частью предметной области, а также любые взаимоотношения между ними. Следовательно, необходимо описать все зависимости между сущностями. Важно знать какие именно объекты попадают в предметную область и какие связями между ними существуют и необходимо помнить цель проектирования данного приложения.</w:t>
      </w:r>
    </w:p>
    <w:p w14:paraId="271B12A7" w14:textId="1681E567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формирования представления о предметной области используют </w:t>
      </w:r>
      <w:r w:rsidRPr="00505976">
        <w:rPr>
          <w:i/>
          <w:iCs/>
          <w:szCs w:val="28"/>
          <w:lang w:val="en-US"/>
        </w:rPr>
        <w:t>UML</w:t>
      </w:r>
      <w:r>
        <w:rPr>
          <w:szCs w:val="28"/>
        </w:rPr>
        <w:t xml:space="preserve"> диаграммы, которые представлены на рисунках </w:t>
      </w:r>
      <w:r w:rsidR="00C12EEF">
        <w:rPr>
          <w:szCs w:val="28"/>
        </w:rPr>
        <w:t>2.</w:t>
      </w:r>
      <w:r>
        <w:rPr>
          <w:szCs w:val="28"/>
        </w:rPr>
        <w:t xml:space="preserve">1, </w:t>
      </w:r>
      <w:r w:rsidR="00C12EEF">
        <w:rPr>
          <w:szCs w:val="28"/>
        </w:rPr>
        <w:t>2.</w:t>
      </w:r>
      <w:r>
        <w:rPr>
          <w:szCs w:val="28"/>
        </w:rPr>
        <w:t xml:space="preserve">2, </w:t>
      </w:r>
      <w:r w:rsidR="00C12EEF">
        <w:rPr>
          <w:szCs w:val="28"/>
        </w:rPr>
        <w:t>2.</w:t>
      </w:r>
      <w:r>
        <w:rPr>
          <w:szCs w:val="28"/>
        </w:rPr>
        <w:t>3</w:t>
      </w:r>
      <w:r w:rsidR="004A7EC9">
        <w:rPr>
          <w:szCs w:val="28"/>
        </w:rPr>
        <w:t xml:space="preserve">, </w:t>
      </w:r>
      <w:r w:rsidR="00C12EEF">
        <w:rPr>
          <w:szCs w:val="28"/>
        </w:rPr>
        <w:t>2.</w:t>
      </w:r>
      <w:r w:rsidR="004A7EC9">
        <w:rPr>
          <w:szCs w:val="28"/>
        </w:rPr>
        <w:t>4</w:t>
      </w:r>
      <w:r>
        <w:rPr>
          <w:szCs w:val="28"/>
        </w:rPr>
        <w:t xml:space="preserve">. </w:t>
      </w:r>
    </w:p>
    <w:p w14:paraId="54A76928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Актер </w:t>
      </w:r>
      <w:r>
        <w:rPr>
          <w:color w:val="000000"/>
          <w:szCs w:val="28"/>
        </w:rPr>
        <w:t>–</w:t>
      </w:r>
      <w:r>
        <w:rPr>
          <w:rFonts w:cs="Times New Roman"/>
          <w:szCs w:val="28"/>
        </w:rPr>
        <w:t xml:space="preserve"> множество логически связанных ролей в </w:t>
      </w:r>
      <w:r w:rsidRPr="00505976">
        <w:rPr>
          <w:rFonts w:cs="Times New Roman"/>
          <w:i/>
          <w:iCs/>
          <w:szCs w:val="28"/>
        </w:rPr>
        <w:t>UML</w:t>
      </w:r>
      <w:r>
        <w:rPr>
          <w:rFonts w:cs="Times New Roman"/>
          <w:szCs w:val="28"/>
        </w:rPr>
        <w:t>, исполняемых при взаимодействии с прецедентами или сущностями (система, подсистема или класс). Актером может быть человек или другая система, подсистема или класс, которые представляют нечто вне сущности.</w:t>
      </w:r>
    </w:p>
    <w:p w14:paraId="357A113A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Любые (в том числе и программные) системы проектируются с учётом того, что в процессе своей работы они будут использоваться людьми и/или взаимодействовать с другими системами. Сущности, с которыми взаимодействует система в процессе своей работы, называются актерами, причём каждый актер ожидает, что система будет вести себя строго определённым, предсказуемым образом.</w:t>
      </w:r>
    </w:p>
    <w:p w14:paraId="26F3B4EA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Графически акт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>р изображается символом класса с соответствующим стереотипом. Эта форма представления имеет один и тот же смысл и могут использоваться в диаграммах. «Стереотипированная» форма чаще применяется для представления системных актеров или в случаях, когда актер имеет свойства и их нужно отобразить.</w:t>
      </w:r>
    </w:p>
    <w:p w14:paraId="6E703C7D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Прецеденты представляют действия, выполняемые системой в интересах актеров. Проще говоря, прецедент – это описание последовательности действий (или нескольких последовательностей), которые выполняются системой и производят для отдельного актера видимый результат. Один актер может использовать несколько элементов прецедентов, и наоборот, один прецедент может иметь несколько актеров, использующих его. Каждый прецедент задает определенный путь использования системы. Набор всех прецедентов определяет полные функциональные возможности системы.</w:t>
      </w:r>
    </w:p>
    <w:p w14:paraId="62CD6C30" w14:textId="7EAEB9A6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1 отображена </w:t>
      </w:r>
      <w:r w:rsidR="00EA386E">
        <w:rPr>
          <w:rFonts w:cs="Times New Roman"/>
          <w:szCs w:val="28"/>
        </w:rPr>
        <w:t>диаграмма,</w:t>
      </w:r>
      <w:r>
        <w:rPr>
          <w:rFonts w:cs="Times New Roman"/>
          <w:szCs w:val="28"/>
        </w:rPr>
        <w:t xml:space="preserve"> отображающая возможные ветки управления данным приложением на уровень доступа «Гость»</w:t>
      </w:r>
    </w:p>
    <w:p w14:paraId="7DBC531D" w14:textId="6F221650" w:rsidR="001451A3" w:rsidRPr="00EA386E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  <w:lang w:val="en-US"/>
        </w:rPr>
      </w:pPr>
      <w:r w:rsidRPr="00015E77">
        <w:rPr>
          <w:noProof/>
          <w:szCs w:val="28"/>
        </w:rPr>
        <w:lastRenderedPageBreak/>
        <w:drawing>
          <wp:inline distT="0" distB="0" distL="0" distR="0" wp14:anchorId="09BEE2B1" wp14:editId="7B0B5BDE">
            <wp:extent cx="4455739" cy="2892056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792" cy="28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6C08" w14:textId="77777777" w:rsidR="001451A3" w:rsidRDefault="001451A3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</w:p>
    <w:p w14:paraId="2FB64959" w14:textId="11C5C43C" w:rsidR="001451A3" w:rsidRDefault="001451A3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1 – Диаграмма актера «Гость»</w:t>
      </w:r>
    </w:p>
    <w:p w14:paraId="7F289805" w14:textId="77777777" w:rsidR="001451A3" w:rsidRDefault="001451A3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</w:p>
    <w:p w14:paraId="5D61CDA7" w14:textId="5AA9F214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На рисунке </w:t>
      </w:r>
      <w:r w:rsidR="00C12EEF">
        <w:rPr>
          <w:rFonts w:cs="Times New Roman"/>
          <w:szCs w:val="28"/>
        </w:rPr>
        <w:t>2.</w:t>
      </w:r>
      <w:r w:rsidRPr="004A7EC9">
        <w:rPr>
          <w:rFonts w:cs="Times New Roman"/>
          <w:szCs w:val="28"/>
        </w:rPr>
        <w:t>2 изображена диаграмма, отображающая возможные ветки управления данным приложением на уровень доступа «Клиент»</w:t>
      </w:r>
    </w:p>
    <w:p w14:paraId="0C1B5517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0F9C0988" w14:textId="18D88215" w:rsidR="004A7EC9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  <w:r w:rsidRPr="004A7EC9">
        <w:rPr>
          <w:rFonts w:cs="Times New Roman"/>
          <w:noProof/>
          <w:szCs w:val="28"/>
        </w:rPr>
        <w:drawing>
          <wp:inline distT="0" distB="0" distL="0" distR="0" wp14:anchorId="429487D0" wp14:editId="572B20A9">
            <wp:extent cx="3828454" cy="31146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428" cy="312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217E" w14:textId="77777777" w:rsidR="004A7EC9" w:rsidRPr="004A7EC9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</w:p>
    <w:p w14:paraId="70266664" w14:textId="158A9B18" w:rsidR="004A7EC9" w:rsidRPr="004A7EC9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Рисунок </w:t>
      </w:r>
      <w:r w:rsidR="00C12EEF">
        <w:rPr>
          <w:rFonts w:cs="Times New Roman"/>
          <w:szCs w:val="28"/>
        </w:rPr>
        <w:t>2.</w:t>
      </w:r>
      <w:r w:rsidRPr="004A7EC9">
        <w:rPr>
          <w:rFonts w:cs="Times New Roman"/>
          <w:szCs w:val="28"/>
        </w:rPr>
        <w:t>2 – Диаграмма прецедентов роли «Клиент»</w:t>
      </w:r>
    </w:p>
    <w:p w14:paraId="0C330F2E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1DDA0D23" w14:textId="41565EA2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На рисунке </w:t>
      </w:r>
      <w:r w:rsidR="00C12EEF">
        <w:rPr>
          <w:rFonts w:cs="Times New Roman"/>
          <w:szCs w:val="28"/>
        </w:rPr>
        <w:t>2.</w:t>
      </w:r>
      <w:r w:rsidRPr="004A7EC9">
        <w:rPr>
          <w:rFonts w:cs="Times New Roman"/>
          <w:szCs w:val="28"/>
        </w:rPr>
        <w:t>3 изображена диаграмма, отображающая возможные ветки управления данным приложением на уровень доступа «Менеджер»</w:t>
      </w:r>
    </w:p>
    <w:p w14:paraId="5136BEBF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3C4086B8" w14:textId="6E9D772A" w:rsidR="004A7EC9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  <w:r w:rsidRPr="004A7EC9">
        <w:rPr>
          <w:rFonts w:cs="Times New Roman"/>
          <w:noProof/>
          <w:szCs w:val="28"/>
        </w:rPr>
        <w:lastRenderedPageBreak/>
        <w:drawing>
          <wp:inline distT="0" distB="0" distL="0" distR="0" wp14:anchorId="2C90D507" wp14:editId="4B493B05">
            <wp:extent cx="4593579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053" cy="29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77DA" w14:textId="77777777" w:rsidR="004A7EC9" w:rsidRPr="004A7EC9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</w:p>
    <w:p w14:paraId="127D18D0" w14:textId="2DFB6188" w:rsidR="004A7EC9" w:rsidRPr="004A7EC9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Рисунок </w:t>
      </w:r>
      <w:r w:rsidR="00C12EEF">
        <w:rPr>
          <w:rFonts w:cs="Times New Roman"/>
          <w:szCs w:val="28"/>
        </w:rPr>
        <w:t>2.</w:t>
      </w:r>
      <w:r w:rsidRPr="004A7EC9">
        <w:rPr>
          <w:rFonts w:cs="Times New Roman"/>
          <w:szCs w:val="28"/>
        </w:rPr>
        <w:t>3 – Диаграмма прецедентов роли «Менеджер»</w:t>
      </w:r>
    </w:p>
    <w:p w14:paraId="642DA07A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45725C02" w14:textId="7268B744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На рисунке </w:t>
      </w:r>
      <w:r w:rsidR="00C12EEF">
        <w:rPr>
          <w:rFonts w:cs="Times New Roman"/>
          <w:szCs w:val="28"/>
        </w:rPr>
        <w:t>2.</w:t>
      </w:r>
      <w:r w:rsidRPr="004A7EC9">
        <w:rPr>
          <w:rFonts w:cs="Times New Roman"/>
          <w:szCs w:val="28"/>
        </w:rPr>
        <w:t>4 изображена диаграмма, отображающая возможные ветки управления данным приложением на уровень доступа «Администратор»</w:t>
      </w:r>
    </w:p>
    <w:p w14:paraId="4F40A3F3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7DDE7857" w14:textId="3B917491" w:rsidR="004A7EC9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  <w:r w:rsidRPr="004A7EC9">
        <w:rPr>
          <w:rFonts w:cs="Times New Roman"/>
          <w:noProof/>
          <w:szCs w:val="28"/>
        </w:rPr>
        <w:drawing>
          <wp:inline distT="0" distB="0" distL="0" distR="0" wp14:anchorId="536A019C" wp14:editId="24CCB2DD">
            <wp:extent cx="4288014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800" cy="35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A662" w14:textId="77777777" w:rsidR="004A7EC9" w:rsidRPr="004A7EC9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</w:p>
    <w:p w14:paraId="5ABBA45B" w14:textId="0F1D3FE5" w:rsidR="004A7EC9" w:rsidRPr="004A7EC9" w:rsidRDefault="004A7EC9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Рисунок </w:t>
      </w:r>
      <w:r w:rsidR="00C12EEF">
        <w:rPr>
          <w:rFonts w:cs="Times New Roman"/>
          <w:szCs w:val="28"/>
        </w:rPr>
        <w:t>2.</w:t>
      </w:r>
      <w:r w:rsidRPr="004A7EC9">
        <w:rPr>
          <w:rFonts w:cs="Times New Roman"/>
          <w:szCs w:val="28"/>
        </w:rPr>
        <w:t>4 – Диаграмма прецедентов роли «Администратор»</w:t>
      </w:r>
    </w:p>
    <w:p w14:paraId="6B9D0F8C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036A5B8F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>Далее приведено описание методов и ролей.</w:t>
      </w:r>
    </w:p>
    <w:p w14:paraId="22472D6E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lastRenderedPageBreak/>
        <w:t>«Гость» – пользователь, которому не доступны большинство функции. Единственное что он может – это просмотр справочника товаров, о нас, контакты и отзывы наших клиентов.</w:t>
      </w:r>
    </w:p>
    <w:p w14:paraId="1FA69C72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«Клиент» – это пользователь, задачей которого является оформление заказа. Для удобства просмотра истории заказов данному уровню доступа доступен личный кабинет, где он может посмотреть подробности заказа. </w:t>
      </w:r>
    </w:p>
    <w:p w14:paraId="55CC7FD4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«Менеджер» – это работник, предназначенный для согласования заказа с клиентом, то есть основная задача которого является отказ или принятие заказа. </w:t>
      </w:r>
    </w:p>
    <w:p w14:paraId="2150CD9F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 «Каталог товаров» метод предназначен для ознакомления с материалами, располагающими у фирмы.</w:t>
      </w:r>
    </w:p>
    <w:p w14:paraId="33ED0BED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>«Сделать заказ» служит для оформления заказа клиентом.</w:t>
      </w:r>
    </w:p>
    <w:p w14:paraId="27EF61A9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 «Изменение статуса заказа» предназначен для предоставления менеджеру возможности изменения состояния заказа: отказать в услуге или принять.</w:t>
      </w:r>
    </w:p>
    <w:p w14:paraId="25824CB7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>«Статистика» – это окно, предназначенное для отображения статистики, генерируемой автоматически по следующий полям:</w:t>
      </w:r>
    </w:p>
    <w:p w14:paraId="12C5C46D" w14:textId="77777777" w:rsidR="004A7EC9" w:rsidRPr="004A7EC9" w:rsidRDefault="004A7EC9" w:rsidP="005839BA">
      <w:pPr>
        <w:numPr>
          <w:ilvl w:val="0"/>
          <w:numId w:val="25"/>
        </w:numPr>
        <w:spacing w:after="0" w:line="264" w:lineRule="auto"/>
        <w:ind w:left="0"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>количество заказов за всё время работы;</w:t>
      </w:r>
    </w:p>
    <w:p w14:paraId="480D4910" w14:textId="77777777" w:rsidR="004A7EC9" w:rsidRPr="004A7EC9" w:rsidRDefault="004A7EC9" w:rsidP="005839BA">
      <w:pPr>
        <w:numPr>
          <w:ilvl w:val="0"/>
          <w:numId w:val="25"/>
        </w:numPr>
        <w:spacing w:after="0" w:line="264" w:lineRule="auto"/>
        <w:ind w:left="0"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>количество клиентов за всё время работы;</w:t>
      </w:r>
    </w:p>
    <w:p w14:paraId="40B8BEE2" w14:textId="77777777" w:rsidR="004A7EC9" w:rsidRPr="004A7EC9" w:rsidRDefault="004A7EC9" w:rsidP="005839BA">
      <w:pPr>
        <w:numPr>
          <w:ilvl w:val="0"/>
          <w:numId w:val="25"/>
        </w:numPr>
        <w:spacing w:after="0" w:line="264" w:lineRule="auto"/>
        <w:ind w:left="0"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>количество сотрудников на данный момент времени;</w:t>
      </w:r>
    </w:p>
    <w:p w14:paraId="0A7FB64D" w14:textId="77777777" w:rsidR="004A7EC9" w:rsidRPr="004A7EC9" w:rsidRDefault="004A7EC9" w:rsidP="005839BA">
      <w:pPr>
        <w:numPr>
          <w:ilvl w:val="0"/>
          <w:numId w:val="25"/>
        </w:numPr>
        <w:spacing w:after="0" w:line="264" w:lineRule="auto"/>
        <w:ind w:left="0"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количество материалов, имеющихся на складе на данный момент </w:t>
      </w:r>
    </w:p>
    <w:p w14:paraId="6081656A" w14:textId="3AE8E2B6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>времени;</w:t>
      </w:r>
    </w:p>
    <w:p w14:paraId="5F1C6B3F" w14:textId="2D1FE033" w:rsidR="004A7EC9" w:rsidRPr="004A7EC9" w:rsidRDefault="004A7EC9" w:rsidP="005839BA">
      <w:pPr>
        <w:numPr>
          <w:ilvl w:val="0"/>
          <w:numId w:val="26"/>
        </w:numPr>
        <w:spacing w:after="0" w:line="264" w:lineRule="auto"/>
        <w:ind w:left="0"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>средняя стоимость всех имеющихся материалов.</w:t>
      </w:r>
    </w:p>
    <w:p w14:paraId="604B44A0" w14:textId="77777777" w:rsidR="004A7EC9" w:rsidRPr="004A7EC9" w:rsidRDefault="004A7EC9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4A7EC9">
        <w:rPr>
          <w:rFonts w:cs="Times New Roman"/>
          <w:szCs w:val="28"/>
        </w:rPr>
        <w:t xml:space="preserve">Прецедент «Личный кабинет» служит для просмотра информации о заказах, которые выполняет сотрудник с данным </w:t>
      </w:r>
      <w:r w:rsidRPr="00505976">
        <w:rPr>
          <w:rFonts w:cs="Times New Roman"/>
          <w:i/>
          <w:iCs/>
          <w:szCs w:val="28"/>
        </w:rPr>
        <w:t>ID</w:t>
      </w:r>
      <w:r w:rsidRPr="004A7EC9">
        <w:rPr>
          <w:rFonts w:cs="Times New Roman"/>
          <w:szCs w:val="28"/>
        </w:rPr>
        <w:t>.</w:t>
      </w:r>
    </w:p>
    <w:p w14:paraId="4A3514DB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716E0054" w14:textId="25C21805" w:rsidR="001451A3" w:rsidRDefault="00C16F26" w:rsidP="005839BA">
      <w:pPr>
        <w:pStyle w:val="1"/>
        <w:spacing w:before="0" w:beforeAutospacing="0" w:after="0" w:afterAutospacing="0" w:line="264" w:lineRule="auto"/>
        <w:ind w:firstLine="709"/>
      </w:pPr>
      <w:bookmarkStart w:id="21" w:name="_Toc121246888"/>
      <w:r>
        <w:t>2.2</w:t>
      </w:r>
      <w:r w:rsidR="001451A3">
        <w:t xml:space="preserve"> Реляционная модель данных</w:t>
      </w:r>
      <w:bookmarkEnd w:id="21"/>
    </w:p>
    <w:p w14:paraId="240F9080" w14:textId="77777777" w:rsidR="001451A3" w:rsidRDefault="001451A3" w:rsidP="005839BA">
      <w:pPr>
        <w:pStyle w:val="af"/>
        <w:tabs>
          <w:tab w:val="left" w:pos="1134"/>
        </w:tabs>
        <w:spacing w:after="0" w:line="264" w:lineRule="auto"/>
        <w:ind w:left="0" w:firstLine="709"/>
        <w:jc w:val="both"/>
        <w:rPr>
          <w:rFonts w:cs="Times New Roman"/>
          <w:b/>
          <w:bCs/>
          <w:szCs w:val="28"/>
        </w:rPr>
      </w:pPr>
    </w:p>
    <w:p w14:paraId="04274D41" w14:textId="77777777" w:rsidR="001451A3" w:rsidRDefault="001451A3" w:rsidP="005839BA">
      <w:pPr>
        <w:spacing w:after="0" w:line="264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Реляционная модель </w:t>
      </w:r>
      <w:r>
        <w:rPr>
          <w:color w:val="000000"/>
          <w:szCs w:val="28"/>
        </w:rPr>
        <w:t>–</w:t>
      </w:r>
      <w:r>
        <w:rPr>
          <w:shd w:val="clear" w:color="auto" w:fill="FFFFFF"/>
        </w:rPr>
        <w:t xml:space="preserve"> совокупность данных, состоящая из набора двумерных таблиц. В теории множеств таблице соответствует термин отношение (</w:t>
      </w:r>
      <w:r w:rsidRPr="00505976">
        <w:rPr>
          <w:i/>
          <w:iCs/>
          <w:shd w:val="clear" w:color="auto" w:fill="FFFFFF"/>
        </w:rPr>
        <w:t>relation</w:t>
      </w:r>
      <w:r>
        <w:rPr>
          <w:shd w:val="clear" w:color="auto" w:fill="FFFFFF"/>
        </w:rPr>
        <w:t xml:space="preserve">), физическим представлением которого является таблица, отсюда и название модели – реляционная. </w:t>
      </w:r>
    </w:p>
    <w:p w14:paraId="72CB666A" w14:textId="77777777" w:rsidR="001451A3" w:rsidRDefault="001451A3" w:rsidP="005839BA">
      <w:pPr>
        <w:spacing w:after="0" w:line="264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Соответственно теория построения баз данных, которая является приложением к задачам обработки данных таких разделов математики, как теория множеств и логика первого порядка. </w:t>
      </w:r>
    </w:p>
    <w:p w14:paraId="0024EC5E" w14:textId="77777777" w:rsidR="001451A3" w:rsidRDefault="001451A3" w:rsidP="005839BA">
      <w:pPr>
        <w:spacing w:after="0" w:line="264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сравнении с иерархической и сетевой моделью данных, реляционная модель отличается более высоким уровнем абстракции данных. Реляционная модель является удобной и наиболее привычной формой представления данных, так в настоящее время эта модель является фактическим стандартом, на который ориентируются практически все современные коммерческие СУБД. </w:t>
      </w:r>
    </w:p>
    <w:p w14:paraId="238C8F5E" w14:textId="3A93B315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bCs/>
          <w:szCs w:val="28"/>
        </w:rPr>
      </w:pPr>
      <w:r>
        <w:rPr>
          <w:shd w:val="clear" w:color="auto" w:fill="FFFFFF"/>
        </w:rPr>
        <w:lastRenderedPageBreak/>
        <w:t>На реляционной модели данных строятся реляционные базы данных</w:t>
      </w:r>
      <w:r>
        <w:rPr>
          <w:rFonts w:cs="Times New Roman"/>
          <w:bCs/>
          <w:szCs w:val="28"/>
        </w:rPr>
        <w:t xml:space="preserve"> Модель данных на рисунке </w:t>
      </w:r>
      <w:r w:rsidR="00C12EEF">
        <w:rPr>
          <w:rFonts w:cs="Times New Roman"/>
          <w:bCs/>
          <w:szCs w:val="28"/>
        </w:rPr>
        <w:t>2.</w:t>
      </w:r>
      <w:r>
        <w:rPr>
          <w:rFonts w:cs="Times New Roman"/>
          <w:bCs/>
          <w:szCs w:val="28"/>
        </w:rPr>
        <w:t>5 представляет набор таблиц, связанных между собой.</w:t>
      </w:r>
    </w:p>
    <w:p w14:paraId="6264CBFC" w14:textId="77777777" w:rsidR="001451A3" w:rsidRDefault="001451A3" w:rsidP="005839BA">
      <w:pPr>
        <w:pStyle w:val="af"/>
        <w:tabs>
          <w:tab w:val="left" w:pos="1134"/>
        </w:tabs>
        <w:spacing w:after="0" w:line="264" w:lineRule="auto"/>
        <w:ind w:left="0" w:firstLine="709"/>
        <w:jc w:val="both"/>
        <w:rPr>
          <w:rFonts w:cs="Times New Roman"/>
          <w:szCs w:val="28"/>
        </w:rPr>
      </w:pPr>
    </w:p>
    <w:p w14:paraId="4FF26BAC" w14:textId="175ACA0A" w:rsidR="001451A3" w:rsidRDefault="004A7EC9" w:rsidP="005839BA">
      <w:pPr>
        <w:spacing w:after="0" w:line="264" w:lineRule="auto"/>
        <w:jc w:val="center"/>
        <w:rPr>
          <w:rFonts w:cs="Times New Roman"/>
          <w:b/>
          <w:bCs/>
          <w:szCs w:val="28"/>
        </w:rPr>
      </w:pPr>
      <w:r w:rsidRPr="00C64B84">
        <w:rPr>
          <w:noProof/>
          <w:szCs w:val="28"/>
        </w:rPr>
        <w:drawing>
          <wp:inline distT="0" distB="0" distL="0" distR="0" wp14:anchorId="11059B7B" wp14:editId="1F2A79DA">
            <wp:extent cx="5914011" cy="4533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554" cy="453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7942" w14:textId="77777777" w:rsidR="001451A3" w:rsidRDefault="001451A3" w:rsidP="005839BA">
      <w:pPr>
        <w:spacing w:after="0" w:line="264" w:lineRule="auto"/>
        <w:ind w:firstLine="709"/>
        <w:rPr>
          <w:rFonts w:cs="Times New Roman"/>
          <w:b/>
          <w:bCs/>
          <w:szCs w:val="28"/>
        </w:rPr>
      </w:pPr>
    </w:p>
    <w:p w14:paraId="464D8F4D" w14:textId="77777777" w:rsidR="001451A3" w:rsidRDefault="001451A3" w:rsidP="005839BA">
      <w:pPr>
        <w:pStyle w:val="af"/>
        <w:numPr>
          <w:ilvl w:val="0"/>
          <w:numId w:val="10"/>
        </w:numPr>
        <w:spacing w:after="0" w:line="264" w:lineRule="auto"/>
        <w:ind w:left="0" w:firstLine="709"/>
        <w:jc w:val="center"/>
        <w:rPr>
          <w:rFonts w:cs="Times New Roman"/>
          <w:vanish/>
          <w:szCs w:val="28"/>
        </w:rPr>
      </w:pPr>
    </w:p>
    <w:p w14:paraId="287F4AE6" w14:textId="65C75CB0" w:rsidR="001451A3" w:rsidRDefault="001451A3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12EEF">
        <w:rPr>
          <w:rFonts w:cs="Times New Roman"/>
          <w:szCs w:val="28"/>
        </w:rPr>
        <w:t>2.</w:t>
      </w:r>
      <w:r w:rsidR="004A7EC9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Реляционная модель данных</w:t>
      </w:r>
    </w:p>
    <w:p w14:paraId="36692FCC" w14:textId="77777777" w:rsidR="001451A3" w:rsidRDefault="001451A3" w:rsidP="005839BA">
      <w:pPr>
        <w:spacing w:after="0" w:line="264" w:lineRule="auto"/>
        <w:ind w:firstLine="709"/>
        <w:jc w:val="center"/>
        <w:rPr>
          <w:rFonts w:cs="Times New Roman"/>
          <w:szCs w:val="28"/>
        </w:rPr>
      </w:pPr>
    </w:p>
    <w:p w14:paraId="7C5B8191" w14:textId="084DA9B8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подробно назначения таблиц реляционной модели данных, показанных на рисунке </w:t>
      </w:r>
      <w:r w:rsidR="00C12EEF">
        <w:rPr>
          <w:rFonts w:cs="Times New Roman"/>
          <w:szCs w:val="28"/>
        </w:rPr>
        <w:t>2.</w:t>
      </w:r>
      <w:r w:rsidR="004A7EC9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</w:p>
    <w:p w14:paraId="5D869D6C" w14:textId="482C772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Materials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="00C12EEF">
        <w:rPr>
          <w:rFonts w:cs="Times New Roman"/>
          <w:szCs w:val="28"/>
        </w:rPr>
        <w:t>предназначена</w:t>
      </w:r>
      <w:r>
        <w:rPr>
          <w:rFonts w:cs="Times New Roman"/>
          <w:szCs w:val="28"/>
        </w:rPr>
        <w:t xml:space="preserve"> для хранения дополнительной информации о таблице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ProductsMateruals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>.</w:t>
      </w:r>
    </w:p>
    <w:p w14:paraId="10521AEB" w14:textId="55BB6CD4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Products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="00C12EEF">
        <w:rPr>
          <w:rFonts w:cs="Times New Roman"/>
          <w:szCs w:val="28"/>
        </w:rPr>
        <w:t>предназначена</w:t>
      </w:r>
      <w:r>
        <w:rPr>
          <w:rFonts w:cs="Times New Roman"/>
          <w:szCs w:val="28"/>
        </w:rPr>
        <w:t xml:space="preserve"> для хранения в себе всех видов продуктов, имеющихся на складе магазина. </w:t>
      </w:r>
    </w:p>
    <w:p w14:paraId="38DF6551" w14:textId="4C2426CA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Raws</w:t>
      </w:r>
      <w:r w:rsidR="005839BA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имеет схожее назначение с таблицей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Materials</w:t>
      </w:r>
      <w:r w:rsidR="005839BA">
        <w:rPr>
          <w:rFonts w:cs="Times New Roman"/>
          <w:i/>
          <w:iCs/>
          <w:szCs w:val="28"/>
        </w:rPr>
        <w:t>»</w:t>
      </w:r>
      <w:r w:rsidRPr="001451A3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т.к. они оба являются справочниками нашей информационной системы.</w:t>
      </w:r>
    </w:p>
    <w:p w14:paraId="6D3E93E3" w14:textId="42E07E9F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Norms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="00C12EEF">
        <w:rPr>
          <w:rFonts w:cs="Times New Roman"/>
          <w:szCs w:val="28"/>
        </w:rPr>
        <w:t>предназначена</w:t>
      </w:r>
      <w:r>
        <w:rPr>
          <w:rFonts w:cs="Times New Roman"/>
          <w:szCs w:val="28"/>
        </w:rPr>
        <w:t xml:space="preserve"> для хранения уникального идентификатора определённого вида продукта с дальнейшей обработкой данных</w:t>
      </w:r>
    </w:p>
    <w:p w14:paraId="14BC65E7" w14:textId="7423F7AD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DayPlans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 xml:space="preserve"> предназначена для хранения дополнительной информации о таблице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ProductsPlans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>.</w:t>
      </w:r>
    </w:p>
    <w:p w14:paraId="1A9DFAE7" w14:textId="774B3879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ProductsPlans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 xml:space="preserve"> предназначена для хранения даты запланированного события, продукта со склада, а также количество продук</w:t>
      </w:r>
      <w:r w:rsidR="0050597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а.</w:t>
      </w:r>
    </w:p>
    <w:p w14:paraId="39AF3B4C" w14:textId="1FA364F0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DayProductions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 xml:space="preserve"> предназначена для хранения дополнительной информации о таблице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ProductsProductions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>.</w:t>
      </w:r>
    </w:p>
    <w:p w14:paraId="1282A21D" w14:textId="1DF4BA71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5839BA">
        <w:rPr>
          <w:rFonts w:cs="Times New Roman"/>
          <w:szCs w:val="28"/>
        </w:rPr>
        <w:t>«</w:t>
      </w:r>
      <w:r>
        <w:rPr>
          <w:rFonts w:cs="Times New Roman"/>
          <w:i/>
          <w:iCs/>
          <w:szCs w:val="28"/>
          <w:lang w:val="en-US"/>
        </w:rPr>
        <w:t>ProductsProductions</w:t>
      </w:r>
      <w:r w:rsidR="005839BA"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 xml:space="preserve"> предназначена для хранений уникальных данных о продуктах с указаний количества.</w:t>
      </w:r>
    </w:p>
    <w:p w14:paraId="3891DB4C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Между двумя сущностями может быть установлена связь. Отношения между сущностями характеризуются глаголом, который можно применить для взаимодействия между ними. Связь – это некое отношение между двумя типами сущностей.</w:t>
      </w:r>
    </w:p>
    <w:p w14:paraId="4E96C541" w14:textId="38B89CB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Между типами сущностей различают следующих 3 типа связей</w:t>
      </w:r>
      <w:r w:rsidR="00C12EEF">
        <w:rPr>
          <w:rFonts w:cs="Times New Roman"/>
          <w:szCs w:val="28"/>
        </w:rPr>
        <w:t>.</w:t>
      </w:r>
    </w:p>
    <w:p w14:paraId="091A35DE" w14:textId="384BAE17" w:rsidR="001451A3" w:rsidRDefault="001451A3" w:rsidP="005839BA">
      <w:pPr>
        <w:tabs>
          <w:tab w:val="left" w:pos="993"/>
        </w:tabs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C12EE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дин-к-одному». Это значит, что одному экземпляру некоторой сущности может соответствовать только один экземпляр другой сущности</w:t>
      </w:r>
      <w:r w:rsidR="005839BA">
        <w:rPr>
          <w:rFonts w:cs="Times New Roman"/>
          <w:szCs w:val="28"/>
        </w:rPr>
        <w:t>.</w:t>
      </w:r>
    </w:p>
    <w:p w14:paraId="4D9144AA" w14:textId="539F8E42" w:rsidR="001451A3" w:rsidRDefault="004A7EC9" w:rsidP="005839BA">
      <w:pPr>
        <w:tabs>
          <w:tab w:val="left" w:pos="1134"/>
        </w:tabs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C12EEF">
        <w:rPr>
          <w:rFonts w:cs="Times New Roman"/>
          <w:szCs w:val="28"/>
        </w:rPr>
        <w:t>О</w:t>
      </w:r>
      <w:r w:rsidR="001451A3">
        <w:rPr>
          <w:rFonts w:cs="Times New Roman"/>
          <w:szCs w:val="28"/>
        </w:rPr>
        <w:t>дин-ко-многим». Это значит, что одному экземпляру сущности может соответствовать любое количество экземпляров другой сущности. Если известно значение максимального количества экземпляров, то непосредственно указывается само значение</w:t>
      </w:r>
      <w:r w:rsidR="005839BA">
        <w:rPr>
          <w:rFonts w:cs="Times New Roman"/>
          <w:szCs w:val="28"/>
        </w:rPr>
        <w:t>.</w:t>
      </w:r>
    </w:p>
    <w:p w14:paraId="5903FE61" w14:textId="29079D67" w:rsidR="001451A3" w:rsidRDefault="001451A3" w:rsidP="005839BA">
      <w:pPr>
        <w:tabs>
          <w:tab w:val="left" w:pos="1134"/>
        </w:tabs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C12EEF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ногие-ко-многим». Это означает, что нескольким экземплярам одной сущности может соответствовать несколько экземпляров другой сущности.</w:t>
      </w:r>
    </w:p>
    <w:p w14:paraId="0942BA2A" w14:textId="77777777" w:rsidR="001451A3" w:rsidRDefault="001451A3" w:rsidP="005839BA">
      <w:pPr>
        <w:tabs>
          <w:tab w:val="left" w:pos="1134"/>
        </w:tabs>
        <w:spacing w:after="0" w:line="264" w:lineRule="auto"/>
        <w:jc w:val="both"/>
        <w:rPr>
          <w:rFonts w:cs="Times New Roman"/>
          <w:szCs w:val="28"/>
        </w:rPr>
      </w:pPr>
    </w:p>
    <w:p w14:paraId="5FEC9873" w14:textId="1EBAAF4D" w:rsidR="001451A3" w:rsidRDefault="001451A3" w:rsidP="005839BA">
      <w:pPr>
        <w:spacing w:after="0" w:line="264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1 – Связи между сущностями</w:t>
      </w:r>
    </w:p>
    <w:tbl>
      <w:tblPr>
        <w:tblStyle w:val="af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4"/>
        <w:gridCol w:w="10"/>
        <w:gridCol w:w="3108"/>
        <w:gridCol w:w="3261"/>
      </w:tblGrid>
      <w:tr w:rsidR="001451A3" w:rsidRPr="00C12EEF" w14:paraId="5EE8C330" w14:textId="77777777" w:rsidTr="005839BA">
        <w:trPr>
          <w:trHeight w:val="454"/>
          <w:jc w:val="center"/>
        </w:trPr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160A7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Имя таблицы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59738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Тип связи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3427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Имя таблицы</w:t>
            </w:r>
          </w:p>
        </w:tc>
      </w:tr>
      <w:tr w:rsidR="001451A3" w14:paraId="4545803E" w14:textId="77777777" w:rsidTr="005839BA">
        <w:trPr>
          <w:trHeight w:val="454"/>
          <w:jc w:val="center"/>
        </w:trPr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4EE91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0FA41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D77B0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1451A3" w14:paraId="3A856DB2" w14:textId="77777777" w:rsidTr="005839BA">
        <w:trPr>
          <w:trHeight w:val="419"/>
          <w:jc w:val="center"/>
        </w:trPr>
        <w:tc>
          <w:tcPr>
            <w:tcW w:w="31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942E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Products</w:t>
            </w:r>
          </w:p>
        </w:tc>
        <w:tc>
          <w:tcPr>
            <w:tcW w:w="3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7164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Один ко многим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EA84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Norms</w:t>
            </w:r>
          </w:p>
        </w:tc>
      </w:tr>
      <w:tr w:rsidR="001451A3" w14:paraId="1665B706" w14:textId="77777777" w:rsidTr="005839BA">
        <w:trPr>
          <w:trHeight w:val="5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11CB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</w:p>
        </w:tc>
        <w:tc>
          <w:tcPr>
            <w:tcW w:w="3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D6F97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BB57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ProductsMateruals</w:t>
            </w:r>
          </w:p>
        </w:tc>
      </w:tr>
      <w:tr w:rsidR="001451A3" w14:paraId="1E6D12B8" w14:textId="77777777" w:rsidTr="005839BA">
        <w:trPr>
          <w:trHeight w:val="53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206B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</w:p>
        </w:tc>
        <w:tc>
          <w:tcPr>
            <w:tcW w:w="3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8E67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BD9D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ProductsPlans</w:t>
            </w:r>
          </w:p>
        </w:tc>
      </w:tr>
      <w:tr w:rsidR="001451A3" w14:paraId="1075C41E" w14:textId="77777777" w:rsidTr="005839BA">
        <w:trPr>
          <w:trHeight w:val="518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D8C9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</w:p>
        </w:tc>
        <w:tc>
          <w:tcPr>
            <w:tcW w:w="3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7CD9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264E7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ProductsProductions</w:t>
            </w:r>
          </w:p>
        </w:tc>
      </w:tr>
      <w:tr w:rsidR="001451A3" w14:paraId="5AA4E671" w14:textId="77777777" w:rsidTr="005839BA">
        <w:trPr>
          <w:trHeight w:val="48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17058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</w:p>
        </w:tc>
        <w:tc>
          <w:tcPr>
            <w:tcW w:w="3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9159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7D1B4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ProductsMaterials</w:t>
            </w:r>
          </w:p>
        </w:tc>
      </w:tr>
      <w:tr w:rsidR="001451A3" w14:paraId="4B7A210E" w14:textId="77777777" w:rsidTr="005839BA">
        <w:trPr>
          <w:trHeight w:val="555"/>
          <w:jc w:val="center"/>
        </w:trPr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6727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Materials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FE6F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Один ко многим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BDC2B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ProductsMateruals</w:t>
            </w:r>
          </w:p>
        </w:tc>
      </w:tr>
      <w:tr w:rsidR="005839BA" w14:paraId="06901172" w14:textId="77777777" w:rsidTr="005839BA">
        <w:trPr>
          <w:trHeight w:val="396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4E4A" w14:textId="77777777" w:rsidR="005839BA" w:rsidRPr="005839BA" w:rsidRDefault="005839BA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Raws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764D" w14:textId="77777777" w:rsidR="005839BA" w:rsidRDefault="005839BA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Один ко многим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46E8" w14:textId="77777777" w:rsidR="005839BA" w:rsidRPr="005839BA" w:rsidRDefault="005839BA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Norms</w:t>
            </w:r>
          </w:p>
        </w:tc>
      </w:tr>
      <w:tr w:rsidR="005839BA" w14:paraId="42CA6835" w14:textId="77777777" w:rsidTr="005839BA">
        <w:trPr>
          <w:trHeight w:val="416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9E9C0" w14:textId="77777777" w:rsidR="005839BA" w:rsidRPr="005839BA" w:rsidRDefault="005839BA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DayPlans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5274" w14:textId="77777777" w:rsidR="005839BA" w:rsidRDefault="005839BA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Один ко многим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CEE9A" w14:textId="77777777" w:rsidR="005839BA" w:rsidRPr="005839BA" w:rsidRDefault="005839BA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ProductsPlans</w:t>
            </w:r>
          </w:p>
        </w:tc>
      </w:tr>
      <w:tr w:rsidR="005839BA" w14:paraId="5B887E13" w14:textId="77777777" w:rsidTr="005839BA">
        <w:trPr>
          <w:trHeight w:val="416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B6254" w14:textId="5D22A317" w:rsidR="005839BA" w:rsidRPr="005839BA" w:rsidRDefault="005839BA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DayProductions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D5C2" w14:textId="14D79661" w:rsidR="005839BA" w:rsidRDefault="005839BA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Один ко многим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3184" w14:textId="2DB0C5BB" w:rsidR="005839BA" w:rsidRPr="005839BA" w:rsidRDefault="005839BA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szCs w:val="28"/>
                <w:lang w:val="en-US"/>
              </w:rPr>
              <w:t>ProductsProductions</w:t>
            </w:r>
          </w:p>
        </w:tc>
      </w:tr>
      <w:tr w:rsidR="005839BA" w14:paraId="678E431D" w14:textId="77777777" w:rsidTr="005839BA">
        <w:trPr>
          <w:trHeight w:val="416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0A58" w14:textId="57B18DCB" w:rsidR="005839BA" w:rsidRPr="005839BA" w:rsidRDefault="005839BA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Materials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9FAB" w14:textId="519991EA" w:rsidR="005839BA" w:rsidRDefault="005839BA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Один ко многим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4AD3" w14:textId="0B7FB0CD" w:rsidR="005839BA" w:rsidRPr="005839BA" w:rsidRDefault="005839BA" w:rsidP="005839BA">
            <w:pPr>
              <w:spacing w:line="264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839BA">
              <w:rPr>
                <w:rFonts w:cs="Times New Roman"/>
                <w:szCs w:val="28"/>
                <w:lang w:val="en-US"/>
              </w:rPr>
              <w:t>ProductsMaterials</w:t>
            </w:r>
          </w:p>
        </w:tc>
      </w:tr>
    </w:tbl>
    <w:p w14:paraId="3FBC3D37" w14:textId="6EAF0F8B" w:rsidR="005D60A6" w:rsidRDefault="001451A3" w:rsidP="005839BA">
      <w:pPr>
        <w:spacing w:after="0" w:line="264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4CF4454D" w14:textId="77777777" w:rsidR="005D60A6" w:rsidRDefault="005D60A6" w:rsidP="005839BA">
      <w:pPr>
        <w:spacing w:line="264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E556E81" w14:textId="65617E2A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Между всеми таблицами было установлено обеспечение целостности данных. Целью обеспечения целостности данных является предотвращение появления непарных записей, ссылающихся на несуществующие записи. В результате </w:t>
      </w:r>
      <w:r w:rsidRPr="00505976">
        <w:rPr>
          <w:rFonts w:cs="Times New Roman"/>
          <w:i/>
          <w:iCs/>
          <w:szCs w:val="28"/>
          <w:lang w:val="en-US"/>
        </w:rPr>
        <w:t>SQL</w:t>
      </w:r>
      <w:r>
        <w:rPr>
          <w:rFonts w:cs="Times New Roman"/>
          <w:szCs w:val="28"/>
        </w:rPr>
        <w:t xml:space="preserve"> отменяет для этого отношения все действия, которые могут нарушить целостность данных. </w:t>
      </w:r>
    </w:p>
    <w:p w14:paraId="6E7D24B3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может потребоваться удаление строки и всех связанных с ней записей </w:t>
      </w:r>
      <w:r>
        <w:rPr>
          <w:color w:val="000000"/>
          <w:szCs w:val="28"/>
        </w:rPr>
        <w:t>–</w:t>
      </w:r>
      <w:r>
        <w:rPr>
          <w:rFonts w:cs="Times New Roman"/>
          <w:szCs w:val="28"/>
        </w:rPr>
        <w:t xml:space="preserve"> например, записи в таблице «</w:t>
      </w:r>
      <w:r>
        <w:rPr>
          <w:rFonts w:cs="Times New Roman"/>
          <w:i/>
          <w:szCs w:val="28"/>
          <w:lang w:val="en-US"/>
        </w:rPr>
        <w:t>Clients</w:t>
      </w:r>
      <w:r>
        <w:rPr>
          <w:rFonts w:cs="Times New Roman"/>
          <w:szCs w:val="28"/>
        </w:rPr>
        <w:t>» и всех связанных с этим клиентом заказов. Для этого был установлен параметр «Каскадное удаление связанных записей». При удалении записи, содержащей первичный ключ, будут автоматически удалены все записи, связанные с этим первичным ключом. Также стоит заметить, если каскадное удаление не разрешено, невозможно удалить запись в главной таблице, если имеются связанные с ней записи в подчиненной.</w:t>
      </w:r>
    </w:p>
    <w:p w14:paraId="51F5DF10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607B425A" w14:textId="4F52A2C9" w:rsidR="001451A3" w:rsidRDefault="001451A3" w:rsidP="005839BA">
      <w:pPr>
        <w:pStyle w:val="af"/>
        <w:numPr>
          <w:ilvl w:val="0"/>
          <w:numId w:val="6"/>
        </w:numPr>
        <w:spacing w:after="0" w:line="264" w:lineRule="auto"/>
        <w:ind w:hanging="431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Документная модель данных</w:t>
      </w:r>
    </w:p>
    <w:p w14:paraId="73AD52DB" w14:textId="77777777" w:rsidR="001451A3" w:rsidRDefault="001451A3" w:rsidP="005839BA">
      <w:pPr>
        <w:spacing w:after="0" w:line="264" w:lineRule="auto"/>
        <w:jc w:val="both"/>
        <w:rPr>
          <w:rFonts w:cs="Times New Roman"/>
          <w:b/>
          <w:szCs w:val="28"/>
          <w:lang w:val="en-US"/>
        </w:rPr>
      </w:pPr>
    </w:p>
    <w:p w14:paraId="5B50856E" w14:textId="77777777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szCs w:val="28"/>
        </w:rPr>
        <w:t>При переносе реляционной модели базы данных в документную представляется в виде нескольких подходов. Первый из них это полный перенос реляционной модели базы данных в документную и последующее связывание коллекций на слое бизнес-логики.</w:t>
      </w:r>
    </w:p>
    <w:p w14:paraId="3B1BC020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b/>
          <w:szCs w:val="28"/>
        </w:rPr>
      </w:pPr>
      <w:r>
        <w:rPr>
          <w:szCs w:val="28"/>
        </w:rPr>
        <w:t>Второй способ заключается в реализации составных коллекций документной базы данных с использованием справочников, для валидации данных.</w:t>
      </w:r>
    </w:p>
    <w:p w14:paraId="32A66C6F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Документная модель </w:t>
      </w:r>
      <w:r>
        <w:rPr>
          <w:color w:val="000000"/>
          <w:szCs w:val="28"/>
        </w:rPr>
        <w:t>–</w:t>
      </w:r>
      <w:r>
        <w:rPr>
          <w:rFonts w:cs="Times New Roman"/>
          <w:szCs w:val="28"/>
        </w:rPr>
        <w:t xml:space="preserve"> СУБД, специально предназначенная для хранения иерархических структур данных (документов) и обычно реализуемая с помощью подхода </w:t>
      </w:r>
      <w:r>
        <w:rPr>
          <w:rFonts w:cs="Times New Roman"/>
          <w:i/>
          <w:szCs w:val="28"/>
        </w:rPr>
        <w:t>NoSQL</w:t>
      </w:r>
      <w:r>
        <w:rPr>
          <w:rFonts w:cs="Times New Roman"/>
          <w:szCs w:val="28"/>
        </w:rPr>
        <w:t xml:space="preserve">. </w:t>
      </w:r>
    </w:p>
    <w:p w14:paraId="359AABE0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Документная база данных – это тип нереляционных баз данных, предназначенный для хранения и запроса данных в виде документов в формате, подобном </w:t>
      </w:r>
      <w:r>
        <w:rPr>
          <w:rFonts w:cs="Times New Roman"/>
          <w:i/>
          <w:szCs w:val="28"/>
        </w:rPr>
        <w:t>JSON</w:t>
      </w:r>
      <w:r>
        <w:rPr>
          <w:rFonts w:cs="Times New Roman"/>
          <w:szCs w:val="28"/>
        </w:rPr>
        <w:t xml:space="preserve">. Документные базы данных позволяют разработчикам хранить и запрашивать данные в БД с помощью той же документной модели, которую они используют в коде приложения. Гибкий, полуструктурированный, иерархический характер документов и документных баз данных позволяет им развиваться в соответствии с потребностями приложений. </w:t>
      </w:r>
    </w:p>
    <w:p w14:paraId="09C08A25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схема отражает модель базы данных, на которой мы можем заметить, что у нас имеется 4 коллекции: </w:t>
      </w:r>
      <w:r>
        <w:rPr>
          <w:rFonts w:cs="Times New Roman"/>
          <w:i/>
          <w:szCs w:val="28"/>
          <w:lang w:val="en-US"/>
        </w:rPr>
        <w:t>Materials</w:t>
      </w:r>
      <w:r>
        <w:rPr>
          <w:rFonts w:cs="Times New Roman"/>
          <w:i/>
          <w:szCs w:val="28"/>
        </w:rPr>
        <w:t xml:space="preserve">, </w:t>
      </w:r>
      <w:r>
        <w:rPr>
          <w:rFonts w:cs="Times New Roman"/>
          <w:i/>
          <w:szCs w:val="28"/>
          <w:lang w:val="en-US"/>
        </w:rPr>
        <w:t>Products</w:t>
      </w:r>
      <w:r>
        <w:rPr>
          <w:rFonts w:cs="Times New Roman"/>
          <w:i/>
          <w:szCs w:val="28"/>
        </w:rPr>
        <w:t xml:space="preserve">, </w:t>
      </w:r>
      <w:r>
        <w:rPr>
          <w:rFonts w:cs="Times New Roman"/>
          <w:i/>
          <w:szCs w:val="28"/>
          <w:lang w:val="en-US"/>
        </w:rPr>
        <w:t>Raws</w:t>
      </w:r>
      <w:r>
        <w:rPr>
          <w:rFonts w:cs="Times New Roman"/>
          <w:i/>
          <w:szCs w:val="28"/>
        </w:rPr>
        <w:t xml:space="preserve">, </w:t>
      </w:r>
      <w:r>
        <w:rPr>
          <w:rFonts w:cs="Times New Roman"/>
          <w:i/>
          <w:szCs w:val="28"/>
          <w:lang w:val="en-US"/>
        </w:rPr>
        <w:t>Users</w:t>
      </w:r>
      <w:r>
        <w:rPr>
          <w:rFonts w:cs="Times New Roman"/>
          <w:i/>
          <w:szCs w:val="28"/>
        </w:rPr>
        <w:t xml:space="preserve">. </w:t>
      </w:r>
    </w:p>
    <w:p w14:paraId="3A8051C8" w14:textId="5902DF53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Коллекция «</w:t>
      </w:r>
      <w:r>
        <w:rPr>
          <w:rFonts w:cs="Times New Roman"/>
          <w:i/>
          <w:szCs w:val="28"/>
          <w:lang w:val="en-US"/>
        </w:rPr>
        <w:t>Materials</w:t>
      </w:r>
      <w:r>
        <w:rPr>
          <w:rFonts w:cs="Times New Roman"/>
          <w:szCs w:val="28"/>
        </w:rPr>
        <w:t xml:space="preserve">» предназначена для наименования материала. Информация о полях представлена в таблице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2.</w:t>
      </w:r>
    </w:p>
    <w:p w14:paraId="76BE54E2" w14:textId="7ECB5783" w:rsidR="005839BA" w:rsidRDefault="005839B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EF39678" w14:textId="532FD44C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lastRenderedPageBreak/>
        <w:t xml:space="preserve">Таблица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2 – Информация о полях коллекции </w:t>
      </w:r>
      <w:r>
        <w:rPr>
          <w:rFonts w:cs="Times New Roman"/>
          <w:i/>
          <w:szCs w:val="28"/>
          <w:lang w:val="en-US"/>
        </w:rPr>
        <w:t>Materials</w:t>
      </w:r>
    </w:p>
    <w:tbl>
      <w:tblPr>
        <w:tblStyle w:val="af5"/>
        <w:tblW w:w="9634" w:type="dxa"/>
        <w:tblInd w:w="0" w:type="dxa"/>
        <w:tblLook w:val="04A0" w:firstRow="1" w:lastRow="0" w:firstColumn="1" w:lastColumn="0" w:noHBand="0" w:noVBand="1"/>
      </w:tblPr>
      <w:tblGrid>
        <w:gridCol w:w="2122"/>
        <w:gridCol w:w="2126"/>
        <w:gridCol w:w="5386"/>
      </w:tblGrid>
      <w:tr w:rsidR="001451A3" w:rsidRPr="00C12EEF" w14:paraId="0D5FA3C7" w14:textId="77777777" w:rsidTr="005839B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6F3C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Имя атрибута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0B2A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Тип атрибута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3734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1451A3" w:rsidRPr="005839BA" w14:paraId="4777614B" w14:textId="77777777" w:rsidTr="005839BA">
        <w:trPr>
          <w:trHeight w:val="33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D3A0" w14:textId="71D8C6AC" w:rsidR="001451A3" w:rsidRPr="005839BA" w:rsidRDefault="00C12EEF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I</w:t>
            </w:r>
            <w:r w:rsidR="001451A3" w:rsidRPr="005839BA">
              <w:rPr>
                <w:rFonts w:cs="Times New Roman"/>
                <w:iCs/>
                <w:szCs w:val="28"/>
                <w:lang w:val="en-US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5BCC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5D33" w14:textId="77777777" w:rsidR="001451A3" w:rsidRPr="005839BA" w:rsidRDefault="001451A3" w:rsidP="005839BA">
            <w:pPr>
              <w:spacing w:line="264" w:lineRule="auto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</w:rPr>
              <w:t>Хранение уникального идентификатора</w:t>
            </w:r>
          </w:p>
        </w:tc>
      </w:tr>
      <w:tr w:rsidR="001451A3" w:rsidRPr="005839BA" w14:paraId="59DBCA50" w14:textId="77777777" w:rsidTr="005839BA">
        <w:trPr>
          <w:trHeight w:val="3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4626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F9B9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E07D" w14:textId="0954A9BA" w:rsidR="001451A3" w:rsidRPr="005839BA" w:rsidRDefault="001451A3" w:rsidP="005839BA">
            <w:pPr>
              <w:spacing w:line="264" w:lineRule="auto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</w:rPr>
              <w:t>Хранение уник</w:t>
            </w:r>
            <w:r w:rsidR="00317065" w:rsidRPr="005839BA">
              <w:rPr>
                <w:rFonts w:cs="Times New Roman"/>
                <w:iCs/>
                <w:szCs w:val="28"/>
              </w:rPr>
              <w:t>а</w:t>
            </w:r>
            <w:r w:rsidRPr="005839BA">
              <w:rPr>
                <w:rFonts w:cs="Times New Roman"/>
                <w:iCs/>
                <w:szCs w:val="28"/>
              </w:rPr>
              <w:t>льного имени матер</w:t>
            </w:r>
            <w:r w:rsidR="00317065" w:rsidRPr="005839BA">
              <w:rPr>
                <w:rFonts w:cs="Times New Roman"/>
                <w:iCs/>
                <w:szCs w:val="28"/>
              </w:rPr>
              <w:t>и</w:t>
            </w:r>
            <w:r w:rsidRPr="005839BA">
              <w:rPr>
                <w:rFonts w:cs="Times New Roman"/>
                <w:iCs/>
                <w:szCs w:val="28"/>
              </w:rPr>
              <w:t>ала</w:t>
            </w:r>
          </w:p>
        </w:tc>
      </w:tr>
    </w:tbl>
    <w:p w14:paraId="5FED5406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2EBD58C6" w14:textId="295D7A6D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Коллекция «</w:t>
      </w:r>
      <w:r>
        <w:rPr>
          <w:rFonts w:cs="Times New Roman"/>
          <w:i/>
          <w:szCs w:val="28"/>
          <w:lang w:val="en-US"/>
        </w:rPr>
        <w:t>Products</w:t>
      </w:r>
      <w:r>
        <w:rPr>
          <w:rFonts w:cs="Times New Roman"/>
          <w:szCs w:val="28"/>
        </w:rPr>
        <w:t xml:space="preserve">» предназначена для хранения данных о продукции. Информация о полях представлена в таблице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3.</w:t>
      </w:r>
    </w:p>
    <w:p w14:paraId="310381AB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6E923983" w14:textId="1B6C4C49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Таблица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3 – Информация о полях коллекции </w:t>
      </w:r>
      <w:r>
        <w:rPr>
          <w:rFonts w:cs="Times New Roman"/>
          <w:i/>
          <w:szCs w:val="28"/>
          <w:lang w:val="en-US"/>
        </w:rPr>
        <w:t>Products</w:t>
      </w:r>
    </w:p>
    <w:tbl>
      <w:tblPr>
        <w:tblStyle w:val="af5"/>
        <w:tblW w:w="9634" w:type="dxa"/>
        <w:tblInd w:w="0" w:type="dxa"/>
        <w:tblLook w:val="04A0" w:firstRow="1" w:lastRow="0" w:firstColumn="1" w:lastColumn="0" w:noHBand="0" w:noVBand="1"/>
      </w:tblPr>
      <w:tblGrid>
        <w:gridCol w:w="2122"/>
        <w:gridCol w:w="2126"/>
        <w:gridCol w:w="5386"/>
      </w:tblGrid>
      <w:tr w:rsidR="001451A3" w:rsidRPr="00C12EEF" w14:paraId="71E8F147" w14:textId="77777777" w:rsidTr="005839BA">
        <w:trPr>
          <w:trHeight w:val="4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3FDC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Имя атрибута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E312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Тип атрибута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DEA9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1451A3" w14:paraId="421DAB8A" w14:textId="77777777" w:rsidTr="005839BA">
        <w:trPr>
          <w:trHeight w:val="42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229D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9137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BCF5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Хранение уникального идентификатора</w:t>
            </w:r>
          </w:p>
        </w:tc>
      </w:tr>
      <w:tr w:rsidR="001451A3" w14:paraId="5C26F23E" w14:textId="77777777" w:rsidTr="005839BA">
        <w:trPr>
          <w:trHeight w:val="41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B13E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3E69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2667" w14:textId="47FB28AF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уник</w:t>
            </w:r>
            <w:r w:rsidR="0031706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льного имени продукта</w:t>
            </w:r>
          </w:p>
        </w:tc>
      </w:tr>
    </w:tbl>
    <w:p w14:paraId="5D281089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650F33B4" w14:textId="499C203A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Коллекция «</w:t>
      </w:r>
      <w:r>
        <w:rPr>
          <w:rFonts w:cs="Times New Roman"/>
          <w:i/>
          <w:szCs w:val="28"/>
          <w:lang w:val="en-US"/>
        </w:rPr>
        <w:t>Raws</w:t>
      </w:r>
      <w:r>
        <w:rPr>
          <w:rFonts w:cs="Times New Roman"/>
          <w:szCs w:val="28"/>
        </w:rPr>
        <w:t xml:space="preserve">» предназначена для хранения данных сырье. Информация о полях представлена в таблице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4.</w:t>
      </w:r>
    </w:p>
    <w:p w14:paraId="133F7BBA" w14:textId="77777777" w:rsidR="001451A3" w:rsidRDefault="001451A3" w:rsidP="005839BA">
      <w:pPr>
        <w:spacing w:after="0" w:line="264" w:lineRule="auto"/>
        <w:jc w:val="both"/>
        <w:rPr>
          <w:rFonts w:cs="Times New Roman"/>
          <w:szCs w:val="28"/>
        </w:rPr>
      </w:pPr>
    </w:p>
    <w:p w14:paraId="057A414D" w14:textId="135259B8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Таблица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4 – Информация о полях коллекции </w:t>
      </w:r>
      <w:r>
        <w:rPr>
          <w:rFonts w:cs="Times New Roman"/>
          <w:i/>
          <w:szCs w:val="28"/>
          <w:lang w:val="en-US"/>
        </w:rPr>
        <w:t>Raws</w:t>
      </w:r>
    </w:p>
    <w:tbl>
      <w:tblPr>
        <w:tblStyle w:val="af5"/>
        <w:tblW w:w="9634" w:type="dxa"/>
        <w:tblInd w:w="0" w:type="dxa"/>
        <w:tblLook w:val="04A0" w:firstRow="1" w:lastRow="0" w:firstColumn="1" w:lastColumn="0" w:noHBand="0" w:noVBand="1"/>
      </w:tblPr>
      <w:tblGrid>
        <w:gridCol w:w="2122"/>
        <w:gridCol w:w="2126"/>
        <w:gridCol w:w="5386"/>
      </w:tblGrid>
      <w:tr w:rsidR="001451A3" w:rsidRPr="00C12EEF" w14:paraId="6EEEA4CD" w14:textId="77777777" w:rsidTr="005839B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D953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Имя атрибута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2164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Тип атрибута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3CE" w14:textId="77777777" w:rsidR="001451A3" w:rsidRPr="00C12EEF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C12EEF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1451A3" w14:paraId="7E3373FD" w14:textId="77777777" w:rsidTr="005839BA">
        <w:trPr>
          <w:trHeight w:val="5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4D0C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9B9E0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ObjectId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8B2A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уникального идентификатора</w:t>
            </w:r>
          </w:p>
        </w:tc>
      </w:tr>
      <w:tr w:rsidR="001451A3" w14:paraId="37C73B5D" w14:textId="77777777" w:rsidTr="005839BA">
        <w:trPr>
          <w:trHeight w:val="5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B7C9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4BB2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D5E9" w14:textId="4CBEA31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уник</w:t>
            </w:r>
            <w:r w:rsidR="0031706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льного имени сырья</w:t>
            </w:r>
          </w:p>
        </w:tc>
      </w:tr>
    </w:tbl>
    <w:p w14:paraId="713D31F4" w14:textId="77777777" w:rsidR="001451A3" w:rsidRDefault="001451A3" w:rsidP="005839BA">
      <w:pPr>
        <w:spacing w:after="0" w:line="264" w:lineRule="auto"/>
        <w:jc w:val="both"/>
        <w:rPr>
          <w:rFonts w:cs="Times New Roman"/>
          <w:szCs w:val="28"/>
        </w:rPr>
      </w:pPr>
    </w:p>
    <w:p w14:paraId="53B24F4E" w14:textId="14885201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Коллекция «</w:t>
      </w:r>
      <w:r>
        <w:rPr>
          <w:rFonts w:cs="Times New Roman"/>
          <w:i/>
          <w:szCs w:val="28"/>
          <w:lang w:val="en-US"/>
        </w:rPr>
        <w:t>Users</w:t>
      </w:r>
      <w:r>
        <w:rPr>
          <w:rFonts w:cs="Times New Roman"/>
          <w:szCs w:val="28"/>
        </w:rPr>
        <w:t>» предназначена для хранения уникальной информации присущей каждому пользов</w:t>
      </w:r>
      <w:r w:rsidR="00317065">
        <w:rPr>
          <w:rFonts w:cs="Times New Roman"/>
          <w:szCs w:val="28"/>
        </w:rPr>
        <w:t>ате</w:t>
      </w:r>
      <w:r>
        <w:rPr>
          <w:rFonts w:cs="Times New Roman"/>
          <w:szCs w:val="28"/>
        </w:rPr>
        <w:t xml:space="preserve">лю информационной системы, такой как логин, пароль и уровень доступа в систему. Информация о полях представлена в таблице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5.</w:t>
      </w:r>
    </w:p>
    <w:p w14:paraId="28625748" w14:textId="0FF867DF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Таблица </w:t>
      </w:r>
      <w:r w:rsidR="00C12EE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5 – Информация о полях коллекции </w:t>
      </w:r>
      <w:r>
        <w:rPr>
          <w:rFonts w:cs="Times New Roman"/>
          <w:i/>
          <w:szCs w:val="28"/>
          <w:lang w:val="en-US"/>
        </w:rPr>
        <w:t>Users</w:t>
      </w:r>
    </w:p>
    <w:tbl>
      <w:tblPr>
        <w:tblStyle w:val="af5"/>
        <w:tblW w:w="9521" w:type="dxa"/>
        <w:tblInd w:w="0" w:type="dxa"/>
        <w:tblLook w:val="04A0" w:firstRow="1" w:lastRow="0" w:firstColumn="1" w:lastColumn="0" w:noHBand="0" w:noVBand="1"/>
      </w:tblPr>
      <w:tblGrid>
        <w:gridCol w:w="2128"/>
        <w:gridCol w:w="2132"/>
        <w:gridCol w:w="5261"/>
      </w:tblGrid>
      <w:tr w:rsidR="001451A3" w:rsidRPr="00317065" w14:paraId="0F1229B8" w14:textId="77777777" w:rsidTr="005839BA">
        <w:trPr>
          <w:trHeight w:val="481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B3D32" w14:textId="77777777" w:rsidR="001451A3" w:rsidRPr="00317065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317065">
              <w:rPr>
                <w:rFonts w:cs="Times New Roman"/>
                <w:b/>
                <w:bCs/>
                <w:szCs w:val="28"/>
              </w:rPr>
              <w:t>Имя атрибута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916A" w14:textId="77777777" w:rsidR="001451A3" w:rsidRPr="00317065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317065">
              <w:rPr>
                <w:rFonts w:cs="Times New Roman"/>
                <w:b/>
                <w:bCs/>
                <w:szCs w:val="28"/>
              </w:rPr>
              <w:t>Тип атрибута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58B6" w14:textId="77777777" w:rsidR="001451A3" w:rsidRPr="00317065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317065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1451A3" w14:paraId="49C4D32B" w14:textId="77777777" w:rsidTr="005839BA">
        <w:trPr>
          <w:trHeight w:val="438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2507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id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4553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ObjectId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5B72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Хранение уникального номера</w:t>
            </w:r>
            <w:r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1451A3" w14:paraId="39D04BAB" w14:textId="77777777" w:rsidTr="005839BA">
        <w:trPr>
          <w:trHeight w:val="428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FFA6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Level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53C6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D647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 доступа в систему</w:t>
            </w:r>
          </w:p>
        </w:tc>
      </w:tr>
      <w:tr w:rsidR="001451A3" w14:paraId="1B0734EC" w14:textId="77777777" w:rsidTr="005839BA">
        <w:trPr>
          <w:trHeight w:val="428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ABDA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Login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7DAC" w14:textId="10000A7B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0128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логина пользователя</w:t>
            </w:r>
          </w:p>
        </w:tc>
      </w:tr>
      <w:tr w:rsidR="001451A3" w14:paraId="334DEDFD" w14:textId="77777777" w:rsidTr="005839BA">
        <w:trPr>
          <w:trHeight w:val="420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0FF5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Password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1C1E" w14:textId="77777777" w:rsidR="001451A3" w:rsidRPr="005839BA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5839BA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9D50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пароля пользователя</w:t>
            </w:r>
          </w:p>
        </w:tc>
      </w:tr>
    </w:tbl>
    <w:p w14:paraId="4FAFDA47" w14:textId="00D05CFA" w:rsidR="005839BA" w:rsidRDefault="005839BA" w:rsidP="005839BA">
      <w:pPr>
        <w:spacing w:after="0" w:line="264" w:lineRule="auto"/>
        <w:rPr>
          <w:rFonts w:cs="Times New Roman"/>
          <w:szCs w:val="28"/>
        </w:rPr>
      </w:pPr>
    </w:p>
    <w:p w14:paraId="548B84E9" w14:textId="77777777" w:rsidR="005839BA" w:rsidRDefault="005839B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855A7B1" w14:textId="5CBB0C75" w:rsidR="001451A3" w:rsidRDefault="00BC08C2" w:rsidP="005839BA">
      <w:pPr>
        <w:pStyle w:val="1"/>
        <w:spacing w:before="0" w:beforeAutospacing="0" w:after="0" w:afterAutospacing="0" w:line="264" w:lineRule="auto"/>
        <w:ind w:firstLine="709"/>
      </w:pPr>
      <w:bookmarkStart w:id="22" w:name="_Toc121246889"/>
      <w:r>
        <w:lastRenderedPageBreak/>
        <w:t xml:space="preserve">2.3 </w:t>
      </w:r>
      <w:r w:rsidR="001451A3">
        <w:t>Анализ общности и различия моделей</w:t>
      </w:r>
      <w:bookmarkEnd w:id="22"/>
    </w:p>
    <w:p w14:paraId="0ED9D74C" w14:textId="77777777" w:rsidR="00BC08C2" w:rsidRDefault="00BC08C2" w:rsidP="005839BA">
      <w:pPr>
        <w:pStyle w:val="1"/>
        <w:spacing w:before="0" w:beforeAutospacing="0" w:after="0" w:afterAutospacing="0" w:line="264" w:lineRule="auto"/>
      </w:pPr>
    </w:p>
    <w:p w14:paraId="790EF93B" w14:textId="49C6CE6A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szCs w:val="28"/>
        </w:rPr>
        <w:t>Общность моделей заключается в том, что они описывают одну и ту же модель. Это значит, что есть возможность организации высших слоев так, чтобы они одинаково работали с обе</w:t>
      </w:r>
      <w:r w:rsidR="00E26C4A">
        <w:rPr>
          <w:szCs w:val="28"/>
        </w:rPr>
        <w:t>и</w:t>
      </w:r>
      <w:r>
        <w:rPr>
          <w:szCs w:val="28"/>
        </w:rPr>
        <w:t xml:space="preserve">ми моделями данных, что в разы уменьшит нагрузку на программистов. </w:t>
      </w:r>
    </w:p>
    <w:p w14:paraId="4E7C34A9" w14:textId="77777777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szCs w:val="28"/>
        </w:rPr>
        <w:t>Главное различие между моделями заключается в том, как организовываются связи между сущностями. В реляционной модели связи существуют внутри самой модели и заключаются в внешних ключах, где программист прописывает правила взаимодействия между таблицами. В документной модели же, связи между сущностями программист должен организовывать на более высоких уровнях, что возлагает на него дополнительную нагрузку. Так же важным будет заметить то, что в все таблицы в реляционной модели являются плоскими. Это значит, что внутри таблицы не предусматривают вложенные сущности, которые уместны в этом проекте. В следствии этого, программисту необходимо создавать дополнительные связи и тем самым усложнять проект. В это время документная модель предусматривает вложенные сущности, что значительно облегчает базу данных, однако, есть необходимость создания справочных сущностей.</w:t>
      </w:r>
    </w:p>
    <w:p w14:paraId="0DFD0459" w14:textId="77777777" w:rsidR="001451A3" w:rsidRDefault="001451A3" w:rsidP="005839BA">
      <w:pPr>
        <w:spacing w:after="0" w:line="264" w:lineRule="auto"/>
        <w:ind w:firstLine="709"/>
        <w:jc w:val="both"/>
      </w:pPr>
      <w:r>
        <w:rPr>
          <w:szCs w:val="28"/>
        </w:rPr>
        <w:t>Основываясь на том, что было написано выше, можно сделать вывод – обе модели можно использовать для реализации задачи оптимизации</w:t>
      </w:r>
    </w:p>
    <w:p w14:paraId="3E9C92B7" w14:textId="79DD15B4" w:rsidR="001451A3" w:rsidRDefault="001451A3" w:rsidP="005839BA">
      <w:pPr>
        <w:spacing w:after="0" w:line="264" w:lineRule="auto"/>
        <w:ind w:firstLine="709"/>
        <w:jc w:val="both"/>
      </w:pPr>
      <w:r>
        <w:t xml:space="preserve">Основные возможности сервера </w:t>
      </w:r>
      <w:r w:rsidRPr="00317065">
        <w:rPr>
          <w:i/>
          <w:iCs/>
        </w:rPr>
        <w:t>SQL</w:t>
      </w:r>
      <w:r>
        <w:t>:</w:t>
      </w:r>
    </w:p>
    <w:p w14:paraId="17B53BCB" w14:textId="5988CBC5" w:rsidR="001451A3" w:rsidRDefault="00317065" w:rsidP="005839BA">
      <w:pPr>
        <w:pStyle w:val="af"/>
        <w:numPr>
          <w:ilvl w:val="0"/>
          <w:numId w:val="12"/>
        </w:numPr>
        <w:spacing w:line="264" w:lineRule="auto"/>
        <w:ind w:left="0" w:firstLine="709"/>
        <w:jc w:val="both"/>
        <w:rPr>
          <w:sz w:val="24"/>
          <w:szCs w:val="24"/>
        </w:rPr>
      </w:pPr>
      <w:r>
        <w:t>р</w:t>
      </w:r>
      <w:r w:rsidR="001451A3">
        <w:t>еляционная база данных – это набор таблиц, содержащих данные, которые подразделяются на предварительно определенные категории;</w:t>
      </w:r>
    </w:p>
    <w:p w14:paraId="1EC38EE6" w14:textId="065F453D" w:rsidR="001451A3" w:rsidRDefault="00317065" w:rsidP="005839BA">
      <w:pPr>
        <w:pStyle w:val="af"/>
        <w:numPr>
          <w:ilvl w:val="0"/>
          <w:numId w:val="12"/>
        </w:numPr>
        <w:spacing w:line="264" w:lineRule="auto"/>
        <w:ind w:left="0" w:firstLine="709"/>
        <w:jc w:val="both"/>
      </w:pPr>
      <w:r>
        <w:t>к</w:t>
      </w:r>
      <w:r w:rsidR="001451A3">
        <w:t>аждая таблица содержит одну или несколько категорий данных в столбцах;</w:t>
      </w:r>
    </w:p>
    <w:p w14:paraId="4F4DD137" w14:textId="7F55628F" w:rsidR="001451A3" w:rsidRDefault="00317065" w:rsidP="005839BA">
      <w:pPr>
        <w:pStyle w:val="af"/>
        <w:numPr>
          <w:ilvl w:val="0"/>
          <w:numId w:val="12"/>
        </w:numPr>
        <w:spacing w:line="264" w:lineRule="auto"/>
        <w:ind w:left="0" w:firstLine="709"/>
        <w:jc w:val="both"/>
      </w:pPr>
      <w:r>
        <w:t>к</w:t>
      </w:r>
      <w:r w:rsidR="001451A3">
        <w:t>аждая строка содержит уникальный экземпляр данных для категорий, определенных столбцами;</w:t>
      </w:r>
    </w:p>
    <w:p w14:paraId="776005A4" w14:textId="342A1378" w:rsidR="001451A3" w:rsidRDefault="00317065" w:rsidP="005839BA">
      <w:pPr>
        <w:pStyle w:val="af"/>
        <w:numPr>
          <w:ilvl w:val="0"/>
          <w:numId w:val="12"/>
        </w:numPr>
        <w:spacing w:after="0" w:line="264" w:lineRule="auto"/>
        <w:ind w:left="0" w:firstLine="709"/>
        <w:jc w:val="both"/>
      </w:pPr>
      <w:r>
        <w:t>п</w:t>
      </w:r>
      <w:r w:rsidR="001451A3">
        <w:t>ользователь может получить доступ к данным из базы данных, не зная структуру таблицы базы данных.</w:t>
      </w:r>
    </w:p>
    <w:p w14:paraId="39C55C8A" w14:textId="37E283D2" w:rsidR="001451A3" w:rsidRDefault="001451A3" w:rsidP="005839BA">
      <w:pPr>
        <w:spacing w:after="0" w:line="264" w:lineRule="auto"/>
        <w:ind w:firstLine="699"/>
        <w:jc w:val="both"/>
      </w:pPr>
      <w:r>
        <w:t xml:space="preserve">Ограничения для базы данных </w:t>
      </w:r>
      <w:r w:rsidRPr="00317065">
        <w:rPr>
          <w:i/>
          <w:iCs/>
          <w:lang w:val="en-US"/>
        </w:rPr>
        <w:t>SQL</w:t>
      </w:r>
      <w:r w:rsidR="00317065">
        <w:t>.</w:t>
      </w:r>
    </w:p>
    <w:p w14:paraId="637BECA1" w14:textId="77777777" w:rsidR="001451A3" w:rsidRDefault="001451A3" w:rsidP="005839BA">
      <w:pPr>
        <w:spacing w:after="0" w:line="264" w:lineRule="auto"/>
        <w:ind w:firstLine="699"/>
        <w:jc w:val="both"/>
      </w:pPr>
      <w:r>
        <w:t>Масштабируемость</w:t>
      </w:r>
      <w:r w:rsidRPr="00317065">
        <w:rPr>
          <w:b/>
          <w:bCs/>
        </w:rPr>
        <w:t xml:space="preserve">. </w:t>
      </w:r>
      <w:r>
        <w:t>Пользователи должны масштабировать реляционную базу данных на мощных серверах, которые дороги и сложны в обращении. Для масштабирования реляционной базы данных она должна быть распределена по нескольким серверам. Обработка таблиц на разных серверах – это хаос.</w:t>
      </w:r>
    </w:p>
    <w:p w14:paraId="2431B5CE" w14:textId="77777777" w:rsidR="001451A3" w:rsidRDefault="001451A3" w:rsidP="005839BA">
      <w:pPr>
        <w:spacing w:after="0" w:line="264" w:lineRule="auto"/>
        <w:ind w:firstLine="699"/>
        <w:jc w:val="both"/>
      </w:pPr>
      <w:r>
        <w:t>Сложность</w:t>
      </w:r>
      <w:r w:rsidRPr="00317065">
        <w:rPr>
          <w:b/>
          <w:bCs/>
        </w:rPr>
        <w:t>.</w:t>
      </w:r>
      <w:r>
        <w:t xml:space="preserve"> В любом случае данные </w:t>
      </w:r>
      <w:r w:rsidRPr="00317065">
        <w:rPr>
          <w:i/>
          <w:iCs/>
        </w:rPr>
        <w:t>SQL</w:t>
      </w:r>
      <w:r>
        <w:t>-сервера должны вписываться в таблицы. Если ваши данные не помещаются в таблицы, вам нужно спроектировать структуру базы данных, которая будет сложной и, опять же, сложной для обработки.</w:t>
      </w:r>
    </w:p>
    <w:p w14:paraId="22186718" w14:textId="77777777" w:rsidR="001451A3" w:rsidRDefault="001451A3" w:rsidP="005839BA">
      <w:pPr>
        <w:spacing w:after="0" w:line="264" w:lineRule="auto"/>
        <w:ind w:firstLine="699"/>
        <w:jc w:val="both"/>
        <w:rPr>
          <w:lang w:eastAsia="ru-RU"/>
        </w:rPr>
      </w:pPr>
      <w:r>
        <w:rPr>
          <w:lang w:eastAsia="ru-RU"/>
        </w:rPr>
        <w:lastRenderedPageBreak/>
        <w:t xml:space="preserve">В последние несколько лет как научные, так и веб-компании подвергли сомнению единый подход, подходящий для всех, в отношении хранилищ данных, что должно привести к появлению большого разнообразия альтернативных баз данных. Движение, а также новые хранилища данных обычно относятся к термину </w:t>
      </w:r>
      <w:r w:rsidRPr="00317065">
        <w:rPr>
          <w:i/>
          <w:iCs/>
          <w:lang w:eastAsia="ru-RU"/>
        </w:rPr>
        <w:t>NoSQL</w:t>
      </w:r>
      <w:r>
        <w:rPr>
          <w:lang w:eastAsia="ru-RU"/>
        </w:rPr>
        <w:t>.</w:t>
      </w:r>
    </w:p>
    <w:p w14:paraId="1D37D398" w14:textId="77777777" w:rsidR="001451A3" w:rsidRDefault="001451A3" w:rsidP="005839BA">
      <w:pPr>
        <w:spacing w:after="0" w:line="264" w:lineRule="auto"/>
        <w:ind w:firstLine="699"/>
        <w:jc w:val="both"/>
        <w:rPr>
          <w:lang w:eastAsia="ru-RU"/>
        </w:rPr>
      </w:pPr>
      <w:r>
        <w:rPr>
          <w:lang w:eastAsia="ru-RU"/>
        </w:rPr>
        <w:t xml:space="preserve">Основное качество </w:t>
      </w:r>
      <w:r w:rsidRPr="00317065">
        <w:rPr>
          <w:i/>
          <w:iCs/>
          <w:lang w:eastAsia="ru-RU"/>
        </w:rPr>
        <w:t>NoSQL</w:t>
      </w:r>
      <w:r>
        <w:rPr>
          <w:lang w:eastAsia="ru-RU"/>
        </w:rPr>
        <w:t xml:space="preserve"> состоит в том, что он может не требовать фиксированных схем таблиц, обычно избегать операций объединения и обычно масштабируется горизонтально. Академические исследователи обычно называют эти базы данных структурированным хранилищем, термин, который включает в себя классические реляционные базы данных в качестве подмножества.</w:t>
      </w:r>
    </w:p>
    <w:p w14:paraId="01BD39D3" w14:textId="629AB904" w:rsidR="001451A3" w:rsidRDefault="001451A3" w:rsidP="005839BA">
      <w:pPr>
        <w:spacing w:after="0" w:line="264" w:lineRule="auto"/>
        <w:ind w:firstLine="699"/>
        <w:jc w:val="both"/>
        <w:rPr>
          <w:lang w:eastAsia="ru-RU"/>
        </w:rPr>
      </w:pPr>
      <w:r>
        <w:rPr>
          <w:lang w:eastAsia="ru-RU"/>
        </w:rPr>
        <w:t xml:space="preserve">База данных </w:t>
      </w:r>
      <w:r w:rsidRPr="00317065">
        <w:rPr>
          <w:i/>
          <w:lang w:eastAsia="ru-RU"/>
        </w:rPr>
        <w:t>NoSQL</w:t>
      </w:r>
      <w:r>
        <w:rPr>
          <w:lang w:eastAsia="ru-RU"/>
        </w:rPr>
        <w:t xml:space="preserve"> также заменяет </w:t>
      </w:r>
      <w:r w:rsidRPr="00317065">
        <w:rPr>
          <w:i/>
          <w:lang w:eastAsia="ru-RU"/>
        </w:rPr>
        <w:t>ACID</w:t>
      </w:r>
      <w:r>
        <w:rPr>
          <w:lang w:eastAsia="ru-RU"/>
        </w:rPr>
        <w:t xml:space="preserve"> (атомарность, согласованность, изоляция и долговечность). Базы данных </w:t>
      </w:r>
      <w:r w:rsidRPr="00317065">
        <w:rPr>
          <w:i/>
          <w:lang w:eastAsia="ru-RU"/>
        </w:rPr>
        <w:t>NoSQL</w:t>
      </w:r>
      <w:r>
        <w:rPr>
          <w:lang w:eastAsia="ru-RU"/>
        </w:rPr>
        <w:t xml:space="preserve">, в той или иной степени, допускают различия в схеме данных от записи к записи. </w:t>
      </w:r>
    </w:p>
    <w:p w14:paraId="536011B1" w14:textId="77777777" w:rsidR="001451A3" w:rsidRDefault="001451A3" w:rsidP="005839BA">
      <w:pPr>
        <w:spacing w:after="0" w:line="264" w:lineRule="auto"/>
        <w:ind w:firstLine="699"/>
        <w:jc w:val="both"/>
        <w:rPr>
          <w:rFonts w:cs="Times New Roman"/>
          <w:szCs w:val="28"/>
        </w:rPr>
      </w:pPr>
      <w:r w:rsidRPr="00317065">
        <w:rPr>
          <w:rFonts w:cs="Times New Roman"/>
          <w:i/>
          <w:szCs w:val="28"/>
        </w:rPr>
        <w:t>NoSQL</w:t>
      </w:r>
      <w:r>
        <w:rPr>
          <w:rFonts w:cs="Times New Roman"/>
          <w:szCs w:val="28"/>
        </w:rPr>
        <w:t xml:space="preserve"> – аналог реляционной базы данных, в которой информация хранится без строгой структуры и явной связи между другими сведениями.  Данные здесь могут храниться не только в табличной, но и текстовой, в графической, аудио-, видео- и любой другой форме. Они используются тогда, когда в приоритете не четкое структурирование данных, а гибкая, масштабируемая база с высоким уровнем производительности. Здесь нет никаких ограничений ни при хранении, ни при использовании данных.</w:t>
      </w:r>
    </w:p>
    <w:p w14:paraId="27939C6E" w14:textId="77777777" w:rsidR="001451A3" w:rsidRDefault="001451A3" w:rsidP="005839BA">
      <w:pPr>
        <w:spacing w:after="0" w:line="264" w:lineRule="auto"/>
        <w:ind w:firstLine="69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Чтобы понять, какой вид технологии предоставляет больше возможностей для разработки, выполним некоторое сравнение баз данных на основе реляционных и нереляционных систем:</w:t>
      </w:r>
    </w:p>
    <w:p w14:paraId="64E4EC5E" w14:textId="77777777" w:rsidR="001451A3" w:rsidRDefault="001451A3" w:rsidP="005839BA">
      <w:pPr>
        <w:pStyle w:val="af"/>
        <w:numPr>
          <w:ilvl w:val="0"/>
          <w:numId w:val="16"/>
        </w:numPr>
        <w:spacing w:after="0" w:line="264" w:lineRule="auto"/>
        <w:ind w:left="0" w:firstLine="69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и тип данных. </w:t>
      </w:r>
      <w:r>
        <w:rPr>
          <w:rFonts w:cs="Times New Roman"/>
          <w:i/>
          <w:szCs w:val="28"/>
        </w:rPr>
        <w:t>SQL</w:t>
      </w:r>
      <w:r>
        <w:rPr>
          <w:rFonts w:cs="Times New Roman"/>
          <w:szCs w:val="28"/>
        </w:rPr>
        <w:t xml:space="preserve"> требует жесткой структуризации на основании шаблонов. В </w:t>
      </w:r>
      <w:r>
        <w:rPr>
          <w:rFonts w:cs="Times New Roman"/>
          <w:i/>
          <w:szCs w:val="28"/>
        </w:rPr>
        <w:t>NoSQL</w:t>
      </w:r>
      <w:r>
        <w:rPr>
          <w:rFonts w:cs="Times New Roman"/>
          <w:szCs w:val="28"/>
        </w:rPr>
        <w:t xml:space="preserve"> по отношению к структуре не предъявляется никаких требований;</w:t>
      </w:r>
    </w:p>
    <w:p w14:paraId="3D4CCC22" w14:textId="77777777" w:rsidR="001451A3" w:rsidRDefault="001451A3" w:rsidP="005839BA">
      <w:pPr>
        <w:pStyle w:val="af"/>
        <w:numPr>
          <w:ilvl w:val="0"/>
          <w:numId w:val="16"/>
        </w:numPr>
        <w:spacing w:after="0" w:line="264" w:lineRule="auto"/>
        <w:ind w:left="0" w:firstLine="69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масштабируемость. В реляционной базе данных </w:t>
      </w:r>
      <w:r>
        <w:rPr>
          <w:rFonts w:cs="Times New Roman"/>
          <w:i/>
          <w:szCs w:val="28"/>
        </w:rPr>
        <w:t>SQL</w:t>
      </w:r>
      <w:r>
        <w:rPr>
          <w:rFonts w:cs="Times New Roman"/>
          <w:szCs w:val="28"/>
        </w:rPr>
        <w:t xml:space="preserve"> предусмотрено вертикальное масштабирование. В </w:t>
      </w:r>
      <w:r>
        <w:rPr>
          <w:rFonts w:cs="Times New Roman"/>
          <w:i/>
          <w:szCs w:val="28"/>
        </w:rPr>
        <w:t>NoSQL</w:t>
      </w:r>
      <w:r>
        <w:rPr>
          <w:rFonts w:cs="Times New Roman"/>
          <w:szCs w:val="28"/>
        </w:rPr>
        <w:t xml:space="preserve"> можно использовать и вертикальное, и горизонтальное. Но второй вариант более простой и практичный и используется чаще;</w:t>
      </w:r>
    </w:p>
    <w:p w14:paraId="4640031A" w14:textId="77777777" w:rsidR="001451A3" w:rsidRDefault="001451A3" w:rsidP="005839BA">
      <w:pPr>
        <w:pStyle w:val="af"/>
        <w:numPr>
          <w:ilvl w:val="0"/>
          <w:numId w:val="16"/>
        </w:numPr>
        <w:spacing w:after="0" w:line="264" w:lineRule="auto"/>
        <w:ind w:left="0" w:firstLine="69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запросы. В реляционных системах получить данные можно при помощи языка </w:t>
      </w:r>
      <w:r>
        <w:rPr>
          <w:rFonts w:cs="Times New Roman"/>
          <w:i/>
          <w:szCs w:val="28"/>
        </w:rPr>
        <w:t>SQL</w:t>
      </w:r>
      <w:r>
        <w:rPr>
          <w:rFonts w:cs="Times New Roman"/>
          <w:szCs w:val="28"/>
        </w:rPr>
        <w:t xml:space="preserve">. А вот в каждой </w:t>
      </w:r>
      <w:r>
        <w:rPr>
          <w:rFonts w:cs="Times New Roman"/>
          <w:i/>
          <w:szCs w:val="28"/>
        </w:rPr>
        <w:t>NoSQL</w:t>
      </w:r>
      <w:r>
        <w:rPr>
          <w:rFonts w:cs="Times New Roman"/>
          <w:szCs w:val="28"/>
        </w:rPr>
        <w:t>-базе предусмотрен свой алгоритм работы.</w:t>
      </w:r>
    </w:p>
    <w:p w14:paraId="20C3D29D" w14:textId="77777777" w:rsidR="001451A3" w:rsidRDefault="001451A3" w:rsidP="005839BA">
      <w:pPr>
        <w:pStyle w:val="af"/>
        <w:spacing w:after="0" w:line="264" w:lineRule="auto"/>
        <w:ind w:left="709"/>
        <w:jc w:val="both"/>
        <w:rPr>
          <w:rFonts w:cs="Times New Roman"/>
          <w:szCs w:val="28"/>
        </w:rPr>
      </w:pPr>
    </w:p>
    <w:p w14:paraId="1373A688" w14:textId="77777777" w:rsidR="001451A3" w:rsidRDefault="001451A3" w:rsidP="005839BA">
      <w:pPr>
        <w:spacing w:line="264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6C86C8C" w14:textId="4DCF77FF" w:rsidR="001451A3" w:rsidRPr="00E26C4A" w:rsidRDefault="00E26C4A" w:rsidP="005839BA">
      <w:pPr>
        <w:pStyle w:val="1"/>
        <w:spacing w:before="0" w:beforeAutospacing="0" w:after="0" w:afterAutospacing="0" w:line="264" w:lineRule="auto"/>
        <w:ind w:left="993" w:hanging="273"/>
        <w:rPr>
          <w:szCs w:val="28"/>
        </w:rPr>
      </w:pPr>
      <w:bookmarkStart w:id="23" w:name="_Toc121246890"/>
      <w:r>
        <w:rPr>
          <w:szCs w:val="28"/>
        </w:rPr>
        <w:lastRenderedPageBreak/>
        <w:t xml:space="preserve">3 </w:t>
      </w:r>
      <w:r w:rsidR="00F663A3">
        <w:rPr>
          <w:szCs w:val="28"/>
        </w:rPr>
        <w:t xml:space="preserve"> </w:t>
      </w:r>
      <w:r w:rsidR="00F663A3" w:rsidRPr="00E26C4A">
        <w:rPr>
          <w:szCs w:val="28"/>
        </w:rPr>
        <w:t>СТРУКТУРА И ОСНОВНЫЕ АЛГОРИТМЫ СОЗДАВАЕМОГО ПРИЛОЖЕНИЯ</w:t>
      </w:r>
      <w:bookmarkEnd w:id="23"/>
    </w:p>
    <w:p w14:paraId="61F91917" w14:textId="77777777" w:rsidR="001451A3" w:rsidRPr="00E26C4A" w:rsidRDefault="001451A3" w:rsidP="005839BA">
      <w:pPr>
        <w:pStyle w:val="af"/>
        <w:tabs>
          <w:tab w:val="left" w:pos="1134"/>
        </w:tabs>
        <w:spacing w:after="0" w:line="264" w:lineRule="auto"/>
        <w:ind w:left="1134" w:firstLine="720"/>
        <w:rPr>
          <w:rFonts w:cs="Times New Roman"/>
          <w:b/>
          <w:szCs w:val="28"/>
        </w:rPr>
      </w:pPr>
    </w:p>
    <w:p w14:paraId="2C446637" w14:textId="78EFA216" w:rsidR="001451A3" w:rsidRPr="00E26C4A" w:rsidRDefault="00E26C4A" w:rsidP="005839BA">
      <w:pPr>
        <w:pStyle w:val="1"/>
        <w:spacing w:before="0" w:beforeAutospacing="0" w:after="0" w:afterAutospacing="0" w:line="264" w:lineRule="auto"/>
        <w:ind w:firstLine="720"/>
        <w:rPr>
          <w:szCs w:val="28"/>
        </w:rPr>
      </w:pPr>
      <w:bookmarkStart w:id="24" w:name="_Toc121246891"/>
      <w:r>
        <w:rPr>
          <w:szCs w:val="28"/>
        </w:rPr>
        <w:t xml:space="preserve">3.1 </w:t>
      </w:r>
      <w:r w:rsidR="001451A3" w:rsidRPr="00E26C4A">
        <w:rPr>
          <w:szCs w:val="28"/>
        </w:rPr>
        <w:t>Описание интерфейсов и классов доступа к данным в СУБД</w:t>
      </w:r>
      <w:bookmarkEnd w:id="24"/>
    </w:p>
    <w:p w14:paraId="5712242C" w14:textId="77777777" w:rsidR="001451A3" w:rsidRDefault="001451A3" w:rsidP="005839BA">
      <w:pPr>
        <w:tabs>
          <w:tab w:val="left" w:pos="1134"/>
        </w:tabs>
        <w:spacing w:after="0" w:line="264" w:lineRule="auto"/>
        <w:rPr>
          <w:rFonts w:cs="Times New Roman"/>
          <w:b/>
          <w:szCs w:val="28"/>
        </w:rPr>
      </w:pPr>
    </w:p>
    <w:p w14:paraId="6E027DCE" w14:textId="77777777" w:rsidR="001451A3" w:rsidRDefault="001451A3" w:rsidP="005839BA">
      <w:pPr>
        <w:tabs>
          <w:tab w:val="left" w:pos="1276"/>
        </w:tabs>
        <w:spacing w:after="0" w:line="264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Чтобы осуществить связь между реляционной базой данных и приложением на </w:t>
      </w:r>
      <w:r>
        <w:rPr>
          <w:rFonts w:cs="Times New Roman"/>
          <w:i/>
          <w:szCs w:val="28"/>
        </w:rPr>
        <w:t>C#</w:t>
      </w:r>
      <w:r>
        <w:rPr>
          <w:rFonts w:cs="Times New Roman"/>
          <w:szCs w:val="28"/>
        </w:rPr>
        <w:t xml:space="preserve"> необходим посредник. И именно таким посредником является технология </w:t>
      </w:r>
      <w:r>
        <w:rPr>
          <w:rFonts w:cs="Times New Roman"/>
          <w:i/>
          <w:szCs w:val="28"/>
        </w:rPr>
        <w:t>ADO.NET</w:t>
      </w:r>
      <w:r>
        <w:rPr>
          <w:rFonts w:cs="Times New Roman"/>
          <w:szCs w:val="28"/>
        </w:rPr>
        <w:t xml:space="preserve">. Это набор классов (фреймворк) для работы с базами данных, а также </w:t>
      </w:r>
      <w:r>
        <w:rPr>
          <w:rFonts w:cs="Times New Roman"/>
          <w:i/>
          <w:szCs w:val="28"/>
        </w:rPr>
        <w:t>XML</w:t>
      </w:r>
      <w:r>
        <w:rPr>
          <w:rFonts w:cs="Times New Roman"/>
          <w:szCs w:val="28"/>
        </w:rPr>
        <w:t xml:space="preserve"> файлами. Аббревиатура </w:t>
      </w:r>
      <w:r>
        <w:rPr>
          <w:rFonts w:cs="Times New Roman"/>
          <w:i/>
          <w:szCs w:val="28"/>
        </w:rPr>
        <w:t>ADO</w:t>
      </w:r>
      <w:r>
        <w:rPr>
          <w:rFonts w:cs="Times New Roman"/>
          <w:szCs w:val="28"/>
        </w:rPr>
        <w:t xml:space="preserve"> расшифровывается как </w:t>
      </w:r>
      <w:r>
        <w:rPr>
          <w:rFonts w:cs="Times New Roman"/>
          <w:i/>
          <w:szCs w:val="28"/>
        </w:rPr>
        <w:t>ActiveX Data Objects.</w:t>
      </w:r>
      <w:r>
        <w:rPr>
          <w:rFonts w:cs="Times New Roman"/>
          <w:szCs w:val="28"/>
        </w:rPr>
        <w:t xml:space="preserve"> Данная технология имеет методы и классы для извлечения и обработки данных. </w:t>
      </w:r>
    </w:p>
    <w:p w14:paraId="70A12F29" w14:textId="4BCA1AA4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Для подключения к базе данных был создан объект класса </w:t>
      </w:r>
      <w:r>
        <w:rPr>
          <w:rFonts w:cs="Times New Roman"/>
          <w:bCs/>
          <w:i/>
          <w:szCs w:val="28"/>
        </w:rPr>
        <w:t>OleDbConnection</w:t>
      </w:r>
      <w:r>
        <w:rPr>
          <w:rFonts w:cs="Times New Roman"/>
          <w:bCs/>
          <w:szCs w:val="28"/>
        </w:rPr>
        <w:t xml:space="preserve">, который в качестве параметра принимает строку подключения. Для открытия и закрытия используются методы класса </w:t>
      </w:r>
      <w:r>
        <w:rPr>
          <w:rFonts w:cs="Times New Roman"/>
          <w:bCs/>
          <w:i/>
          <w:szCs w:val="28"/>
        </w:rPr>
        <w:t xml:space="preserve">OleDbConnection </w:t>
      </w:r>
      <w:r>
        <w:rPr>
          <w:rFonts w:cs="Times New Roman"/>
          <w:bCs/>
          <w:i/>
          <w:szCs w:val="28"/>
          <w:lang w:val="en-US"/>
        </w:rPr>
        <w:t>Open</w:t>
      </w:r>
      <w:r w:rsidRPr="001451A3"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и </w:t>
      </w:r>
      <w:r>
        <w:rPr>
          <w:rFonts w:cs="Times New Roman"/>
          <w:bCs/>
          <w:i/>
          <w:szCs w:val="28"/>
          <w:lang w:val="en-US"/>
        </w:rPr>
        <w:t>Close</w:t>
      </w:r>
      <w:r w:rsidRPr="001451A3"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соответственно. Класс </w:t>
      </w:r>
      <w:r>
        <w:rPr>
          <w:rFonts w:cs="Times New Roman"/>
          <w:bCs/>
          <w:i/>
          <w:szCs w:val="28"/>
        </w:rPr>
        <w:t xml:space="preserve">OleDbCommand </w:t>
      </w:r>
      <w:r>
        <w:rPr>
          <w:rFonts w:cs="Times New Roman"/>
          <w:bCs/>
          <w:szCs w:val="28"/>
        </w:rPr>
        <w:t xml:space="preserve">создает запрос к </w:t>
      </w:r>
      <w:r w:rsidR="005D60A6">
        <w:rPr>
          <w:rFonts w:cs="Times New Roman"/>
          <w:bCs/>
          <w:szCs w:val="28"/>
        </w:rPr>
        <w:t>БД</w:t>
      </w:r>
      <w:r>
        <w:rPr>
          <w:rFonts w:cs="Times New Roman"/>
          <w:bCs/>
          <w:szCs w:val="28"/>
        </w:rPr>
        <w:t xml:space="preserve"> и принимает объект </w:t>
      </w:r>
      <w:r>
        <w:rPr>
          <w:rFonts w:cs="Times New Roman"/>
          <w:bCs/>
          <w:i/>
          <w:szCs w:val="28"/>
        </w:rPr>
        <w:t>OleDbConnection</w:t>
      </w:r>
      <w:r>
        <w:rPr>
          <w:rFonts w:cs="Times New Roman"/>
          <w:bCs/>
          <w:szCs w:val="28"/>
        </w:rPr>
        <w:t xml:space="preserve">. </w:t>
      </w:r>
      <w:r w:rsidR="000A48FB">
        <w:rPr>
          <w:rFonts w:cs="Times New Roman"/>
          <w:bCs/>
          <w:szCs w:val="28"/>
        </w:rPr>
        <w:t>Во избежание</w:t>
      </w:r>
      <w:r>
        <w:rPr>
          <w:rFonts w:cs="Times New Roman"/>
          <w:bCs/>
          <w:szCs w:val="28"/>
        </w:rPr>
        <w:t xml:space="preserve"> инъекций используются свойства класса </w:t>
      </w:r>
      <w:r>
        <w:rPr>
          <w:rFonts w:cs="Times New Roman"/>
          <w:bCs/>
          <w:i/>
          <w:szCs w:val="28"/>
          <w:lang w:val="en-US"/>
        </w:rPr>
        <w:t>OleDbCommand</w:t>
      </w:r>
      <w:r w:rsidRPr="001451A3"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Parameters</w:t>
      </w:r>
      <w:r w:rsidRPr="001451A3"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и </w:t>
      </w:r>
      <w:r>
        <w:rPr>
          <w:rFonts w:cs="Times New Roman"/>
          <w:bCs/>
          <w:i/>
          <w:szCs w:val="28"/>
          <w:lang w:val="en-US"/>
        </w:rPr>
        <w:t>AddWithValue</w:t>
      </w:r>
      <w:r>
        <w:rPr>
          <w:rFonts w:cs="Times New Roman"/>
          <w:bCs/>
          <w:i/>
          <w:szCs w:val="28"/>
        </w:rPr>
        <w:t xml:space="preserve">. </w:t>
      </w:r>
      <w:r>
        <w:rPr>
          <w:rFonts w:cs="Times New Roman"/>
          <w:bCs/>
          <w:szCs w:val="28"/>
        </w:rPr>
        <w:t xml:space="preserve">Объект </w:t>
      </w:r>
      <w:r>
        <w:rPr>
          <w:rFonts w:cs="Times New Roman"/>
          <w:bCs/>
          <w:i/>
          <w:szCs w:val="28"/>
        </w:rPr>
        <w:t>DataReader</w:t>
      </w:r>
      <w:r>
        <w:rPr>
          <w:rFonts w:cs="Times New Roman"/>
          <w:bCs/>
          <w:szCs w:val="28"/>
        </w:rPr>
        <w:t xml:space="preserve"> считывает полученные в результате запроса данные. Объект </w:t>
      </w:r>
      <w:r>
        <w:rPr>
          <w:rFonts w:cs="Times New Roman"/>
          <w:bCs/>
          <w:i/>
          <w:szCs w:val="28"/>
        </w:rPr>
        <w:t>DataSet</w:t>
      </w:r>
      <w:r>
        <w:rPr>
          <w:rFonts w:cs="Times New Roman"/>
          <w:bCs/>
          <w:szCs w:val="28"/>
        </w:rPr>
        <w:t xml:space="preserve"> предназначен для хранения данных из БД и позволяет работать с ними независимо от БД. Объект </w:t>
      </w:r>
      <w:r>
        <w:rPr>
          <w:rFonts w:cs="Times New Roman"/>
          <w:bCs/>
          <w:i/>
          <w:szCs w:val="28"/>
        </w:rPr>
        <w:t xml:space="preserve">DataAdapter </w:t>
      </w:r>
      <w:r>
        <w:rPr>
          <w:rFonts w:cs="Times New Roman"/>
          <w:bCs/>
          <w:szCs w:val="28"/>
        </w:rPr>
        <w:t xml:space="preserve">является посредником между </w:t>
      </w:r>
      <w:r>
        <w:rPr>
          <w:rFonts w:cs="Times New Roman"/>
          <w:bCs/>
          <w:i/>
          <w:szCs w:val="28"/>
        </w:rPr>
        <w:t>DataSet</w:t>
      </w:r>
      <w:r>
        <w:rPr>
          <w:rFonts w:cs="Times New Roman"/>
          <w:bCs/>
          <w:szCs w:val="28"/>
        </w:rPr>
        <w:t xml:space="preserve"> и источником данных. Через эти объекты ведется основная работа с базой данных.</w:t>
      </w:r>
    </w:p>
    <w:p w14:paraId="729B2450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процессе разработки были созданы классы доступа к базе данных: </w:t>
      </w:r>
      <w:r>
        <w:rPr>
          <w:rFonts w:cs="Times New Roman"/>
          <w:bCs/>
          <w:i/>
          <w:szCs w:val="28"/>
          <w:lang w:val="en-US"/>
        </w:rPr>
        <w:t>Materials</w:t>
      </w:r>
      <w:r>
        <w:rPr>
          <w:rFonts w:cs="Times New Roman"/>
          <w:bCs/>
          <w:i/>
          <w:szCs w:val="28"/>
        </w:rPr>
        <w:t xml:space="preserve">, </w:t>
      </w:r>
      <w:r>
        <w:rPr>
          <w:rFonts w:cs="Times New Roman"/>
          <w:bCs/>
          <w:i/>
          <w:szCs w:val="28"/>
          <w:lang w:val="en-US"/>
        </w:rPr>
        <w:t>Products</w:t>
      </w:r>
      <w:r>
        <w:rPr>
          <w:rFonts w:cs="Times New Roman"/>
          <w:bCs/>
          <w:i/>
          <w:szCs w:val="28"/>
        </w:rPr>
        <w:t xml:space="preserve">, </w:t>
      </w:r>
      <w:r>
        <w:rPr>
          <w:rFonts w:cs="Times New Roman"/>
          <w:bCs/>
          <w:i/>
          <w:szCs w:val="28"/>
          <w:lang w:val="en-US"/>
        </w:rPr>
        <w:t>Raws</w:t>
      </w:r>
      <w:r>
        <w:rPr>
          <w:rFonts w:cs="Times New Roman"/>
          <w:bCs/>
          <w:i/>
          <w:szCs w:val="28"/>
        </w:rPr>
        <w:t xml:space="preserve">, </w:t>
      </w:r>
      <w:r>
        <w:rPr>
          <w:rFonts w:cs="Times New Roman"/>
          <w:bCs/>
          <w:i/>
          <w:szCs w:val="28"/>
          <w:lang w:val="en-US"/>
        </w:rPr>
        <w:t>Users</w:t>
      </w:r>
      <w:r>
        <w:rPr>
          <w:rFonts w:cs="Times New Roman"/>
          <w:bCs/>
          <w:szCs w:val="28"/>
        </w:rPr>
        <w:t xml:space="preserve">. </w:t>
      </w:r>
    </w:p>
    <w:p w14:paraId="44CD0AF9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Во всех этих классах были реализованы следующие методы: </w:t>
      </w:r>
    </w:p>
    <w:p w14:paraId="092ABA51" w14:textId="76230D04" w:rsidR="001451A3" w:rsidRDefault="001451A3" w:rsidP="005839BA">
      <w:pPr>
        <w:pStyle w:val="af"/>
        <w:numPr>
          <w:ilvl w:val="0"/>
          <w:numId w:val="20"/>
        </w:numPr>
        <w:spacing w:after="0" w:line="264" w:lineRule="auto"/>
        <w:ind w:left="0" w:firstLine="709"/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  <w:lang w:val="en-US"/>
        </w:rPr>
        <w:t>getCollection</w:t>
      </w:r>
      <w:r>
        <w:rPr>
          <w:rFonts w:cs="Times New Roman"/>
          <w:i/>
          <w:szCs w:val="28"/>
        </w:rPr>
        <w:t xml:space="preserve">. </w:t>
      </w:r>
      <w:r>
        <w:rPr>
          <w:rFonts w:cs="Times New Roman"/>
          <w:szCs w:val="28"/>
        </w:rPr>
        <w:t xml:space="preserve">Данный метод позволяет нам получить все данные из </w:t>
      </w:r>
      <w:r w:rsidR="00317065">
        <w:rPr>
          <w:rFonts w:cs="Times New Roman"/>
          <w:szCs w:val="28"/>
        </w:rPr>
        <w:t>коллекций</w:t>
      </w:r>
      <w:r>
        <w:rPr>
          <w:rFonts w:cs="Times New Roman"/>
          <w:szCs w:val="28"/>
        </w:rPr>
        <w:t>;</w:t>
      </w:r>
    </w:p>
    <w:p w14:paraId="473A7052" w14:textId="33CF043A" w:rsidR="001451A3" w:rsidRDefault="001451A3" w:rsidP="005839BA">
      <w:pPr>
        <w:pStyle w:val="af"/>
        <w:numPr>
          <w:ilvl w:val="0"/>
          <w:numId w:val="20"/>
        </w:numPr>
        <w:spacing w:after="0" w:line="264" w:lineRule="auto"/>
        <w:ind w:left="0" w:firstLine="709"/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  <w:lang w:val="en-US"/>
        </w:rPr>
        <w:t>find</w:t>
      </w:r>
      <w:r>
        <w:rPr>
          <w:rFonts w:cs="Times New Roman"/>
          <w:i/>
          <w:szCs w:val="28"/>
        </w:rPr>
        <w:t xml:space="preserve">. </w:t>
      </w:r>
      <w:r>
        <w:rPr>
          <w:rFonts w:cs="Times New Roman"/>
          <w:szCs w:val="28"/>
        </w:rPr>
        <w:t>Данный метод вернет найденную запись в коллекции;</w:t>
      </w:r>
    </w:p>
    <w:p w14:paraId="27F3CACA" w14:textId="707823C2" w:rsidR="001451A3" w:rsidRDefault="001451A3" w:rsidP="005839BA">
      <w:pPr>
        <w:pStyle w:val="af"/>
        <w:numPr>
          <w:ilvl w:val="0"/>
          <w:numId w:val="20"/>
        </w:numPr>
        <w:spacing w:after="0" w:line="264" w:lineRule="auto"/>
        <w:ind w:left="0" w:firstLine="709"/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  <w:lang w:val="en-US"/>
        </w:rPr>
        <w:t>remove</w:t>
      </w:r>
      <w:r>
        <w:rPr>
          <w:rFonts w:cs="Times New Roman"/>
          <w:i/>
          <w:szCs w:val="28"/>
        </w:rPr>
        <w:t xml:space="preserve">. </w:t>
      </w:r>
      <w:r w:rsidRPr="00F3718C">
        <w:rPr>
          <w:rFonts w:cs="Times New Roman"/>
          <w:iCs/>
          <w:szCs w:val="28"/>
        </w:rPr>
        <w:t>Данный метод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удалит </w:t>
      </w:r>
      <w:r w:rsidR="00317065">
        <w:rPr>
          <w:rFonts w:cs="Times New Roman"/>
          <w:szCs w:val="28"/>
        </w:rPr>
        <w:t>выбранную запись</w:t>
      </w:r>
      <w:r>
        <w:rPr>
          <w:rFonts w:cs="Times New Roman"/>
          <w:szCs w:val="28"/>
        </w:rPr>
        <w:t xml:space="preserve"> из коллекции;</w:t>
      </w:r>
    </w:p>
    <w:p w14:paraId="4EB7686C" w14:textId="77777777" w:rsidR="001451A3" w:rsidRDefault="001451A3" w:rsidP="005839BA">
      <w:pPr>
        <w:pStyle w:val="af"/>
        <w:numPr>
          <w:ilvl w:val="0"/>
          <w:numId w:val="20"/>
        </w:numPr>
        <w:spacing w:after="0" w:line="264" w:lineRule="auto"/>
        <w:ind w:left="0" w:firstLine="709"/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  <w:lang w:val="en-US"/>
        </w:rPr>
        <w:t>update</w:t>
      </w:r>
      <w:r>
        <w:rPr>
          <w:rFonts w:cs="Times New Roman"/>
          <w:i/>
          <w:szCs w:val="28"/>
        </w:rPr>
        <w:t xml:space="preserve">. </w:t>
      </w:r>
      <w:r>
        <w:rPr>
          <w:rFonts w:cs="Times New Roman"/>
          <w:szCs w:val="28"/>
        </w:rPr>
        <w:t>Данный метод обновит любую запись в коллекции при общении к нему.</w:t>
      </w:r>
    </w:p>
    <w:p w14:paraId="661E2417" w14:textId="51F64962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Для получения базы данных применяется метод </w:t>
      </w:r>
      <w:r>
        <w:rPr>
          <w:rFonts w:cs="Times New Roman"/>
          <w:i/>
          <w:szCs w:val="28"/>
          <w:lang w:val="en-US"/>
        </w:rPr>
        <w:t>GetDatabase</w:t>
      </w:r>
      <w:r>
        <w:rPr>
          <w:rFonts w:cs="Times New Roman"/>
          <w:szCs w:val="28"/>
        </w:rPr>
        <w:t xml:space="preserve">, в который передается название базы. Этот метод возвращает объект </w:t>
      </w:r>
      <w:r>
        <w:rPr>
          <w:rFonts w:cs="Times New Roman"/>
          <w:i/>
          <w:szCs w:val="28"/>
          <w:lang w:val="en-US"/>
        </w:rPr>
        <w:t>IMongoDatabase</w:t>
      </w:r>
      <w:r>
        <w:rPr>
          <w:rFonts w:cs="Times New Roman"/>
          <w:szCs w:val="28"/>
        </w:rPr>
        <w:t xml:space="preserve">. Данные в базе данных хранятся в коллекциях, которые представлены объектом </w:t>
      </w:r>
      <w:r>
        <w:rPr>
          <w:rFonts w:cs="Times New Roman"/>
          <w:i/>
          <w:szCs w:val="28"/>
        </w:rPr>
        <w:t>IMongoCollection.</w:t>
      </w:r>
    </w:p>
    <w:p w14:paraId="40C3FE86" w14:textId="2A5103AE" w:rsidR="00C50B42" w:rsidRDefault="00C50B42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3FD9307" w14:textId="31686FEB" w:rsidR="005D60A6" w:rsidRDefault="001451A3" w:rsidP="005839BA">
      <w:pPr>
        <w:pStyle w:val="1"/>
        <w:spacing w:before="0" w:beforeAutospacing="0" w:after="0" w:afterAutospacing="0" w:line="264" w:lineRule="auto"/>
        <w:ind w:left="1170" w:hanging="450"/>
        <w:rPr>
          <w:szCs w:val="28"/>
        </w:rPr>
      </w:pPr>
      <w:bookmarkStart w:id="25" w:name="_Toc121246892"/>
      <w:r w:rsidRPr="00E26C4A">
        <w:rPr>
          <w:szCs w:val="28"/>
        </w:rPr>
        <w:lastRenderedPageBreak/>
        <w:t>3.2 Описание интерфейсов и классов реализации пользовательских функций</w:t>
      </w:r>
      <w:bookmarkEnd w:id="25"/>
    </w:p>
    <w:p w14:paraId="0E9A6483" w14:textId="77777777" w:rsidR="005D60A6" w:rsidRPr="005D60A6" w:rsidRDefault="005D60A6" w:rsidP="005839BA">
      <w:pPr>
        <w:pStyle w:val="1"/>
        <w:spacing w:before="0" w:beforeAutospacing="0" w:after="0" w:afterAutospacing="0" w:line="264" w:lineRule="auto"/>
        <w:ind w:left="1170" w:hanging="450"/>
        <w:rPr>
          <w:szCs w:val="28"/>
        </w:rPr>
      </w:pPr>
    </w:p>
    <w:p w14:paraId="549D6474" w14:textId="77777777" w:rsidR="001451A3" w:rsidRDefault="001451A3" w:rsidP="00C50B42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shd w:val="clear" w:color="auto" w:fill="FFFFFF"/>
        </w:rPr>
        <w:t>Описание ООП-интерфейса, если отвлечься от деталей синтаксиса конкретных языков, состоит из двух частей: имени и методов интерфейса.</w:t>
      </w:r>
      <w:r>
        <w:rPr>
          <w:rFonts w:cs="Times New Roman"/>
          <w:szCs w:val="28"/>
        </w:rPr>
        <w:t xml:space="preserve"> </w:t>
      </w:r>
    </w:p>
    <w:p w14:paraId="3523AB08" w14:textId="77777777" w:rsidR="001451A3" w:rsidRDefault="001451A3" w:rsidP="00C50B42">
      <w:pPr>
        <w:pStyle w:val="af"/>
        <w:spacing w:line="264" w:lineRule="auto"/>
        <w:ind w:left="0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Имя интерфейс</w:t>
      </w:r>
      <w:r w:rsidRPr="00E26C4A">
        <w:rPr>
          <w:shd w:val="clear" w:color="auto" w:fill="FFFFFF"/>
        </w:rPr>
        <w:t>а</w:t>
      </w:r>
      <w:r>
        <w:rPr>
          <w:shd w:val="clear" w:color="auto" w:fill="FFFFFF"/>
        </w:rPr>
        <w:t> строится по тем же правилам, что и другие идентификаторы используемого языка программирования. Разные языки и среды разработки имеют различные соглашения по оформлению кода, в соответствии с которыми имена интерфейсов могут формироваться по некоторым правилам, которые помогают отличать имя интерфейса от имён других элементов программы. </w:t>
      </w:r>
    </w:p>
    <w:p w14:paraId="3465132B" w14:textId="77777777" w:rsidR="001451A3" w:rsidRDefault="001451A3" w:rsidP="00C50B42">
      <w:pPr>
        <w:pStyle w:val="af"/>
        <w:spacing w:after="0" w:line="264" w:lineRule="auto"/>
        <w:ind w:left="0"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Методы интерфейса. В описании интерфейса определяются имена и сигнатуры входящих в него методов, то есть процедур или функций класса.</w:t>
      </w:r>
    </w:p>
    <w:p w14:paraId="249D3A7B" w14:textId="77777777" w:rsidR="001451A3" w:rsidRDefault="001451A3" w:rsidP="00C50B42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непосредственной интеграции базы данных в приложение понятие «сущность» заменяется на «доменный класс».</w:t>
      </w:r>
    </w:p>
    <w:p w14:paraId="3ED93CB4" w14:textId="77777777" w:rsidR="001451A3" w:rsidRDefault="001451A3" w:rsidP="00C50B42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Доменные классы </w:t>
      </w:r>
      <w:r>
        <w:rPr>
          <w:color w:val="000000"/>
          <w:szCs w:val="28"/>
        </w:rPr>
        <w:t>–</w:t>
      </w:r>
      <w:r>
        <w:rPr>
          <w:rFonts w:cs="Times New Roman"/>
          <w:szCs w:val="28"/>
        </w:rPr>
        <w:t xml:space="preserve"> это классы в объектно-ориентированных компьютерных программах, выражающие сущности из модели предметной области, относящейся к программе, и реализующие бизнес-логику программы.</w:t>
      </w:r>
    </w:p>
    <w:p w14:paraId="2EFA8BD3" w14:textId="08CD3A1A" w:rsidR="001451A3" w:rsidRDefault="001451A3" w:rsidP="00C50B42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Задачи доменных классов представлена в таблице </w:t>
      </w:r>
      <w:r w:rsidR="00F3718C">
        <w:rPr>
          <w:rFonts w:cs="Times New Roman"/>
          <w:szCs w:val="28"/>
        </w:rPr>
        <w:t>3.1</w:t>
      </w:r>
      <w:r>
        <w:rPr>
          <w:rFonts w:cs="Times New Roman"/>
          <w:szCs w:val="28"/>
        </w:rPr>
        <w:t>.</w:t>
      </w:r>
    </w:p>
    <w:p w14:paraId="5CD2ED99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22F1FF85" w14:textId="770B3FBD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F3718C">
        <w:rPr>
          <w:rFonts w:cs="Times New Roman"/>
          <w:szCs w:val="28"/>
        </w:rPr>
        <w:t>3.1</w:t>
      </w:r>
      <w:r>
        <w:rPr>
          <w:rFonts w:cs="Times New Roman"/>
          <w:szCs w:val="28"/>
        </w:rPr>
        <w:t xml:space="preserve"> – Назначения доменных классов</w:t>
      </w:r>
    </w:p>
    <w:tbl>
      <w:tblPr>
        <w:tblStyle w:val="af5"/>
        <w:tblW w:w="9693" w:type="dxa"/>
        <w:tblInd w:w="0" w:type="dxa"/>
        <w:tblLook w:val="04A0" w:firstRow="1" w:lastRow="0" w:firstColumn="1" w:lastColumn="0" w:noHBand="0" w:noVBand="1"/>
      </w:tblPr>
      <w:tblGrid>
        <w:gridCol w:w="2807"/>
        <w:gridCol w:w="6839"/>
        <w:gridCol w:w="47"/>
      </w:tblGrid>
      <w:tr w:rsidR="001451A3" w:rsidRPr="00F3718C" w14:paraId="5DF501DB" w14:textId="77777777" w:rsidTr="00C50B42">
        <w:trPr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4B3D" w14:textId="77777777" w:rsidR="001451A3" w:rsidRPr="00F3718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3718C">
              <w:rPr>
                <w:rFonts w:cs="Times New Roman"/>
                <w:b/>
                <w:bCs/>
                <w:szCs w:val="28"/>
              </w:rPr>
              <w:t>Исходное название доменного класса</w:t>
            </w:r>
          </w:p>
        </w:tc>
        <w:tc>
          <w:tcPr>
            <w:tcW w:w="6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264C" w14:textId="77777777" w:rsidR="001451A3" w:rsidRPr="00F3718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3718C">
              <w:rPr>
                <w:rFonts w:cs="Times New Roman"/>
                <w:b/>
                <w:bCs/>
                <w:szCs w:val="28"/>
              </w:rPr>
              <w:t>Назначение доменного класса</w:t>
            </w:r>
          </w:p>
        </w:tc>
      </w:tr>
      <w:tr w:rsidR="00F3718C" w:rsidRPr="00F3718C" w14:paraId="7A922B2A" w14:textId="77777777" w:rsidTr="00C50B42">
        <w:trPr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8AAE" w14:textId="548EE284" w:rsidR="00F3718C" w:rsidRPr="00F3718C" w:rsidRDefault="00F3718C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F3718C">
              <w:rPr>
                <w:rFonts w:cs="Times New Roman"/>
                <w:szCs w:val="28"/>
              </w:rPr>
              <w:t>1</w:t>
            </w:r>
          </w:p>
        </w:tc>
        <w:tc>
          <w:tcPr>
            <w:tcW w:w="6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3B41" w14:textId="0894D054" w:rsidR="00F3718C" w:rsidRPr="00F3718C" w:rsidRDefault="00F3718C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F3718C">
              <w:rPr>
                <w:rFonts w:cs="Times New Roman"/>
                <w:szCs w:val="28"/>
              </w:rPr>
              <w:t>2</w:t>
            </w:r>
          </w:p>
        </w:tc>
      </w:tr>
      <w:tr w:rsidR="001451A3" w14:paraId="4A8932E4" w14:textId="77777777" w:rsidTr="00C50B42">
        <w:trPr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1D01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ProductsProductions</w:t>
            </w:r>
          </w:p>
        </w:tc>
        <w:tc>
          <w:tcPr>
            <w:tcW w:w="6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7F2A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данных о продукции</w:t>
            </w:r>
          </w:p>
        </w:tc>
      </w:tr>
      <w:tr w:rsidR="001451A3" w14:paraId="7E6D82B4" w14:textId="77777777" w:rsidTr="00C50B42">
        <w:trPr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3D5B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DayProductions</w:t>
            </w:r>
          </w:p>
        </w:tc>
        <w:tc>
          <w:tcPr>
            <w:tcW w:w="6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8E73" w14:textId="443AB1E4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дополнительных данных о п</w:t>
            </w:r>
            <w:r w:rsidR="00F3718C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>одукции</w:t>
            </w:r>
          </w:p>
        </w:tc>
      </w:tr>
      <w:tr w:rsidR="001451A3" w14:paraId="4EDBF6FA" w14:textId="77777777" w:rsidTr="00C50B42">
        <w:trPr>
          <w:trHeight w:val="584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C24AF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ProductsMaterials</w:t>
            </w:r>
          </w:p>
        </w:tc>
        <w:tc>
          <w:tcPr>
            <w:tcW w:w="68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19A1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данных о материалах</w:t>
            </w:r>
          </w:p>
        </w:tc>
      </w:tr>
      <w:tr w:rsidR="001451A3" w14:paraId="30F53D83" w14:textId="77777777" w:rsidTr="00C50B42">
        <w:trPr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A538" w14:textId="282D0F91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Materials</w:t>
            </w:r>
          </w:p>
        </w:tc>
        <w:tc>
          <w:tcPr>
            <w:tcW w:w="6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9BF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дополнительных данных о материалах</w:t>
            </w:r>
          </w:p>
        </w:tc>
      </w:tr>
      <w:tr w:rsidR="001451A3" w14:paraId="49B25C19" w14:textId="77777777" w:rsidTr="00C50B42">
        <w:trPr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9E5C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Raws</w:t>
            </w:r>
          </w:p>
        </w:tc>
        <w:tc>
          <w:tcPr>
            <w:tcW w:w="6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0C1C" w14:textId="77777777" w:rsidR="001451A3" w:rsidRDefault="001451A3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дополнительных данных о сырье</w:t>
            </w:r>
          </w:p>
        </w:tc>
      </w:tr>
      <w:tr w:rsidR="00690B5A" w14:paraId="0386BBB5" w14:textId="77777777" w:rsidTr="00C50B42">
        <w:trPr>
          <w:trHeight w:val="5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80ED" w14:textId="77777777" w:rsidR="00690B5A" w:rsidRPr="00C50B42" w:rsidRDefault="00690B5A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Norms</w:t>
            </w:r>
          </w:p>
        </w:tc>
        <w:tc>
          <w:tcPr>
            <w:tcW w:w="6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B327" w14:textId="77777777" w:rsidR="00690B5A" w:rsidRDefault="00690B5A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данных о сырье</w:t>
            </w:r>
          </w:p>
        </w:tc>
      </w:tr>
      <w:tr w:rsidR="005D60A6" w14:paraId="775AF594" w14:textId="77777777" w:rsidTr="00C50B42">
        <w:trPr>
          <w:trHeight w:val="4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5077" w14:textId="77777777" w:rsidR="005D60A6" w:rsidRPr="00C50B42" w:rsidRDefault="005D60A6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DayPlans</w:t>
            </w:r>
          </w:p>
        </w:tc>
        <w:tc>
          <w:tcPr>
            <w:tcW w:w="6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91AA" w14:textId="77777777" w:rsidR="005D60A6" w:rsidRDefault="005D60A6" w:rsidP="005839BA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даты о событии</w:t>
            </w:r>
          </w:p>
        </w:tc>
      </w:tr>
      <w:tr w:rsidR="00C50B42" w14:paraId="64603C02" w14:textId="77777777" w:rsidTr="00C50B42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1263" w14:textId="77777777" w:rsidR="00C50B42" w:rsidRPr="00C50B42" w:rsidRDefault="00C50B42" w:rsidP="00AE1212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ProductsPlans</w:t>
            </w:r>
          </w:p>
        </w:tc>
        <w:tc>
          <w:tcPr>
            <w:tcW w:w="6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2CC5" w14:textId="77777777" w:rsidR="00C50B42" w:rsidRDefault="00C50B42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Хранением данных о событиях и материалах с учётом их количества</w:t>
            </w:r>
          </w:p>
        </w:tc>
      </w:tr>
      <w:tr w:rsidR="00C50B42" w14:paraId="5031480F" w14:textId="77777777" w:rsidTr="00C50B42">
        <w:trPr>
          <w:gridAfter w:val="1"/>
          <w:wAfter w:w="47" w:type="dxa"/>
          <w:trHeight w:val="5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F407" w14:textId="77777777" w:rsidR="00C50B42" w:rsidRPr="00C50B42" w:rsidRDefault="00C50B42" w:rsidP="00AE1212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DayProductions</w:t>
            </w:r>
          </w:p>
        </w:tc>
        <w:tc>
          <w:tcPr>
            <w:tcW w:w="6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879C" w14:textId="77777777" w:rsidR="00C50B42" w:rsidRDefault="00C50B42" w:rsidP="00AE121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даты о событии с продукцией</w:t>
            </w:r>
          </w:p>
        </w:tc>
      </w:tr>
    </w:tbl>
    <w:p w14:paraId="79FECB6A" w14:textId="1DAB1D8E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Продолжение таблицы </w:t>
      </w:r>
      <w:r w:rsidR="00F3718C">
        <w:rPr>
          <w:rFonts w:cs="Times New Roman"/>
          <w:szCs w:val="28"/>
        </w:rPr>
        <w:t>3.1</w:t>
      </w:r>
      <w:r>
        <w:rPr>
          <w:rFonts w:cs="Times New Roman"/>
          <w:szCs w:val="28"/>
        </w:rPr>
        <w:t xml:space="preserve"> – Назначение доменных классов</w:t>
      </w:r>
    </w:p>
    <w:tbl>
      <w:tblPr>
        <w:tblStyle w:val="af5"/>
        <w:tblW w:w="9646" w:type="dxa"/>
        <w:tblInd w:w="0" w:type="dxa"/>
        <w:tblLook w:val="04A0" w:firstRow="1" w:lastRow="0" w:firstColumn="1" w:lastColumn="0" w:noHBand="0" w:noVBand="1"/>
      </w:tblPr>
      <w:tblGrid>
        <w:gridCol w:w="2797"/>
        <w:gridCol w:w="6849"/>
      </w:tblGrid>
      <w:tr w:rsidR="00F3718C" w:rsidRPr="00F3718C" w14:paraId="45697CFE" w14:textId="77777777" w:rsidTr="00C50B42">
        <w:trPr>
          <w:trHeight w:val="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84A4" w14:textId="7AECE999" w:rsidR="00F3718C" w:rsidRPr="00F3718C" w:rsidRDefault="00F3718C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F3718C">
              <w:rPr>
                <w:rFonts w:cs="Times New Roman"/>
                <w:iCs/>
                <w:szCs w:val="28"/>
              </w:rPr>
              <w:t>1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392F" w14:textId="6DCA7DCD" w:rsidR="00F3718C" w:rsidRPr="00F3718C" w:rsidRDefault="00F3718C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F3718C">
              <w:rPr>
                <w:rFonts w:cs="Times New Roman"/>
                <w:iCs/>
                <w:szCs w:val="28"/>
              </w:rPr>
              <w:t>2</w:t>
            </w:r>
          </w:p>
        </w:tc>
      </w:tr>
      <w:tr w:rsidR="001451A3" w14:paraId="4BB74EB3" w14:textId="77777777" w:rsidTr="00C50B42">
        <w:trPr>
          <w:trHeight w:val="6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FFCE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ProductsProductions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DE13" w14:textId="15F11590" w:rsidR="001451A3" w:rsidRDefault="001451A3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Хранением данных о событиях и продукции с учётом их количества</w:t>
            </w:r>
          </w:p>
        </w:tc>
      </w:tr>
    </w:tbl>
    <w:p w14:paraId="52531406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60BE6C24" w14:textId="5E7BEBBC" w:rsidR="001451A3" w:rsidRPr="00C50B42" w:rsidRDefault="00C50B42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3.2 предоставлено описание доменного класса </w:t>
      </w:r>
      <w:r w:rsidRPr="00C50B42">
        <w:rPr>
          <w:rFonts w:cs="Times New Roman"/>
          <w:i/>
          <w:iCs/>
          <w:szCs w:val="28"/>
          <w:lang w:val="en-US"/>
        </w:rPr>
        <w:t>Raws</w:t>
      </w:r>
      <w:r w:rsidRPr="00C50B42">
        <w:rPr>
          <w:rFonts w:cs="Times New Roman"/>
          <w:i/>
          <w:iCs/>
          <w:szCs w:val="28"/>
        </w:rPr>
        <w:t>.</w:t>
      </w:r>
    </w:p>
    <w:p w14:paraId="289CBC6C" w14:textId="77777777" w:rsidR="00C50B42" w:rsidRDefault="00C50B42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04477860" w14:textId="45764C58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Таблица </w:t>
      </w:r>
      <w:r w:rsidR="00F3718C">
        <w:rPr>
          <w:rFonts w:cs="Times New Roman"/>
          <w:szCs w:val="28"/>
        </w:rPr>
        <w:t>3.2</w:t>
      </w:r>
      <w:r>
        <w:rPr>
          <w:rFonts w:cs="Times New Roman"/>
          <w:szCs w:val="28"/>
        </w:rPr>
        <w:t xml:space="preserve"> – Описание полей доменного класса </w:t>
      </w:r>
      <w:r>
        <w:rPr>
          <w:i/>
          <w:szCs w:val="28"/>
          <w:lang w:val="en-US"/>
        </w:rPr>
        <w:t>Raws</w:t>
      </w:r>
    </w:p>
    <w:tbl>
      <w:tblPr>
        <w:tblStyle w:val="af5"/>
        <w:tblW w:w="5052" w:type="pct"/>
        <w:tblInd w:w="0" w:type="dxa"/>
        <w:tblLook w:val="00A0" w:firstRow="1" w:lastRow="0" w:firstColumn="1" w:lastColumn="0" w:noHBand="0" w:noVBand="0"/>
      </w:tblPr>
      <w:tblGrid>
        <w:gridCol w:w="1696"/>
        <w:gridCol w:w="2410"/>
        <w:gridCol w:w="5528"/>
      </w:tblGrid>
      <w:tr w:rsidR="001451A3" w:rsidRPr="00F3718C" w14:paraId="5AA79B02" w14:textId="77777777" w:rsidTr="00C50B42">
        <w:trPr>
          <w:trHeight w:val="851"/>
        </w:trPr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9F71" w14:textId="77777777" w:rsidR="001451A3" w:rsidRPr="00F3718C" w:rsidRDefault="001451A3" w:rsidP="005839BA">
            <w:pPr>
              <w:spacing w:line="264" w:lineRule="auto"/>
              <w:ind w:right="-7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Тип данных свойства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7E1B" w14:textId="77777777" w:rsidR="001451A3" w:rsidRPr="00F3718C" w:rsidRDefault="001451A3" w:rsidP="005839BA">
            <w:pPr>
              <w:spacing w:line="264" w:lineRule="auto"/>
              <w:ind w:right="-7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Свойство доменного класса</w:t>
            </w:r>
          </w:p>
        </w:tc>
        <w:tc>
          <w:tcPr>
            <w:tcW w:w="2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934C" w14:textId="77777777" w:rsidR="001451A3" w:rsidRPr="00F3718C" w:rsidRDefault="001451A3" w:rsidP="005839BA">
            <w:pPr>
              <w:spacing w:line="264" w:lineRule="auto"/>
              <w:ind w:right="-7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Предназначение свойства доменного класса</w:t>
            </w:r>
          </w:p>
        </w:tc>
      </w:tr>
      <w:tr w:rsidR="001451A3" w14:paraId="6314B509" w14:textId="77777777" w:rsidTr="00C50B42">
        <w:trPr>
          <w:trHeight w:val="851"/>
        </w:trPr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71BE" w14:textId="77777777" w:rsidR="001451A3" w:rsidRPr="00C50B42" w:rsidRDefault="001451A3" w:rsidP="005839BA">
            <w:pPr>
              <w:spacing w:line="264" w:lineRule="auto"/>
              <w:ind w:right="-7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73F1" w14:textId="77777777" w:rsidR="001451A3" w:rsidRPr="00C50B42" w:rsidRDefault="001451A3" w:rsidP="005839BA">
            <w:pPr>
              <w:spacing w:line="264" w:lineRule="auto"/>
              <w:ind w:right="-7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rawid</w:t>
            </w:r>
          </w:p>
        </w:tc>
        <w:tc>
          <w:tcPr>
            <w:tcW w:w="2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05F" w14:textId="77777777" w:rsidR="001451A3" w:rsidRDefault="001451A3" w:rsidP="00C50B42">
            <w:pPr>
              <w:spacing w:line="264" w:lineRule="auto"/>
              <w:ind w:right="-7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номера сырья</w:t>
            </w:r>
          </w:p>
        </w:tc>
      </w:tr>
      <w:tr w:rsidR="001451A3" w14:paraId="4E83387F" w14:textId="77777777" w:rsidTr="00C50B42">
        <w:trPr>
          <w:trHeight w:val="461"/>
        </w:trPr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0305" w14:textId="77777777" w:rsidR="001451A3" w:rsidRPr="00C50B42" w:rsidRDefault="001451A3" w:rsidP="005839BA">
            <w:pPr>
              <w:spacing w:line="264" w:lineRule="auto"/>
              <w:ind w:right="-7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string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AE1C" w14:textId="77777777" w:rsidR="001451A3" w:rsidRPr="00C50B42" w:rsidRDefault="001451A3" w:rsidP="005839BA">
            <w:pPr>
              <w:spacing w:line="264" w:lineRule="auto"/>
              <w:ind w:right="-7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rawName</w:t>
            </w:r>
          </w:p>
        </w:tc>
        <w:tc>
          <w:tcPr>
            <w:tcW w:w="2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31A" w14:textId="77777777" w:rsidR="001451A3" w:rsidRDefault="001451A3" w:rsidP="00C50B42">
            <w:pPr>
              <w:spacing w:line="264" w:lineRule="auto"/>
              <w:ind w:right="-7"/>
              <w:rPr>
                <w:szCs w:val="28"/>
              </w:rPr>
            </w:pPr>
            <w:r>
              <w:rPr>
                <w:szCs w:val="28"/>
              </w:rPr>
              <w:t>Необходим для хранения имени сырья</w:t>
            </w:r>
          </w:p>
        </w:tc>
      </w:tr>
    </w:tbl>
    <w:p w14:paraId="1B1B47FD" w14:textId="350FF503" w:rsidR="001451A3" w:rsidRDefault="001451A3" w:rsidP="005839BA">
      <w:pPr>
        <w:spacing w:after="0" w:line="264" w:lineRule="auto"/>
        <w:jc w:val="both"/>
        <w:rPr>
          <w:rFonts w:cs="Times New Roman"/>
          <w:szCs w:val="28"/>
        </w:rPr>
      </w:pPr>
    </w:p>
    <w:p w14:paraId="25BB095E" w14:textId="08E18EC2" w:rsidR="00C50B42" w:rsidRPr="00C50B42" w:rsidRDefault="00C50B42" w:rsidP="00C50B42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3.</w:t>
      </w:r>
      <w:r w:rsidRPr="00C50B4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предоставлено описание доменного класса </w:t>
      </w:r>
      <w:r>
        <w:rPr>
          <w:i/>
          <w:szCs w:val="28"/>
          <w:lang w:val="en-US"/>
        </w:rPr>
        <w:t>Norms</w:t>
      </w:r>
      <w:r w:rsidRPr="00C50B42">
        <w:rPr>
          <w:rFonts w:cs="Times New Roman"/>
          <w:i/>
          <w:iCs/>
          <w:szCs w:val="28"/>
        </w:rPr>
        <w:t>.</w:t>
      </w:r>
    </w:p>
    <w:p w14:paraId="403754BF" w14:textId="77777777" w:rsidR="00C50B42" w:rsidRDefault="00C50B42" w:rsidP="005839BA">
      <w:pPr>
        <w:spacing w:after="0" w:line="264" w:lineRule="auto"/>
        <w:jc w:val="both"/>
        <w:rPr>
          <w:rFonts w:cs="Times New Roman"/>
          <w:szCs w:val="28"/>
        </w:rPr>
      </w:pPr>
    </w:p>
    <w:p w14:paraId="00A58550" w14:textId="2EEE970F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Таблица </w:t>
      </w:r>
      <w:r w:rsidR="00F3718C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– Описание полей доменного класса </w:t>
      </w:r>
      <w:r>
        <w:rPr>
          <w:i/>
          <w:szCs w:val="28"/>
          <w:lang w:val="en-US"/>
        </w:rPr>
        <w:t>Norms</w:t>
      </w:r>
    </w:p>
    <w:tbl>
      <w:tblPr>
        <w:tblStyle w:val="af5"/>
        <w:tblW w:w="5052" w:type="pct"/>
        <w:tblInd w:w="0" w:type="dxa"/>
        <w:tblLook w:val="04A0" w:firstRow="1" w:lastRow="0" w:firstColumn="1" w:lastColumn="0" w:noHBand="0" w:noVBand="1"/>
      </w:tblPr>
      <w:tblGrid>
        <w:gridCol w:w="1684"/>
        <w:gridCol w:w="17"/>
        <w:gridCol w:w="2091"/>
        <w:gridCol w:w="13"/>
        <w:gridCol w:w="5829"/>
      </w:tblGrid>
      <w:tr w:rsidR="001451A3" w:rsidRPr="00F3718C" w14:paraId="3A7AE52B" w14:textId="77777777" w:rsidTr="005839BA">
        <w:trPr>
          <w:trHeight w:val="454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FDB7" w14:textId="77777777" w:rsidR="001451A3" w:rsidRPr="00F3718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Тип данных свойства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4368" w14:textId="77777777" w:rsidR="001451A3" w:rsidRPr="00F3718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Свойство доменного класса</w:t>
            </w:r>
          </w:p>
        </w:tc>
        <w:tc>
          <w:tcPr>
            <w:tcW w:w="3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9744" w14:textId="77777777" w:rsidR="001451A3" w:rsidRPr="00F3718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Предназначение свойства доменного класса</w:t>
            </w:r>
          </w:p>
        </w:tc>
      </w:tr>
      <w:tr w:rsidR="001451A3" w14:paraId="0F84EBDB" w14:textId="77777777" w:rsidTr="005839BA">
        <w:trPr>
          <w:trHeight w:val="454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3C28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A20C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normId</w:t>
            </w:r>
          </w:p>
        </w:tc>
        <w:tc>
          <w:tcPr>
            <w:tcW w:w="3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8632" w14:textId="7ED648A5" w:rsidR="001451A3" w:rsidRDefault="001451A3" w:rsidP="00C50B42">
            <w:pPr>
              <w:tabs>
                <w:tab w:val="left" w:pos="3769"/>
              </w:tabs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номера сырья</w:t>
            </w:r>
          </w:p>
        </w:tc>
      </w:tr>
      <w:tr w:rsidR="001451A3" w14:paraId="20B300BD" w14:textId="77777777" w:rsidTr="005839BA">
        <w:trPr>
          <w:trHeight w:val="454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F32B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A4D1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</w:rPr>
            </w:pPr>
            <w:r w:rsidRPr="00C50B42">
              <w:rPr>
                <w:iCs/>
                <w:szCs w:val="28"/>
                <w:lang w:val="en-US"/>
              </w:rPr>
              <w:t>rawId</w:t>
            </w:r>
          </w:p>
        </w:tc>
        <w:tc>
          <w:tcPr>
            <w:tcW w:w="3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ADC" w14:textId="7DADE596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 xml:space="preserve">Необходим для хранения уникальной связи с таблицей </w:t>
            </w:r>
            <w:r>
              <w:rPr>
                <w:szCs w:val="28"/>
                <w:lang w:val="en-US"/>
              </w:rPr>
              <w:t>Raws</w:t>
            </w:r>
          </w:p>
        </w:tc>
      </w:tr>
      <w:tr w:rsidR="001451A3" w14:paraId="6C781B9C" w14:textId="77777777" w:rsidTr="005839BA">
        <w:trPr>
          <w:trHeight w:val="454"/>
        </w:trPr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0996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7870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</w:rPr>
            </w:pPr>
            <w:r w:rsidRPr="00C50B42">
              <w:rPr>
                <w:iCs/>
                <w:szCs w:val="28"/>
                <w:lang w:val="en-US"/>
              </w:rPr>
              <w:t>productId</w:t>
            </w:r>
          </w:p>
        </w:tc>
        <w:tc>
          <w:tcPr>
            <w:tcW w:w="3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3C54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номера продукта</w:t>
            </w:r>
          </w:p>
        </w:tc>
      </w:tr>
      <w:tr w:rsidR="001451A3" w14:paraId="756B28BF" w14:textId="77777777" w:rsidTr="005839BA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1FEB" w14:textId="77777777" w:rsidR="001451A3" w:rsidRPr="00C50B42" w:rsidRDefault="001451A3" w:rsidP="005839BA">
            <w:pPr>
              <w:spacing w:after="120"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int</w:t>
            </w:r>
          </w:p>
        </w:tc>
        <w:tc>
          <w:tcPr>
            <w:tcW w:w="11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42C0" w14:textId="77777777" w:rsidR="001451A3" w:rsidRPr="00C50B42" w:rsidRDefault="001451A3" w:rsidP="005839BA">
            <w:pPr>
              <w:spacing w:after="120"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quantity</w:t>
            </w:r>
          </w:p>
        </w:tc>
        <w:tc>
          <w:tcPr>
            <w:tcW w:w="3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AB6D" w14:textId="77777777" w:rsidR="001451A3" w:rsidRDefault="001451A3" w:rsidP="00C50B42">
            <w:pPr>
              <w:spacing w:after="120"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 для хранения количества сырья</w:t>
            </w:r>
          </w:p>
        </w:tc>
      </w:tr>
    </w:tbl>
    <w:p w14:paraId="344A58EB" w14:textId="6F7E6AAB" w:rsidR="005D60A6" w:rsidRPr="00986936" w:rsidRDefault="00C50B42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 w:rsidRPr="00986936">
        <w:rPr>
          <w:rFonts w:cs="Times New Roman"/>
          <w:szCs w:val="28"/>
        </w:rPr>
        <w:t xml:space="preserve"> </w:t>
      </w:r>
    </w:p>
    <w:p w14:paraId="2456EAAA" w14:textId="4EA1B799" w:rsidR="00C50B42" w:rsidRPr="00C50B42" w:rsidRDefault="00C50B42" w:rsidP="00C50B42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3.</w:t>
      </w:r>
      <w:r w:rsidRPr="00C50B42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предоставлено описание доменного класса </w:t>
      </w:r>
      <w:r>
        <w:rPr>
          <w:i/>
          <w:szCs w:val="28"/>
          <w:lang w:val="en-US"/>
        </w:rPr>
        <w:t>DayPlans</w:t>
      </w:r>
      <w:r w:rsidRPr="00C50B42">
        <w:rPr>
          <w:rFonts w:cs="Times New Roman"/>
          <w:i/>
          <w:iCs/>
          <w:szCs w:val="28"/>
        </w:rPr>
        <w:t>.</w:t>
      </w:r>
    </w:p>
    <w:p w14:paraId="5FCF0746" w14:textId="77777777" w:rsidR="00C50B42" w:rsidRPr="00C50B42" w:rsidRDefault="00C50B42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4933C3E2" w14:textId="43A1E13A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Таблица </w:t>
      </w:r>
      <w:r w:rsidR="00F3718C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 xml:space="preserve"> – Описание полей доменного класса </w:t>
      </w:r>
      <w:r>
        <w:rPr>
          <w:i/>
          <w:szCs w:val="28"/>
          <w:lang w:val="en-US"/>
        </w:rPr>
        <w:t>DayPlans</w:t>
      </w:r>
    </w:p>
    <w:tbl>
      <w:tblPr>
        <w:tblStyle w:val="af5"/>
        <w:tblW w:w="5052" w:type="pct"/>
        <w:tblInd w:w="0" w:type="dxa"/>
        <w:tblLook w:val="04A0" w:firstRow="1" w:lastRow="0" w:firstColumn="1" w:lastColumn="0" w:noHBand="0" w:noVBand="1"/>
      </w:tblPr>
      <w:tblGrid>
        <w:gridCol w:w="1701"/>
        <w:gridCol w:w="2091"/>
        <w:gridCol w:w="5842"/>
      </w:tblGrid>
      <w:tr w:rsidR="001451A3" w:rsidRPr="00F3718C" w14:paraId="0413FADD" w14:textId="77777777" w:rsidTr="005839BA">
        <w:trPr>
          <w:trHeight w:val="567"/>
        </w:trPr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8DAA" w14:textId="77777777" w:rsidR="001451A3" w:rsidRPr="00F3718C" w:rsidRDefault="001451A3" w:rsidP="005839BA">
            <w:pPr>
              <w:spacing w:line="264" w:lineRule="auto"/>
              <w:ind w:right="-138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Тип данных свойства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A76D" w14:textId="77777777" w:rsidR="001451A3" w:rsidRPr="00F3718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Свойство доменного класса</w:t>
            </w:r>
          </w:p>
        </w:tc>
        <w:tc>
          <w:tcPr>
            <w:tcW w:w="3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ACF4" w14:textId="77777777" w:rsidR="001451A3" w:rsidRPr="00F3718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Предназначение свойства доменного класса</w:t>
            </w:r>
          </w:p>
        </w:tc>
      </w:tr>
      <w:tr w:rsidR="001451A3" w14:paraId="1613CA7C" w14:textId="77777777" w:rsidTr="00C50B42">
        <w:trPr>
          <w:trHeight w:val="522"/>
        </w:trPr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AB2F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D4B5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</w:rPr>
              <w:t>dayP</w:t>
            </w:r>
            <w:r w:rsidRPr="00C50B42">
              <w:rPr>
                <w:iCs/>
                <w:szCs w:val="28"/>
                <w:lang w:val="en-US"/>
              </w:rPr>
              <w:t>lanid</w:t>
            </w:r>
          </w:p>
        </w:tc>
        <w:tc>
          <w:tcPr>
            <w:tcW w:w="3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B28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Для хранения уникального номера события</w:t>
            </w:r>
          </w:p>
        </w:tc>
      </w:tr>
      <w:tr w:rsidR="001451A3" w14:paraId="317DA8CA" w14:textId="77777777" w:rsidTr="00C50B42">
        <w:trPr>
          <w:trHeight w:val="415"/>
        </w:trPr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BF6E" w14:textId="4666DBDD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A445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</w:rPr>
            </w:pPr>
            <w:r w:rsidRPr="00C50B42">
              <w:rPr>
                <w:iCs/>
                <w:szCs w:val="28"/>
                <w:lang w:val="en-US"/>
              </w:rPr>
              <w:t>date</w:t>
            </w:r>
          </w:p>
        </w:tc>
        <w:tc>
          <w:tcPr>
            <w:tcW w:w="3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C595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даты к событию</w:t>
            </w:r>
          </w:p>
        </w:tc>
      </w:tr>
    </w:tbl>
    <w:p w14:paraId="3D2C6A12" w14:textId="30813D81" w:rsidR="00C50B42" w:rsidRPr="00C50B42" w:rsidRDefault="00C50B42" w:rsidP="00C50B42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таблице 3.</w:t>
      </w:r>
      <w:r w:rsidRPr="00C50B42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предоставлено описание доменного класса </w:t>
      </w:r>
      <w:r>
        <w:rPr>
          <w:i/>
          <w:szCs w:val="28"/>
          <w:lang w:val="en-US"/>
        </w:rPr>
        <w:t>ProductsPlans</w:t>
      </w:r>
      <w:r w:rsidRPr="00C50B42">
        <w:rPr>
          <w:rFonts w:cs="Times New Roman"/>
          <w:i/>
          <w:iCs/>
          <w:szCs w:val="28"/>
        </w:rPr>
        <w:t>.</w:t>
      </w:r>
    </w:p>
    <w:p w14:paraId="2B25CB21" w14:textId="77777777" w:rsidR="00C50B42" w:rsidRDefault="00C50B42" w:rsidP="005839BA">
      <w:pPr>
        <w:spacing w:after="0" w:line="264" w:lineRule="auto"/>
        <w:ind w:firstLine="720"/>
        <w:jc w:val="both"/>
        <w:rPr>
          <w:rFonts w:cs="Times New Roman"/>
          <w:szCs w:val="28"/>
        </w:rPr>
      </w:pPr>
    </w:p>
    <w:p w14:paraId="592A25F4" w14:textId="24E97477" w:rsidR="001451A3" w:rsidRDefault="001451A3" w:rsidP="005839BA">
      <w:pPr>
        <w:spacing w:after="0" w:line="264" w:lineRule="auto"/>
        <w:ind w:firstLine="720"/>
        <w:jc w:val="both"/>
        <w:rPr>
          <w:szCs w:val="28"/>
        </w:rPr>
      </w:pPr>
      <w:r>
        <w:rPr>
          <w:rFonts w:cs="Times New Roman"/>
          <w:szCs w:val="28"/>
        </w:rPr>
        <w:t xml:space="preserve">Таблица </w:t>
      </w:r>
      <w:r w:rsidR="00F3718C">
        <w:rPr>
          <w:rFonts w:cs="Times New Roman"/>
          <w:szCs w:val="28"/>
        </w:rPr>
        <w:t>3.5</w:t>
      </w:r>
      <w:r>
        <w:rPr>
          <w:rFonts w:cs="Times New Roman"/>
          <w:szCs w:val="28"/>
        </w:rPr>
        <w:t xml:space="preserve"> – Описание полей доменного класса </w:t>
      </w:r>
      <w:r>
        <w:rPr>
          <w:i/>
          <w:szCs w:val="28"/>
          <w:lang w:val="en-US"/>
        </w:rPr>
        <w:t>ProductsPlans</w:t>
      </w:r>
    </w:p>
    <w:tbl>
      <w:tblPr>
        <w:tblStyle w:val="af5"/>
        <w:tblW w:w="5094" w:type="pct"/>
        <w:tblInd w:w="0" w:type="dxa"/>
        <w:tblLook w:val="04A0" w:firstRow="1" w:lastRow="0" w:firstColumn="1" w:lastColumn="0" w:noHBand="0" w:noVBand="1"/>
      </w:tblPr>
      <w:tblGrid>
        <w:gridCol w:w="1843"/>
        <w:gridCol w:w="2050"/>
        <w:gridCol w:w="5821"/>
      </w:tblGrid>
      <w:tr w:rsidR="001451A3" w:rsidRPr="00F3718C" w14:paraId="331E00BF" w14:textId="77777777" w:rsidTr="00C50B42">
        <w:trPr>
          <w:trHeight w:val="650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FA6D" w14:textId="77777777" w:rsidR="001451A3" w:rsidRPr="00F3718C" w:rsidRDefault="001451A3" w:rsidP="00C50B42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Тип данных свойства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F9F2" w14:textId="77777777" w:rsidR="001451A3" w:rsidRPr="00F3718C" w:rsidRDefault="001451A3" w:rsidP="00C50B42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Свойство доменного класса</w:t>
            </w:r>
          </w:p>
        </w:tc>
        <w:tc>
          <w:tcPr>
            <w:tcW w:w="2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44B" w14:textId="77777777" w:rsidR="001451A3" w:rsidRPr="00F3718C" w:rsidRDefault="001451A3" w:rsidP="005839BA">
            <w:pPr>
              <w:spacing w:line="264" w:lineRule="auto"/>
              <w:ind w:right="28"/>
              <w:jc w:val="center"/>
              <w:rPr>
                <w:b/>
                <w:bCs/>
                <w:szCs w:val="28"/>
              </w:rPr>
            </w:pPr>
            <w:r w:rsidRPr="00F3718C">
              <w:rPr>
                <w:b/>
                <w:bCs/>
                <w:szCs w:val="28"/>
              </w:rPr>
              <w:t>Предназначение свойства доменного класса</w:t>
            </w:r>
          </w:p>
        </w:tc>
      </w:tr>
      <w:tr w:rsidR="001451A3" w14:paraId="5D5D1CBC" w14:textId="77777777" w:rsidTr="00C50B42">
        <w:trPr>
          <w:trHeight w:val="650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0F6E83" w14:textId="77777777" w:rsidR="001451A3" w:rsidRPr="00C50B42" w:rsidRDefault="001451A3" w:rsidP="005839BA">
            <w:pPr>
              <w:spacing w:line="264" w:lineRule="auto"/>
              <w:ind w:right="-156"/>
              <w:jc w:val="center"/>
              <w:rPr>
                <w:iCs/>
                <w:szCs w:val="28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80F6A3C" w14:textId="77777777" w:rsidR="001451A3" w:rsidRPr="00C50B42" w:rsidRDefault="001451A3" w:rsidP="005839BA">
            <w:pPr>
              <w:spacing w:line="264" w:lineRule="auto"/>
              <w:ind w:right="-156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produtPlan</w:t>
            </w:r>
          </w:p>
        </w:tc>
        <w:tc>
          <w:tcPr>
            <w:tcW w:w="2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70D" w14:textId="77777777" w:rsidR="001451A3" w:rsidRDefault="001451A3" w:rsidP="00C50B42">
            <w:pPr>
              <w:spacing w:line="264" w:lineRule="auto"/>
              <w:ind w:right="-156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номера события</w:t>
            </w:r>
          </w:p>
        </w:tc>
      </w:tr>
      <w:tr w:rsidR="001451A3" w14:paraId="4FDC6D29" w14:textId="77777777" w:rsidTr="00C50B42">
        <w:trPr>
          <w:trHeight w:val="650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244F48" w14:textId="048D1A0C" w:rsidR="001451A3" w:rsidRPr="00C50B42" w:rsidRDefault="00432DAC" w:rsidP="005839BA">
            <w:pPr>
              <w:spacing w:line="264" w:lineRule="auto"/>
              <w:ind w:right="-156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</w:t>
            </w:r>
            <w:r w:rsidR="001451A3" w:rsidRPr="00C50B42">
              <w:rPr>
                <w:iCs/>
                <w:szCs w:val="28"/>
                <w:lang w:val="en-US"/>
              </w:rPr>
              <w:t>nt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026815" w14:textId="77777777" w:rsidR="001451A3" w:rsidRPr="00C50B42" w:rsidRDefault="001451A3" w:rsidP="005839BA">
            <w:pPr>
              <w:spacing w:line="264" w:lineRule="auto"/>
              <w:ind w:right="-156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dayPlanid</w:t>
            </w:r>
          </w:p>
        </w:tc>
        <w:tc>
          <w:tcPr>
            <w:tcW w:w="2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A8D2" w14:textId="77777777" w:rsidR="001451A3" w:rsidRDefault="001451A3" w:rsidP="00C50B42">
            <w:pPr>
              <w:spacing w:line="264" w:lineRule="auto"/>
              <w:ind w:right="-156"/>
              <w:rPr>
                <w:szCs w:val="28"/>
              </w:rPr>
            </w:pPr>
            <w:r>
              <w:rPr>
                <w:szCs w:val="28"/>
              </w:rPr>
              <w:t>Для хранения уникального номера события</w:t>
            </w:r>
          </w:p>
        </w:tc>
      </w:tr>
      <w:tr w:rsidR="001451A3" w14:paraId="7EFF2A90" w14:textId="77777777" w:rsidTr="00C50B42">
        <w:trPr>
          <w:trHeight w:val="650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5494E3" w14:textId="3C9F60E5" w:rsidR="001451A3" w:rsidRPr="00C50B42" w:rsidRDefault="00432DAC" w:rsidP="005839BA">
            <w:pPr>
              <w:spacing w:line="264" w:lineRule="auto"/>
              <w:ind w:right="-156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</w:t>
            </w:r>
            <w:r w:rsidR="001451A3" w:rsidRPr="00C50B42">
              <w:rPr>
                <w:iCs/>
                <w:szCs w:val="28"/>
                <w:lang w:val="en-US"/>
              </w:rPr>
              <w:t>nt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09DE3" w14:textId="77777777" w:rsidR="001451A3" w:rsidRPr="00C50B42" w:rsidRDefault="001451A3" w:rsidP="005839BA">
            <w:pPr>
              <w:spacing w:line="264" w:lineRule="auto"/>
              <w:ind w:right="-156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productId</w:t>
            </w:r>
          </w:p>
        </w:tc>
        <w:tc>
          <w:tcPr>
            <w:tcW w:w="2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C3A4" w14:textId="77777777" w:rsidR="001451A3" w:rsidRDefault="001451A3" w:rsidP="00C50B42">
            <w:pPr>
              <w:spacing w:line="264" w:lineRule="auto"/>
              <w:ind w:right="-156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номера продукта</w:t>
            </w:r>
          </w:p>
        </w:tc>
      </w:tr>
      <w:tr w:rsidR="001451A3" w14:paraId="4DA662A4" w14:textId="77777777" w:rsidTr="00C50B42">
        <w:trPr>
          <w:trHeight w:val="435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10DB2A" w14:textId="5F24BD1C" w:rsidR="001451A3" w:rsidRPr="00C50B42" w:rsidRDefault="00432DAC" w:rsidP="005839BA">
            <w:pPr>
              <w:spacing w:line="264" w:lineRule="auto"/>
              <w:ind w:right="-156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</w:t>
            </w:r>
            <w:r w:rsidR="001451A3" w:rsidRPr="00C50B42">
              <w:rPr>
                <w:iCs/>
                <w:szCs w:val="28"/>
                <w:lang w:val="en-US"/>
              </w:rPr>
              <w:t>nt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B48FAF" w14:textId="77777777" w:rsidR="001451A3" w:rsidRPr="00C50B42" w:rsidRDefault="001451A3" w:rsidP="005839BA">
            <w:pPr>
              <w:spacing w:line="264" w:lineRule="auto"/>
              <w:ind w:right="-156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count</w:t>
            </w:r>
          </w:p>
        </w:tc>
        <w:tc>
          <w:tcPr>
            <w:tcW w:w="2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39B" w14:textId="77777777" w:rsidR="001451A3" w:rsidRDefault="001451A3" w:rsidP="00C50B42">
            <w:pPr>
              <w:spacing w:line="264" w:lineRule="auto"/>
              <w:ind w:right="-156"/>
              <w:rPr>
                <w:szCs w:val="28"/>
              </w:rPr>
            </w:pPr>
            <w:r>
              <w:rPr>
                <w:szCs w:val="28"/>
              </w:rPr>
              <w:t>Необходим для хранения количества</w:t>
            </w:r>
          </w:p>
        </w:tc>
      </w:tr>
    </w:tbl>
    <w:p w14:paraId="0323058C" w14:textId="23CA9EBA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08484003" w14:textId="4C8B3105" w:rsidR="00C50B42" w:rsidRPr="00C50B42" w:rsidRDefault="00C50B42" w:rsidP="00C50B42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3.</w:t>
      </w:r>
      <w:r w:rsidRPr="00C50B42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предоставлено описание доменного класса </w:t>
      </w:r>
      <w:r>
        <w:rPr>
          <w:i/>
          <w:szCs w:val="28"/>
          <w:lang w:val="en-US"/>
        </w:rPr>
        <w:t>DayProductions</w:t>
      </w:r>
      <w:r w:rsidRPr="00C50B42">
        <w:rPr>
          <w:rFonts w:cs="Times New Roman"/>
          <w:i/>
          <w:iCs/>
          <w:szCs w:val="28"/>
        </w:rPr>
        <w:t>.</w:t>
      </w:r>
    </w:p>
    <w:p w14:paraId="2F37FB5F" w14:textId="77777777" w:rsidR="00C50B42" w:rsidRDefault="00C50B42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387DC4F5" w14:textId="0B41690B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Таблица </w:t>
      </w:r>
      <w:r w:rsidR="00F3718C">
        <w:rPr>
          <w:rFonts w:cs="Times New Roman"/>
          <w:szCs w:val="28"/>
        </w:rPr>
        <w:t>3.6</w:t>
      </w:r>
      <w:r>
        <w:rPr>
          <w:rFonts w:cs="Times New Roman"/>
          <w:szCs w:val="28"/>
        </w:rPr>
        <w:t xml:space="preserve"> – Описание полей доменного класса </w:t>
      </w:r>
      <w:r>
        <w:rPr>
          <w:i/>
          <w:szCs w:val="28"/>
          <w:lang w:val="en-US"/>
        </w:rPr>
        <w:t>DayProductions</w:t>
      </w:r>
    </w:p>
    <w:tbl>
      <w:tblPr>
        <w:tblStyle w:val="af5"/>
        <w:tblW w:w="5052" w:type="pct"/>
        <w:tblInd w:w="0" w:type="dxa"/>
        <w:tblLook w:val="04A0" w:firstRow="1" w:lastRow="0" w:firstColumn="1" w:lastColumn="0" w:noHBand="0" w:noVBand="1"/>
      </w:tblPr>
      <w:tblGrid>
        <w:gridCol w:w="1701"/>
        <w:gridCol w:w="2777"/>
        <w:gridCol w:w="5156"/>
      </w:tblGrid>
      <w:tr w:rsidR="001451A3" w:rsidRPr="00432DAC" w14:paraId="53EAB434" w14:textId="77777777" w:rsidTr="005839BA">
        <w:trPr>
          <w:trHeight w:val="845"/>
        </w:trPr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BF13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Тип данных свойства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0E19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Свойство доменного класса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B8E3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Предназначение свойства доменного класса</w:t>
            </w:r>
          </w:p>
        </w:tc>
      </w:tr>
      <w:tr w:rsidR="001451A3" w14:paraId="1977D7FE" w14:textId="77777777" w:rsidTr="005839BA">
        <w:trPr>
          <w:trHeight w:val="687"/>
        </w:trPr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23A0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B12D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dayProductionsId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F585" w14:textId="3EFA266D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</w:t>
            </w:r>
            <w:r w:rsidR="00F3718C">
              <w:rPr>
                <w:szCs w:val="28"/>
              </w:rPr>
              <w:t>н</w:t>
            </w:r>
            <w:r>
              <w:rPr>
                <w:szCs w:val="28"/>
              </w:rPr>
              <w:t>ого номера продукта</w:t>
            </w:r>
          </w:p>
        </w:tc>
      </w:tr>
      <w:tr w:rsidR="001451A3" w14:paraId="36753391" w14:textId="77777777" w:rsidTr="00C50B42">
        <w:trPr>
          <w:trHeight w:val="747"/>
        </w:trPr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FB99" w14:textId="55651C86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String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EBA1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date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7188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даты к событию</w:t>
            </w:r>
          </w:p>
        </w:tc>
      </w:tr>
    </w:tbl>
    <w:p w14:paraId="65F83C94" w14:textId="77777777" w:rsidR="00C50B42" w:rsidRDefault="00C50B42" w:rsidP="00C50B42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0768BD8B" w14:textId="583C4354" w:rsidR="008112DC" w:rsidRDefault="00C50B42" w:rsidP="008112DC">
      <w:pPr>
        <w:spacing w:after="0" w:line="264" w:lineRule="auto"/>
        <w:ind w:firstLine="70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>В таблице 3.</w:t>
      </w:r>
      <w:r w:rsidRPr="00C50B42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предоставлено описание доменного класса</w:t>
      </w:r>
      <w:r w:rsidRPr="00C50B4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ProductsProductions</w:t>
      </w:r>
      <w:r w:rsidRPr="00C50B42">
        <w:rPr>
          <w:rFonts w:cs="Times New Roman"/>
          <w:i/>
          <w:iCs/>
          <w:szCs w:val="28"/>
        </w:rPr>
        <w:t>.</w:t>
      </w:r>
    </w:p>
    <w:p w14:paraId="1AEFD272" w14:textId="77777777" w:rsidR="008112DC" w:rsidRDefault="008112DC" w:rsidP="008112DC">
      <w:pPr>
        <w:spacing w:after="0" w:line="264" w:lineRule="auto"/>
        <w:ind w:firstLine="709"/>
        <w:jc w:val="both"/>
        <w:rPr>
          <w:rFonts w:cs="Times New Roman"/>
          <w:i/>
          <w:iCs/>
          <w:szCs w:val="28"/>
        </w:rPr>
      </w:pPr>
    </w:p>
    <w:p w14:paraId="49480E41" w14:textId="50D49BC5" w:rsidR="001451A3" w:rsidRDefault="001451A3" w:rsidP="008112DC">
      <w:pPr>
        <w:spacing w:after="0" w:line="264" w:lineRule="auto"/>
        <w:ind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Таблица </w:t>
      </w:r>
      <w:r w:rsidR="00F3718C">
        <w:rPr>
          <w:rFonts w:cs="Times New Roman"/>
          <w:szCs w:val="28"/>
        </w:rPr>
        <w:t>3.7</w:t>
      </w:r>
      <w:r>
        <w:rPr>
          <w:rFonts w:cs="Times New Roman"/>
          <w:szCs w:val="28"/>
        </w:rPr>
        <w:t xml:space="preserve"> – Описание полей доменного класса </w:t>
      </w:r>
      <w:r>
        <w:rPr>
          <w:i/>
          <w:szCs w:val="28"/>
          <w:lang w:val="en-US"/>
        </w:rPr>
        <w:t>ProductsProductions</w:t>
      </w:r>
    </w:p>
    <w:tbl>
      <w:tblPr>
        <w:tblStyle w:val="af5"/>
        <w:tblW w:w="5052" w:type="pct"/>
        <w:tblInd w:w="0" w:type="dxa"/>
        <w:tblLook w:val="04A0" w:firstRow="1" w:lastRow="0" w:firstColumn="1" w:lastColumn="0" w:noHBand="0" w:noVBand="1"/>
      </w:tblPr>
      <w:tblGrid>
        <w:gridCol w:w="1740"/>
        <w:gridCol w:w="2139"/>
        <w:gridCol w:w="5755"/>
      </w:tblGrid>
      <w:tr w:rsidR="001451A3" w:rsidRPr="00432DAC" w14:paraId="748FF939" w14:textId="77777777" w:rsidTr="008112DC">
        <w:trPr>
          <w:trHeight w:val="1186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9F83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Тип данных свойства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64DD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Свойство доменного класса</w:t>
            </w:r>
          </w:p>
        </w:tc>
        <w:tc>
          <w:tcPr>
            <w:tcW w:w="2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714A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Предназначение свойства доменного класса</w:t>
            </w:r>
          </w:p>
        </w:tc>
      </w:tr>
      <w:tr w:rsidR="001451A3" w14:paraId="73723B5F" w14:textId="77777777" w:rsidTr="008112DC">
        <w:trPr>
          <w:trHeight w:val="765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FBA3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86D7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productProductionid</w:t>
            </w:r>
          </w:p>
        </w:tc>
        <w:tc>
          <w:tcPr>
            <w:tcW w:w="2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ABCA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номера продукции</w:t>
            </w:r>
          </w:p>
        </w:tc>
      </w:tr>
      <w:tr w:rsidR="001451A3" w14:paraId="1762209A" w14:textId="77777777" w:rsidTr="008112DC">
        <w:trPr>
          <w:trHeight w:val="691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A74C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string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C4C7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dayproductionsid</w:t>
            </w:r>
          </w:p>
        </w:tc>
        <w:tc>
          <w:tcPr>
            <w:tcW w:w="2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1302" w14:textId="6AB8E42C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</w:t>
            </w:r>
            <w:r w:rsidR="00F3718C">
              <w:rPr>
                <w:szCs w:val="28"/>
              </w:rPr>
              <w:t>н</w:t>
            </w:r>
            <w:r>
              <w:rPr>
                <w:szCs w:val="28"/>
              </w:rPr>
              <w:t xml:space="preserve">ого номера продукта из таблицы </w:t>
            </w:r>
            <w:r>
              <w:rPr>
                <w:i/>
                <w:szCs w:val="28"/>
                <w:lang w:val="en-US"/>
              </w:rPr>
              <w:t>DayProductions</w:t>
            </w:r>
          </w:p>
        </w:tc>
      </w:tr>
      <w:tr w:rsidR="001451A3" w14:paraId="510C68F3" w14:textId="77777777" w:rsidTr="008112DC">
        <w:trPr>
          <w:trHeight w:val="438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6480" w14:textId="30B142FC" w:rsidR="001451A3" w:rsidRPr="00C50B42" w:rsidRDefault="00432DAC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</w:t>
            </w:r>
            <w:r w:rsidR="001451A3" w:rsidRPr="00C50B42">
              <w:rPr>
                <w:iCs/>
                <w:szCs w:val="28"/>
                <w:lang w:val="en-US"/>
              </w:rPr>
              <w:t>nt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50F2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productid</w:t>
            </w:r>
          </w:p>
        </w:tc>
        <w:tc>
          <w:tcPr>
            <w:tcW w:w="2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5AF0" w14:textId="0A0B4CB0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номера</w:t>
            </w:r>
          </w:p>
        </w:tc>
      </w:tr>
      <w:tr w:rsidR="001451A3" w14:paraId="5DFE5400" w14:textId="77777777" w:rsidTr="008112DC">
        <w:trPr>
          <w:trHeight w:val="428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2238" w14:textId="5731FCF2" w:rsidR="001451A3" w:rsidRPr="00C50B42" w:rsidRDefault="00432DAC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</w:t>
            </w:r>
            <w:r w:rsidR="001451A3" w:rsidRPr="00C50B42">
              <w:rPr>
                <w:iCs/>
                <w:szCs w:val="28"/>
                <w:lang w:val="en-US"/>
              </w:rPr>
              <w:t>nt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A66C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count</w:t>
            </w:r>
          </w:p>
        </w:tc>
        <w:tc>
          <w:tcPr>
            <w:tcW w:w="2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3C2E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количества</w:t>
            </w:r>
          </w:p>
        </w:tc>
      </w:tr>
    </w:tbl>
    <w:p w14:paraId="28428283" w14:textId="6008F22B" w:rsidR="008112DC" w:rsidRDefault="008112DC" w:rsidP="008112DC">
      <w:pPr>
        <w:spacing w:after="0" w:line="264" w:lineRule="auto"/>
        <w:ind w:firstLine="70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lastRenderedPageBreak/>
        <w:t>В таблице 3.</w:t>
      </w:r>
      <w:r w:rsidRPr="008112DC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предоставлено описание доменного класса</w:t>
      </w:r>
      <w:r w:rsidRPr="00C50B4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Materials</w:t>
      </w:r>
      <w:r w:rsidRPr="00C50B42">
        <w:rPr>
          <w:rFonts w:cs="Times New Roman"/>
          <w:i/>
          <w:iCs/>
          <w:szCs w:val="28"/>
        </w:rPr>
        <w:t>.</w:t>
      </w:r>
    </w:p>
    <w:p w14:paraId="33496CCA" w14:textId="77777777" w:rsidR="008112DC" w:rsidRDefault="008112DC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1DBC7D98" w14:textId="69105994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Таблица </w:t>
      </w:r>
      <w:r w:rsidR="00F3718C">
        <w:rPr>
          <w:rFonts w:cs="Times New Roman"/>
          <w:szCs w:val="28"/>
        </w:rPr>
        <w:t>3.8</w:t>
      </w:r>
      <w:r>
        <w:rPr>
          <w:rFonts w:cs="Times New Roman"/>
          <w:szCs w:val="28"/>
        </w:rPr>
        <w:t xml:space="preserve"> – Описание полей доменного класса </w:t>
      </w:r>
      <w:r>
        <w:rPr>
          <w:i/>
          <w:szCs w:val="28"/>
          <w:lang w:val="en-US"/>
        </w:rPr>
        <w:t>Materials</w:t>
      </w:r>
    </w:p>
    <w:tbl>
      <w:tblPr>
        <w:tblStyle w:val="af5"/>
        <w:tblW w:w="5052" w:type="pct"/>
        <w:tblInd w:w="0" w:type="dxa"/>
        <w:tblLook w:val="04A0" w:firstRow="1" w:lastRow="0" w:firstColumn="1" w:lastColumn="0" w:noHBand="0" w:noVBand="1"/>
      </w:tblPr>
      <w:tblGrid>
        <w:gridCol w:w="1725"/>
        <w:gridCol w:w="2121"/>
        <w:gridCol w:w="5788"/>
      </w:tblGrid>
      <w:tr w:rsidR="001451A3" w:rsidRPr="00432DAC" w14:paraId="55CB7544" w14:textId="77777777" w:rsidTr="00C50B42">
        <w:trPr>
          <w:trHeight w:val="711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03E9" w14:textId="77777777" w:rsidR="001451A3" w:rsidRPr="00432DAC" w:rsidRDefault="001451A3" w:rsidP="005839BA">
            <w:pPr>
              <w:spacing w:line="264" w:lineRule="auto"/>
              <w:ind w:right="-468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Тип данных свойства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FDBB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Свойство доменного класса</w:t>
            </w:r>
          </w:p>
        </w:tc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9A9D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Предназначение свойства доменного класса</w:t>
            </w:r>
          </w:p>
        </w:tc>
      </w:tr>
      <w:tr w:rsidR="001451A3" w14:paraId="2EAB9E17" w14:textId="77777777" w:rsidTr="00C50B42">
        <w:trPr>
          <w:trHeight w:val="831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91D5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9A4E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materialId</w:t>
            </w:r>
          </w:p>
        </w:tc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7AF9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номера материала</w:t>
            </w:r>
          </w:p>
        </w:tc>
      </w:tr>
      <w:tr w:rsidR="001451A3" w14:paraId="3CCB6891" w14:textId="77777777" w:rsidTr="00C50B42">
        <w:trPr>
          <w:trHeight w:val="546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A71C" w14:textId="7DCB00C9" w:rsidR="001451A3" w:rsidRPr="00C50B42" w:rsidRDefault="00432DAC" w:rsidP="005839BA">
            <w:pPr>
              <w:spacing w:line="264" w:lineRule="auto"/>
              <w:jc w:val="center"/>
              <w:rPr>
                <w:iCs/>
                <w:szCs w:val="28"/>
              </w:rPr>
            </w:pPr>
            <w:r w:rsidRPr="00C50B42">
              <w:rPr>
                <w:iCs/>
                <w:szCs w:val="28"/>
                <w:lang w:val="en-US"/>
              </w:rPr>
              <w:t>s</w:t>
            </w:r>
            <w:r w:rsidR="001451A3" w:rsidRPr="00C50B42">
              <w:rPr>
                <w:iCs/>
                <w:szCs w:val="28"/>
                <w:lang w:val="en-US"/>
              </w:rPr>
              <w:t>tring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8CFB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materialName</w:t>
            </w:r>
          </w:p>
        </w:tc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2850" w14:textId="1810BFC3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</w:t>
            </w:r>
            <w:r w:rsidR="00432DAC">
              <w:rPr>
                <w:szCs w:val="28"/>
              </w:rPr>
              <w:t>м</w:t>
            </w:r>
            <w:r>
              <w:rPr>
                <w:szCs w:val="28"/>
              </w:rPr>
              <w:t xml:space="preserve"> для хранения названия матер</w:t>
            </w:r>
            <w:r w:rsidR="00432DAC">
              <w:rPr>
                <w:szCs w:val="28"/>
              </w:rPr>
              <w:t>и</w:t>
            </w:r>
            <w:r>
              <w:rPr>
                <w:szCs w:val="28"/>
              </w:rPr>
              <w:t>ала</w:t>
            </w:r>
          </w:p>
        </w:tc>
      </w:tr>
    </w:tbl>
    <w:p w14:paraId="701FDC08" w14:textId="66E92B69" w:rsidR="00690B5A" w:rsidRDefault="00690B5A" w:rsidP="005839BA">
      <w:pPr>
        <w:spacing w:line="264" w:lineRule="auto"/>
        <w:rPr>
          <w:rFonts w:cs="Times New Roman"/>
          <w:b/>
          <w:szCs w:val="28"/>
        </w:rPr>
      </w:pPr>
    </w:p>
    <w:p w14:paraId="3A7BAE19" w14:textId="204F18FF" w:rsidR="008112DC" w:rsidRDefault="008112DC" w:rsidP="008112DC">
      <w:pPr>
        <w:spacing w:after="0" w:line="264" w:lineRule="auto"/>
        <w:ind w:firstLine="70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szCs w:val="28"/>
        </w:rPr>
        <w:t>В таблице 3.</w:t>
      </w:r>
      <w:r w:rsidRPr="008112DC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предоставлено описание доменного класса</w:t>
      </w:r>
      <w:r w:rsidRPr="00C50B42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ProdutsMaterials</w:t>
      </w:r>
      <w:r w:rsidRPr="00C50B42">
        <w:rPr>
          <w:rFonts w:cs="Times New Roman"/>
          <w:i/>
          <w:iCs/>
          <w:szCs w:val="28"/>
        </w:rPr>
        <w:t>.</w:t>
      </w:r>
    </w:p>
    <w:p w14:paraId="1A333B6E" w14:textId="77777777" w:rsidR="008112DC" w:rsidRDefault="008112DC" w:rsidP="005839BA">
      <w:pPr>
        <w:spacing w:line="264" w:lineRule="auto"/>
        <w:rPr>
          <w:rFonts w:cs="Times New Roman"/>
          <w:b/>
          <w:szCs w:val="28"/>
        </w:rPr>
      </w:pPr>
    </w:p>
    <w:p w14:paraId="1966F725" w14:textId="0AEE1E43" w:rsidR="001451A3" w:rsidRDefault="001451A3" w:rsidP="005839BA">
      <w:pPr>
        <w:spacing w:after="0" w:line="264" w:lineRule="auto"/>
        <w:ind w:firstLine="709"/>
        <w:jc w:val="both"/>
        <w:rPr>
          <w:szCs w:val="28"/>
        </w:rPr>
      </w:pPr>
      <w:r>
        <w:rPr>
          <w:rFonts w:cs="Times New Roman"/>
          <w:szCs w:val="28"/>
        </w:rPr>
        <w:t xml:space="preserve">Таблица </w:t>
      </w:r>
      <w:r w:rsidR="00432DAC" w:rsidRPr="00432DAC">
        <w:rPr>
          <w:rFonts w:cs="Times New Roman"/>
          <w:szCs w:val="28"/>
        </w:rPr>
        <w:t>3.9</w:t>
      </w:r>
      <w:r>
        <w:rPr>
          <w:rFonts w:cs="Times New Roman"/>
          <w:szCs w:val="28"/>
        </w:rPr>
        <w:t xml:space="preserve"> – Описание полей доменного класса </w:t>
      </w:r>
      <w:r>
        <w:rPr>
          <w:i/>
          <w:szCs w:val="28"/>
          <w:lang w:val="en-US"/>
        </w:rPr>
        <w:t>ProdutsMaterials</w:t>
      </w:r>
    </w:p>
    <w:tbl>
      <w:tblPr>
        <w:tblStyle w:val="af5"/>
        <w:tblW w:w="5052" w:type="pct"/>
        <w:tblInd w:w="0" w:type="dxa"/>
        <w:tblLook w:val="04A0" w:firstRow="1" w:lastRow="0" w:firstColumn="1" w:lastColumn="0" w:noHBand="0" w:noVBand="1"/>
      </w:tblPr>
      <w:tblGrid>
        <w:gridCol w:w="1705"/>
        <w:gridCol w:w="2258"/>
        <w:gridCol w:w="5671"/>
      </w:tblGrid>
      <w:tr w:rsidR="001451A3" w:rsidRPr="00432DAC" w14:paraId="4042D0BB" w14:textId="77777777" w:rsidTr="00C50B42">
        <w:trPr>
          <w:trHeight w:val="1198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F845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Тип данных свойства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40E3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Свойство доменного класса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2BCB" w14:textId="77777777" w:rsidR="001451A3" w:rsidRPr="00432DAC" w:rsidRDefault="001451A3" w:rsidP="005839BA">
            <w:pPr>
              <w:spacing w:line="264" w:lineRule="auto"/>
              <w:jc w:val="center"/>
              <w:rPr>
                <w:b/>
                <w:bCs/>
                <w:szCs w:val="28"/>
              </w:rPr>
            </w:pPr>
            <w:r w:rsidRPr="00432DAC">
              <w:rPr>
                <w:b/>
                <w:bCs/>
                <w:szCs w:val="28"/>
              </w:rPr>
              <w:t>Предназначение свойства доменного класса</w:t>
            </w:r>
          </w:p>
        </w:tc>
      </w:tr>
      <w:tr w:rsidR="001451A3" w14:paraId="122A5661" w14:textId="77777777" w:rsidTr="00C50B42">
        <w:trPr>
          <w:trHeight w:val="753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26F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27A0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productMaterials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CCC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номера материала</w:t>
            </w:r>
          </w:p>
        </w:tc>
      </w:tr>
      <w:tr w:rsidR="001451A3" w14:paraId="2C335D45" w14:textId="77777777" w:rsidTr="00C50B42">
        <w:trPr>
          <w:trHeight w:val="835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880C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3922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materialId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A219" w14:textId="6F439F22" w:rsidR="001451A3" w:rsidRDefault="00432DAC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 xml:space="preserve">Необходим </w:t>
            </w:r>
            <w:r w:rsidR="001451A3">
              <w:rPr>
                <w:szCs w:val="28"/>
              </w:rPr>
              <w:t>для хранения иден</w:t>
            </w:r>
            <w:r>
              <w:rPr>
                <w:szCs w:val="28"/>
              </w:rPr>
              <w:t>т</w:t>
            </w:r>
            <w:r w:rsidR="001451A3">
              <w:rPr>
                <w:szCs w:val="28"/>
              </w:rPr>
              <w:t xml:space="preserve">ификатора из таблицы </w:t>
            </w:r>
            <w:r w:rsidR="001451A3">
              <w:rPr>
                <w:i/>
                <w:szCs w:val="28"/>
                <w:lang w:val="en-US"/>
              </w:rPr>
              <w:t>Materials</w:t>
            </w:r>
          </w:p>
        </w:tc>
      </w:tr>
      <w:tr w:rsidR="001451A3" w14:paraId="617EF3BA" w14:textId="77777777" w:rsidTr="00C50B42">
        <w:trPr>
          <w:trHeight w:val="847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DEC8" w14:textId="6C0BB44C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79C4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productId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4F9B" w14:textId="52B69EB6" w:rsidR="001451A3" w:rsidRDefault="00432DAC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 xml:space="preserve">Необходим </w:t>
            </w:r>
            <w:r w:rsidR="001451A3">
              <w:rPr>
                <w:szCs w:val="28"/>
              </w:rPr>
              <w:t xml:space="preserve">для хранения </w:t>
            </w:r>
            <w:r>
              <w:rPr>
                <w:szCs w:val="28"/>
              </w:rPr>
              <w:t xml:space="preserve">идентификатора </w:t>
            </w:r>
            <w:r w:rsidR="001451A3">
              <w:rPr>
                <w:szCs w:val="28"/>
              </w:rPr>
              <w:t xml:space="preserve">из таблицы </w:t>
            </w:r>
            <w:r w:rsidR="001451A3" w:rsidRPr="000A48FB">
              <w:rPr>
                <w:i/>
                <w:iCs/>
                <w:szCs w:val="28"/>
              </w:rPr>
              <w:t>P</w:t>
            </w:r>
            <w:r w:rsidR="001451A3" w:rsidRPr="000A48FB">
              <w:rPr>
                <w:i/>
                <w:iCs/>
                <w:szCs w:val="28"/>
                <w:lang w:val="en-US"/>
              </w:rPr>
              <w:t>roducts</w:t>
            </w:r>
          </w:p>
        </w:tc>
      </w:tr>
      <w:tr w:rsidR="001451A3" w14:paraId="31225FAE" w14:textId="77777777" w:rsidTr="00C50B42">
        <w:trPr>
          <w:trHeight w:val="702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1AD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Int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D466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szCs w:val="28"/>
                <w:lang w:val="en-US"/>
              </w:rPr>
            </w:pPr>
            <w:r w:rsidRPr="00C50B42">
              <w:rPr>
                <w:iCs/>
                <w:szCs w:val="28"/>
                <w:lang w:val="en-US"/>
              </w:rPr>
              <w:t>quanity</w:t>
            </w:r>
          </w:p>
        </w:tc>
        <w:tc>
          <w:tcPr>
            <w:tcW w:w="2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0BC5" w14:textId="03876E50" w:rsidR="001451A3" w:rsidRDefault="00432DAC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 xml:space="preserve">Необходим </w:t>
            </w:r>
            <w:r w:rsidR="001451A3">
              <w:rPr>
                <w:szCs w:val="28"/>
              </w:rPr>
              <w:t>для хранения количества материала по текущей таблице</w:t>
            </w:r>
          </w:p>
        </w:tc>
      </w:tr>
    </w:tbl>
    <w:p w14:paraId="0EBD6B42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b/>
          <w:szCs w:val="28"/>
        </w:rPr>
      </w:pPr>
    </w:p>
    <w:p w14:paraId="13C87CAD" w14:textId="42F384E8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Так как </w:t>
      </w:r>
      <w:r>
        <w:rPr>
          <w:rFonts w:cs="Times New Roman"/>
          <w:i/>
          <w:szCs w:val="28"/>
        </w:rPr>
        <w:t>MongoDB</w:t>
      </w:r>
      <w:r>
        <w:rPr>
          <w:rFonts w:cs="Times New Roman"/>
          <w:szCs w:val="28"/>
        </w:rPr>
        <w:t xml:space="preserve"> представляет документ</w:t>
      </w:r>
      <w:r w:rsidR="00432DA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о-ориентированные базы данных, то все данные в ней хранятся в виде документов. Таким образом, база данных состоит из коллекций, а коллекции </w:t>
      </w:r>
      <w:r>
        <w:rPr>
          <w:color w:val="000000"/>
          <w:szCs w:val="28"/>
        </w:rPr>
        <w:t>–</w:t>
      </w:r>
      <w:r>
        <w:rPr>
          <w:rFonts w:cs="Times New Roman"/>
          <w:szCs w:val="28"/>
        </w:rPr>
        <w:t xml:space="preserve"> из документов. Каждый документ представляет набор пар элементов ключ-значение наподобие словаря и представлен классом </w:t>
      </w:r>
      <w:r>
        <w:rPr>
          <w:rFonts w:cs="Times New Roman"/>
          <w:i/>
          <w:szCs w:val="28"/>
        </w:rPr>
        <w:t>BsonDocument</w:t>
      </w:r>
      <w:r>
        <w:rPr>
          <w:rFonts w:cs="Times New Roman"/>
          <w:szCs w:val="28"/>
        </w:rPr>
        <w:t xml:space="preserve"> из пространства имен </w:t>
      </w:r>
      <w:r>
        <w:rPr>
          <w:rFonts w:cs="Times New Roman"/>
          <w:i/>
          <w:szCs w:val="28"/>
        </w:rPr>
        <w:t>MongoDB.BSON.</w:t>
      </w:r>
    </w:p>
    <w:p w14:paraId="430D86E1" w14:textId="530DB558" w:rsidR="00C50B42" w:rsidRDefault="001451A3" w:rsidP="008112DC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нереляционной базе данных </w:t>
      </w:r>
      <w:r>
        <w:rPr>
          <w:rFonts w:cs="Times New Roman"/>
          <w:i/>
          <w:szCs w:val="28"/>
          <w:lang w:val="en-US"/>
        </w:rPr>
        <w:t>MongoDb</w:t>
      </w:r>
      <w:r w:rsidRPr="001451A3"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данные представлены в виде коллекций, которые состоят из документов. Также документ может включать в себя вложенный документ и т.д. Для работы с документами были разработаны основные (представляют документ коллекции) и вложенные классы (представляют вложенные документы). </w:t>
      </w:r>
      <w:r w:rsidR="002D0BD6">
        <w:rPr>
          <w:shd w:val="clear" w:color="auto" w:fill="FFFFFF"/>
        </w:rPr>
        <w:t xml:space="preserve">Листинг тестирования представлен в приложении </w:t>
      </w:r>
      <w:r w:rsidR="002D0BD6">
        <w:rPr>
          <w:shd w:val="clear" w:color="auto" w:fill="FFFFFF"/>
        </w:rPr>
        <w:t>А</w:t>
      </w:r>
      <w:r w:rsidR="002D0BD6">
        <w:rPr>
          <w:shd w:val="clear" w:color="auto" w:fill="FFFFFF"/>
        </w:rPr>
        <w:t>.</w:t>
      </w:r>
      <w:r w:rsidR="00C50B42">
        <w:rPr>
          <w:rFonts w:cs="Times New Roman"/>
          <w:szCs w:val="28"/>
        </w:rPr>
        <w:br w:type="page"/>
      </w:r>
    </w:p>
    <w:p w14:paraId="422E34A1" w14:textId="1F5F085A" w:rsidR="001451A3" w:rsidRDefault="008112DC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таблице 3.10 приведено описание основных классов.</w:t>
      </w:r>
    </w:p>
    <w:p w14:paraId="1D82D154" w14:textId="77777777" w:rsidR="008112DC" w:rsidRDefault="008112DC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78FC2CB1" w14:textId="17608666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3.1</w:t>
      </w:r>
      <w:r w:rsidR="00432DAC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 xml:space="preserve"> </w:t>
      </w:r>
      <w:r>
        <w:rPr>
          <w:color w:val="000000"/>
          <w:szCs w:val="28"/>
        </w:rPr>
        <w:t>–</w:t>
      </w:r>
      <w:r>
        <w:rPr>
          <w:rFonts w:cs="Times New Roman"/>
          <w:szCs w:val="28"/>
        </w:rPr>
        <w:t xml:space="preserve"> Основные классы</w:t>
      </w:r>
    </w:p>
    <w:tbl>
      <w:tblPr>
        <w:tblStyle w:val="af5"/>
        <w:tblW w:w="9656" w:type="dxa"/>
        <w:tblInd w:w="0" w:type="dxa"/>
        <w:tblLook w:val="04A0" w:firstRow="1" w:lastRow="0" w:firstColumn="1" w:lastColumn="0" w:noHBand="0" w:noVBand="1"/>
      </w:tblPr>
      <w:tblGrid>
        <w:gridCol w:w="3646"/>
        <w:gridCol w:w="6010"/>
      </w:tblGrid>
      <w:tr w:rsidR="001451A3" w:rsidRPr="00432DAC" w14:paraId="5CA8E635" w14:textId="77777777" w:rsidTr="005839BA">
        <w:trPr>
          <w:trHeight w:val="8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8306" w14:textId="77777777" w:rsidR="001451A3" w:rsidRPr="00432DA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32DAC">
              <w:rPr>
                <w:rFonts w:cs="Times New Roman"/>
                <w:b/>
                <w:bCs/>
                <w:szCs w:val="28"/>
              </w:rPr>
              <w:t>Исходное название класса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7FC7" w14:textId="77777777" w:rsidR="001451A3" w:rsidRPr="00432DA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32DAC">
              <w:rPr>
                <w:rFonts w:cs="Times New Roman"/>
                <w:b/>
                <w:bCs/>
                <w:szCs w:val="28"/>
              </w:rPr>
              <w:t>Назначение класса</w:t>
            </w:r>
          </w:p>
        </w:tc>
      </w:tr>
      <w:tr w:rsidR="001451A3" w14:paraId="502255B7" w14:textId="77777777" w:rsidTr="008112DC">
        <w:trPr>
          <w:trHeight w:val="4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7531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Materials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EE5" w14:textId="77777777" w:rsidR="001451A3" w:rsidRDefault="001451A3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Необходим для хранения данных о материалах</w:t>
            </w:r>
          </w:p>
        </w:tc>
      </w:tr>
      <w:tr w:rsidR="00432DAC" w14:paraId="0094F382" w14:textId="77777777" w:rsidTr="00C50B42">
        <w:trPr>
          <w:trHeight w:val="417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7C03" w14:textId="77777777" w:rsidR="00432DAC" w:rsidRPr="00C50B42" w:rsidRDefault="00432DAC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Products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3436" w14:textId="69E8892F" w:rsidR="00432DAC" w:rsidRDefault="00432DAC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Необходим для хранения данных о продукции</w:t>
            </w:r>
          </w:p>
        </w:tc>
      </w:tr>
      <w:tr w:rsidR="00432DAC" w14:paraId="35D17BBC" w14:textId="77777777" w:rsidTr="00C50B42">
        <w:trPr>
          <w:trHeight w:val="410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6750" w14:textId="77777777" w:rsidR="00432DAC" w:rsidRPr="00C50B42" w:rsidRDefault="00432DAC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Raws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64E4" w14:textId="77777777" w:rsidR="00432DAC" w:rsidRDefault="00432DAC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Необходим для хранения данных о сырье</w:t>
            </w:r>
          </w:p>
        </w:tc>
      </w:tr>
      <w:tr w:rsidR="00432DAC" w14:paraId="7F4397B9" w14:textId="77777777" w:rsidTr="00C50B42">
        <w:trPr>
          <w:trHeight w:val="698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AD58" w14:textId="77777777" w:rsidR="00432DAC" w:rsidRPr="00C50B42" w:rsidRDefault="00432DAC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Users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DED6" w14:textId="77777777" w:rsidR="00432DAC" w:rsidRDefault="00432DAC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Необходим для хранения данных о пользователях нашей информационной системы</w:t>
            </w:r>
          </w:p>
        </w:tc>
      </w:tr>
    </w:tbl>
    <w:p w14:paraId="320D0D81" w14:textId="77CE1735" w:rsidR="00432DAC" w:rsidRDefault="00432DAC" w:rsidP="005839BA">
      <w:pPr>
        <w:spacing w:after="0" w:line="264" w:lineRule="auto"/>
        <w:jc w:val="both"/>
        <w:rPr>
          <w:rFonts w:cs="Times New Roman"/>
          <w:szCs w:val="28"/>
        </w:rPr>
      </w:pPr>
    </w:p>
    <w:p w14:paraId="6AF81C87" w14:textId="1524F908" w:rsidR="008112DC" w:rsidRDefault="008112DC" w:rsidP="008112DC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3.11 приведено описание свойств класса </w:t>
      </w:r>
      <w:r>
        <w:rPr>
          <w:rFonts w:cs="Times New Roman"/>
          <w:i/>
          <w:szCs w:val="28"/>
          <w:lang w:val="en-US"/>
        </w:rPr>
        <w:t>Materials</w:t>
      </w:r>
      <w:r>
        <w:rPr>
          <w:rFonts w:cs="Times New Roman"/>
          <w:szCs w:val="28"/>
        </w:rPr>
        <w:t>.</w:t>
      </w:r>
    </w:p>
    <w:p w14:paraId="385D3647" w14:textId="77777777" w:rsidR="008112DC" w:rsidRDefault="008112DC" w:rsidP="005839BA">
      <w:pPr>
        <w:spacing w:after="0" w:line="264" w:lineRule="auto"/>
        <w:jc w:val="both"/>
        <w:rPr>
          <w:rFonts w:cs="Times New Roman"/>
          <w:szCs w:val="28"/>
        </w:rPr>
      </w:pPr>
    </w:p>
    <w:p w14:paraId="5C753A99" w14:textId="35C699EC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>Таблица 3.1</w:t>
      </w:r>
      <w:r w:rsidR="00432DA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Описание свойств класса </w:t>
      </w:r>
      <w:r>
        <w:rPr>
          <w:rFonts w:cs="Times New Roman"/>
          <w:i/>
          <w:szCs w:val="28"/>
          <w:lang w:val="en-US"/>
        </w:rPr>
        <w:t>Materials</w:t>
      </w:r>
    </w:p>
    <w:tbl>
      <w:tblPr>
        <w:tblStyle w:val="af5"/>
        <w:tblW w:w="9659" w:type="dxa"/>
        <w:tblInd w:w="0" w:type="dxa"/>
        <w:tblLook w:val="04A0" w:firstRow="1" w:lastRow="0" w:firstColumn="1" w:lastColumn="0" w:noHBand="0" w:noVBand="1"/>
      </w:tblPr>
      <w:tblGrid>
        <w:gridCol w:w="1587"/>
        <w:gridCol w:w="1952"/>
        <w:gridCol w:w="6120"/>
      </w:tblGrid>
      <w:tr w:rsidR="001451A3" w:rsidRPr="00432DAC" w14:paraId="18FE9925" w14:textId="77777777" w:rsidTr="00432DAC">
        <w:trPr>
          <w:trHeight w:val="914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EA95" w14:textId="77777777" w:rsidR="001451A3" w:rsidRPr="00432DA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32DAC">
              <w:rPr>
                <w:rFonts w:cs="Times New Roman"/>
                <w:b/>
                <w:bCs/>
                <w:szCs w:val="28"/>
              </w:rPr>
              <w:t>Тип атрибута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184B" w14:textId="77777777" w:rsidR="001451A3" w:rsidRPr="00432DA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32DAC">
              <w:rPr>
                <w:rFonts w:cs="Times New Roman"/>
                <w:b/>
                <w:bCs/>
                <w:szCs w:val="28"/>
              </w:rPr>
              <w:t>Имя атрибута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B7A2" w14:textId="77777777" w:rsidR="001451A3" w:rsidRPr="00432DA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32DAC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1451A3" w14:paraId="7E1BE686" w14:textId="77777777" w:rsidTr="000A48FB">
        <w:trPr>
          <w:trHeight w:val="677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EB5E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ObjectId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6790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Id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E73C" w14:textId="77777777" w:rsidR="001451A3" w:rsidRDefault="001451A3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 xml:space="preserve">Необходим для хранения уникального номера объекта </w:t>
            </w:r>
            <w:r w:rsidRPr="00C50B42">
              <w:rPr>
                <w:szCs w:val="28"/>
                <w:lang w:val="en-US"/>
              </w:rPr>
              <w:t>Materials</w:t>
            </w:r>
          </w:p>
        </w:tc>
      </w:tr>
      <w:tr w:rsidR="001451A3" w14:paraId="09FFCED2" w14:textId="77777777" w:rsidTr="00432DAC">
        <w:trPr>
          <w:trHeight w:val="557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9B18" w14:textId="18E3BEE5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974D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2590" w14:textId="77777777" w:rsidR="001451A3" w:rsidRDefault="001451A3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 для уникального имени материала</w:t>
            </w:r>
          </w:p>
        </w:tc>
      </w:tr>
    </w:tbl>
    <w:p w14:paraId="7390F63F" w14:textId="480FCB0B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475437A4" w14:textId="7E5CC9CB" w:rsidR="008112DC" w:rsidRDefault="008112DC" w:rsidP="008112DC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3.12 приведено описание свойств класса </w:t>
      </w:r>
      <w:r>
        <w:rPr>
          <w:rFonts w:cs="Times New Roman"/>
          <w:i/>
          <w:szCs w:val="28"/>
          <w:lang w:val="en-US"/>
        </w:rPr>
        <w:t>Products</w:t>
      </w:r>
      <w:r>
        <w:rPr>
          <w:rFonts w:cs="Times New Roman"/>
          <w:szCs w:val="28"/>
        </w:rPr>
        <w:t>.</w:t>
      </w:r>
    </w:p>
    <w:p w14:paraId="20ED3698" w14:textId="77777777" w:rsidR="008112DC" w:rsidRDefault="008112DC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1B43B52B" w14:textId="1F6C9AD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>Таблица 3.1</w:t>
      </w:r>
      <w:r w:rsidR="00432DA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Описание свойств класса </w:t>
      </w:r>
      <w:r>
        <w:rPr>
          <w:rFonts w:cs="Times New Roman"/>
          <w:i/>
          <w:szCs w:val="28"/>
          <w:lang w:val="en-US"/>
        </w:rPr>
        <w:t>Products</w:t>
      </w:r>
    </w:p>
    <w:tbl>
      <w:tblPr>
        <w:tblStyle w:val="af5"/>
        <w:tblW w:w="9691" w:type="dxa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6152"/>
      </w:tblGrid>
      <w:tr w:rsidR="001451A3" w:rsidRPr="00432DAC" w14:paraId="4F4BDC01" w14:textId="77777777" w:rsidTr="005839BA">
        <w:trPr>
          <w:trHeight w:val="51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E3DA" w14:textId="77777777" w:rsidR="001451A3" w:rsidRPr="00432DA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32DAC">
              <w:rPr>
                <w:rFonts w:cs="Times New Roman"/>
                <w:b/>
                <w:bCs/>
                <w:szCs w:val="28"/>
              </w:rPr>
              <w:t>Тип атрибута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E2A2" w14:textId="77777777" w:rsidR="001451A3" w:rsidRPr="00432DA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32DAC">
              <w:rPr>
                <w:rFonts w:cs="Times New Roman"/>
                <w:b/>
                <w:bCs/>
                <w:szCs w:val="28"/>
              </w:rPr>
              <w:t>Имя атрибута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2C9" w14:textId="77777777" w:rsidR="001451A3" w:rsidRPr="00432DAC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32DAC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8112DC" w:rsidRPr="008112DC" w14:paraId="28085977" w14:textId="77777777" w:rsidTr="005839BA">
        <w:trPr>
          <w:trHeight w:val="51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F9CD" w14:textId="635CE2A6" w:rsidR="008112DC" w:rsidRPr="008112DC" w:rsidRDefault="008112DC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8112DC">
              <w:rPr>
                <w:rFonts w:cs="Times New Roman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9F9" w14:textId="7D6FF1E3" w:rsidR="008112DC" w:rsidRPr="008112DC" w:rsidRDefault="008112DC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8112DC">
              <w:rPr>
                <w:rFonts w:cs="Times New Roman"/>
                <w:szCs w:val="28"/>
              </w:rPr>
              <w:t>2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1988" w14:textId="4A9F8DC5" w:rsidR="008112DC" w:rsidRPr="008112DC" w:rsidRDefault="008112DC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 w:rsidRPr="008112DC">
              <w:rPr>
                <w:rFonts w:cs="Times New Roman"/>
                <w:szCs w:val="28"/>
              </w:rPr>
              <w:t>3</w:t>
            </w:r>
          </w:p>
        </w:tc>
      </w:tr>
      <w:tr w:rsidR="001451A3" w14:paraId="6FEB80C3" w14:textId="77777777" w:rsidTr="005839BA">
        <w:trPr>
          <w:trHeight w:val="6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FB0A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ObjectId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7EF5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Id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4C0E" w14:textId="04F7613E" w:rsidR="001451A3" w:rsidRDefault="001451A3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Необходим для хранения уникального идентификатора проду</w:t>
            </w:r>
            <w:r w:rsidR="00FB4468">
              <w:rPr>
                <w:szCs w:val="28"/>
              </w:rPr>
              <w:t>к</w:t>
            </w:r>
            <w:r>
              <w:rPr>
                <w:szCs w:val="28"/>
              </w:rPr>
              <w:t>та</w:t>
            </w:r>
          </w:p>
        </w:tc>
      </w:tr>
      <w:tr w:rsidR="001451A3" w14:paraId="5BCCC256" w14:textId="77777777" w:rsidTr="005839BA">
        <w:trPr>
          <w:trHeight w:val="6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A436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90B1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Name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D7C8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rFonts w:cs="Times New Roman"/>
                <w:szCs w:val="28"/>
              </w:rPr>
              <w:t>Необходим для хранения уникального имени продукта</w:t>
            </w:r>
          </w:p>
        </w:tc>
      </w:tr>
      <w:tr w:rsidR="001451A3" w14:paraId="73ABB7D6" w14:textId="77777777" w:rsidTr="005839BA">
        <w:trPr>
          <w:trHeight w:val="103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3D4D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Object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8791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Plans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A24B" w14:textId="77777777" w:rsidR="001451A3" w:rsidRDefault="001451A3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 для хранения уникальной информации о событии с указанием даты и количества необходимой продукции</w:t>
            </w:r>
          </w:p>
        </w:tc>
      </w:tr>
      <w:tr w:rsidR="008112DC" w14:paraId="51EAA20F" w14:textId="77777777" w:rsidTr="00AE1212">
        <w:trPr>
          <w:trHeight w:val="115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6200" w14:textId="77777777" w:rsidR="008112DC" w:rsidRPr="00C50B42" w:rsidRDefault="008112DC" w:rsidP="00AE1212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Object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7A6F" w14:textId="77777777" w:rsidR="008112DC" w:rsidRPr="00C50B42" w:rsidRDefault="008112DC" w:rsidP="00AE1212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iCs/>
              </w:rPr>
              <w:t>Productions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C566" w14:textId="77777777" w:rsidR="008112DC" w:rsidRDefault="008112DC" w:rsidP="00AE121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 для хранения уникальной информации о продукции с указанием даты и количества необходимой продукции</w:t>
            </w:r>
          </w:p>
        </w:tc>
      </w:tr>
    </w:tbl>
    <w:p w14:paraId="1B713960" w14:textId="6FF64A8C" w:rsidR="00FB4468" w:rsidRDefault="008112DC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3.12</w:t>
      </w:r>
    </w:p>
    <w:tbl>
      <w:tblPr>
        <w:tblStyle w:val="af5"/>
        <w:tblW w:w="9691" w:type="dxa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6152"/>
      </w:tblGrid>
      <w:tr w:rsidR="008112DC" w14:paraId="14646253" w14:textId="77777777" w:rsidTr="008112DC">
        <w:trPr>
          <w:trHeight w:val="47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3770" w14:textId="6A1CCF3C" w:rsidR="008112DC" w:rsidRPr="008112DC" w:rsidRDefault="008112DC" w:rsidP="008112DC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7D03" w14:textId="6E471CC4" w:rsidR="008112DC" w:rsidRPr="00C50B42" w:rsidRDefault="008112DC" w:rsidP="008112DC">
            <w:pPr>
              <w:spacing w:line="264" w:lineRule="auto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8DD8" w14:textId="39278197" w:rsidR="008112DC" w:rsidRDefault="008112DC" w:rsidP="008112DC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8112DC" w14:paraId="223CD6BC" w14:textId="77777777" w:rsidTr="008112DC">
        <w:trPr>
          <w:trHeight w:val="12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CF55" w14:textId="77777777" w:rsidR="008112DC" w:rsidRPr="00C50B42" w:rsidRDefault="008112DC" w:rsidP="00AE1212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Object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AB4B" w14:textId="77777777" w:rsidR="008112DC" w:rsidRPr="00C50B42" w:rsidRDefault="008112DC" w:rsidP="00AE1212">
            <w:pPr>
              <w:spacing w:line="264" w:lineRule="auto"/>
              <w:jc w:val="center"/>
              <w:rPr>
                <w:iCs/>
              </w:rPr>
            </w:pPr>
            <w:r w:rsidRPr="00C50B42">
              <w:rPr>
                <w:iCs/>
              </w:rPr>
              <w:t>Norms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5E05" w14:textId="77777777" w:rsidR="008112DC" w:rsidRDefault="008112DC" w:rsidP="00AE121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 для хранения уникальной информации о сырье с указанием названия сырья и количества</w:t>
            </w:r>
          </w:p>
        </w:tc>
      </w:tr>
      <w:tr w:rsidR="008112DC" w14:paraId="0AD8CCB6" w14:textId="77777777" w:rsidTr="00AE1212">
        <w:trPr>
          <w:trHeight w:val="113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B9F3" w14:textId="77777777" w:rsidR="008112DC" w:rsidRPr="00C50B42" w:rsidRDefault="008112DC" w:rsidP="00AE1212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Object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55FB" w14:textId="77777777" w:rsidR="008112DC" w:rsidRPr="00C50B42" w:rsidRDefault="008112DC" w:rsidP="00AE1212">
            <w:pPr>
              <w:spacing w:line="264" w:lineRule="auto"/>
              <w:jc w:val="center"/>
              <w:rPr>
                <w:iCs/>
              </w:rPr>
            </w:pPr>
            <w:r w:rsidRPr="00C50B42">
              <w:rPr>
                <w:iCs/>
              </w:rPr>
              <w:t>Materials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223A" w14:textId="77777777" w:rsidR="008112DC" w:rsidRDefault="008112DC" w:rsidP="00AE121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 для хранения уникальной информации о материале с указанием названия материала и количества</w:t>
            </w:r>
          </w:p>
        </w:tc>
      </w:tr>
    </w:tbl>
    <w:p w14:paraId="33A05CB1" w14:textId="2A10CDDD" w:rsidR="008112DC" w:rsidRDefault="008112DC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75492A25" w14:textId="11FD47F3" w:rsidR="008112DC" w:rsidRDefault="008112DC" w:rsidP="008112DC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3.13 приведено описание свойств класса </w:t>
      </w:r>
      <w:r>
        <w:rPr>
          <w:rFonts w:cs="Times New Roman"/>
          <w:i/>
          <w:szCs w:val="28"/>
          <w:lang w:val="en-US"/>
        </w:rPr>
        <w:t>Raws</w:t>
      </w:r>
      <w:r>
        <w:rPr>
          <w:rFonts w:cs="Times New Roman"/>
          <w:szCs w:val="28"/>
        </w:rPr>
        <w:t>.</w:t>
      </w:r>
    </w:p>
    <w:p w14:paraId="10B89198" w14:textId="77777777" w:rsidR="008112DC" w:rsidRDefault="008112DC" w:rsidP="005839BA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4A75EF90" w14:textId="215A2CB1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>Таблица 3.1</w:t>
      </w:r>
      <w:r w:rsidR="00432DAC">
        <w:rPr>
          <w:rFonts w:cs="Times New Roman"/>
          <w:szCs w:val="28"/>
        </w:rPr>
        <w:t>3</w:t>
      </w:r>
      <w:r w:rsidRPr="00432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Описание свойств класса </w:t>
      </w:r>
      <w:r>
        <w:rPr>
          <w:rFonts w:cs="Times New Roman"/>
          <w:i/>
          <w:szCs w:val="28"/>
          <w:lang w:val="en-US"/>
        </w:rPr>
        <w:t>Raws</w:t>
      </w:r>
    </w:p>
    <w:tbl>
      <w:tblPr>
        <w:tblStyle w:val="af5"/>
        <w:tblW w:w="9691" w:type="dxa"/>
        <w:tblInd w:w="0" w:type="dxa"/>
        <w:tblLook w:val="04A0" w:firstRow="1" w:lastRow="0" w:firstColumn="1" w:lastColumn="0" w:noHBand="0" w:noVBand="1"/>
      </w:tblPr>
      <w:tblGrid>
        <w:gridCol w:w="2061"/>
        <w:gridCol w:w="2061"/>
        <w:gridCol w:w="5569"/>
      </w:tblGrid>
      <w:tr w:rsidR="001451A3" w:rsidRPr="000A48FB" w14:paraId="7819E888" w14:textId="77777777" w:rsidTr="005839BA">
        <w:trPr>
          <w:trHeight w:val="646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4C9E" w14:textId="77777777" w:rsidR="001451A3" w:rsidRPr="000A48FB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A48FB">
              <w:rPr>
                <w:rFonts w:cs="Times New Roman"/>
                <w:b/>
                <w:bCs/>
                <w:szCs w:val="28"/>
              </w:rPr>
              <w:t>Тип атрибута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130D" w14:textId="77777777" w:rsidR="001451A3" w:rsidRPr="000A48FB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A48FB">
              <w:rPr>
                <w:rFonts w:cs="Times New Roman"/>
                <w:b/>
                <w:bCs/>
                <w:szCs w:val="28"/>
              </w:rPr>
              <w:t>Имя атрибута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C8C3" w14:textId="77777777" w:rsidR="001451A3" w:rsidRPr="000A48FB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A48FB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1451A3" w14:paraId="35B573F1" w14:textId="77777777" w:rsidTr="008112DC">
        <w:trPr>
          <w:trHeight w:val="77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6A26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ObjectId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EFD2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Id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3816" w14:textId="77777777" w:rsidR="001451A3" w:rsidRDefault="001451A3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Необходим для хранения уникального идентификатора сырья</w:t>
            </w:r>
          </w:p>
        </w:tc>
      </w:tr>
      <w:tr w:rsidR="001451A3" w14:paraId="5D0A9441" w14:textId="77777777" w:rsidTr="008112DC">
        <w:trPr>
          <w:trHeight w:val="54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2211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CEEC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Name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3163" w14:textId="77777777" w:rsidR="001451A3" w:rsidRDefault="001451A3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Необходим для хранения имени сырья</w:t>
            </w:r>
          </w:p>
        </w:tc>
      </w:tr>
    </w:tbl>
    <w:p w14:paraId="4B53FE9A" w14:textId="77777777" w:rsidR="008112DC" w:rsidRDefault="008112DC" w:rsidP="008112DC">
      <w:pPr>
        <w:spacing w:after="0" w:line="264" w:lineRule="auto"/>
        <w:ind w:firstLine="709"/>
        <w:jc w:val="both"/>
        <w:rPr>
          <w:rFonts w:cs="Times New Roman"/>
          <w:szCs w:val="28"/>
        </w:rPr>
      </w:pPr>
    </w:p>
    <w:p w14:paraId="705B489D" w14:textId="3C4DFFD1" w:rsidR="008112DC" w:rsidRDefault="008112DC" w:rsidP="008112DC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3.14 приведено описание свойств класса </w:t>
      </w:r>
      <w:r>
        <w:rPr>
          <w:rFonts w:cs="Times New Roman"/>
          <w:i/>
          <w:szCs w:val="28"/>
          <w:lang w:val="en-US"/>
        </w:rPr>
        <w:t>Users</w:t>
      </w:r>
      <w:r>
        <w:rPr>
          <w:rFonts w:cs="Times New Roman"/>
          <w:szCs w:val="28"/>
        </w:rPr>
        <w:t>.</w:t>
      </w:r>
    </w:p>
    <w:p w14:paraId="79E67407" w14:textId="77777777" w:rsidR="001451A3" w:rsidRDefault="001451A3" w:rsidP="005839BA">
      <w:pPr>
        <w:spacing w:after="0" w:line="264" w:lineRule="auto"/>
        <w:jc w:val="both"/>
        <w:rPr>
          <w:rFonts w:cs="Times New Roman"/>
          <w:szCs w:val="28"/>
        </w:rPr>
      </w:pPr>
    </w:p>
    <w:p w14:paraId="18FE1865" w14:textId="40A814EB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>Таблица 3.1</w:t>
      </w:r>
      <w:r w:rsidR="00432DA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Описание свойств класса </w:t>
      </w:r>
      <w:bookmarkStart w:id="26" w:name="_Hlk90328524"/>
      <w:r>
        <w:rPr>
          <w:rFonts w:cs="Times New Roman"/>
          <w:i/>
          <w:szCs w:val="28"/>
          <w:lang w:val="en-US"/>
        </w:rPr>
        <w:t>Users</w:t>
      </w:r>
      <w:bookmarkEnd w:id="26"/>
    </w:p>
    <w:tbl>
      <w:tblPr>
        <w:tblStyle w:val="af5"/>
        <w:tblW w:w="9666" w:type="dxa"/>
        <w:tblInd w:w="0" w:type="dxa"/>
        <w:tblLook w:val="04A0" w:firstRow="1" w:lastRow="0" w:firstColumn="1" w:lastColumn="0" w:noHBand="0" w:noVBand="1"/>
      </w:tblPr>
      <w:tblGrid>
        <w:gridCol w:w="2129"/>
        <w:gridCol w:w="2129"/>
        <w:gridCol w:w="5408"/>
      </w:tblGrid>
      <w:tr w:rsidR="001451A3" w:rsidRPr="000A48FB" w14:paraId="493E291D" w14:textId="77777777" w:rsidTr="005839BA">
        <w:trPr>
          <w:trHeight w:val="76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AB3D" w14:textId="77777777" w:rsidR="001451A3" w:rsidRPr="000A48FB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A48FB">
              <w:rPr>
                <w:rFonts w:cs="Times New Roman"/>
                <w:b/>
                <w:bCs/>
                <w:szCs w:val="28"/>
              </w:rPr>
              <w:t>Тип атрибута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271D" w14:textId="77777777" w:rsidR="001451A3" w:rsidRPr="000A48FB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A48FB">
              <w:rPr>
                <w:rFonts w:cs="Times New Roman"/>
                <w:b/>
                <w:bCs/>
                <w:szCs w:val="28"/>
              </w:rPr>
              <w:t>Имя атрибута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6937" w14:textId="77777777" w:rsidR="001451A3" w:rsidRPr="000A48FB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0A48FB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</w:tr>
      <w:tr w:rsidR="001451A3" w14:paraId="5AA4F1EA" w14:textId="77777777" w:rsidTr="008112DC">
        <w:trPr>
          <w:trHeight w:val="1064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17F9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ObjectId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8E82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_id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1685" w14:textId="77777777" w:rsidR="001451A3" w:rsidRDefault="001451A3" w:rsidP="00C50B42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szCs w:val="28"/>
              </w:rPr>
              <w:t>Необходим для хранения уникального идентификатора пользователя информационной системы</w:t>
            </w:r>
          </w:p>
        </w:tc>
      </w:tr>
      <w:tr w:rsidR="001451A3" w14:paraId="27CBCD0D" w14:textId="77777777" w:rsidTr="008112DC">
        <w:trPr>
          <w:trHeight w:val="1122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72C1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1A4C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iCs/>
              </w:rPr>
              <w:t>Level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BAAF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уровня доступа для каждого пользователя информационной системы</w:t>
            </w:r>
          </w:p>
        </w:tc>
      </w:tr>
      <w:tr w:rsidR="001451A3" w14:paraId="11C10A70" w14:textId="77777777" w:rsidTr="008112DC">
        <w:trPr>
          <w:trHeight w:val="982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40C4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7F43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  <w:lang w:val="en-US"/>
              </w:rPr>
            </w:pPr>
            <w:r w:rsidRPr="00C50B42">
              <w:rPr>
                <w:iCs/>
                <w:lang w:val="en-US"/>
              </w:rPr>
              <w:t>Login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01EF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логина для каждого пользователя информационной системы</w:t>
            </w:r>
          </w:p>
        </w:tc>
      </w:tr>
      <w:tr w:rsidR="001451A3" w14:paraId="78801723" w14:textId="77777777" w:rsidTr="005839BA">
        <w:trPr>
          <w:trHeight w:val="1526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31A5" w14:textId="77777777" w:rsidR="001451A3" w:rsidRPr="00C50B42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C50B42">
              <w:rPr>
                <w:rFonts w:cs="Times New Roman"/>
                <w:iCs/>
                <w:szCs w:val="28"/>
                <w:lang w:val="en-US"/>
              </w:rPr>
              <w:t>String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614E" w14:textId="77777777" w:rsidR="001451A3" w:rsidRPr="00C50B42" w:rsidRDefault="001451A3" w:rsidP="005839BA">
            <w:pPr>
              <w:spacing w:line="264" w:lineRule="auto"/>
              <w:jc w:val="center"/>
              <w:rPr>
                <w:iCs/>
              </w:rPr>
            </w:pPr>
            <w:r w:rsidRPr="00C50B42">
              <w:rPr>
                <w:iCs/>
                <w:lang w:val="en-US"/>
              </w:rPr>
              <w:t>Password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C96C" w14:textId="77777777" w:rsidR="001451A3" w:rsidRDefault="001451A3" w:rsidP="00C50B42">
            <w:pPr>
              <w:spacing w:line="264" w:lineRule="auto"/>
              <w:rPr>
                <w:szCs w:val="28"/>
              </w:rPr>
            </w:pPr>
            <w:r>
              <w:rPr>
                <w:szCs w:val="28"/>
              </w:rPr>
              <w:t>Необходим для хранения уникального пароля для каждого пользователя информационной системы</w:t>
            </w:r>
          </w:p>
        </w:tc>
      </w:tr>
    </w:tbl>
    <w:p w14:paraId="7B38ADA2" w14:textId="5793DBFC" w:rsidR="001451A3" w:rsidRDefault="00FB4468" w:rsidP="005839BA">
      <w:pPr>
        <w:spacing w:line="264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9651128" w14:textId="22FACC3C" w:rsidR="001451A3" w:rsidRDefault="00FB4468" w:rsidP="005839BA">
      <w:pPr>
        <w:pStyle w:val="1"/>
        <w:spacing w:before="0" w:beforeAutospacing="0" w:after="0" w:afterAutospacing="0" w:line="264" w:lineRule="auto"/>
        <w:ind w:firstLine="709"/>
      </w:pPr>
      <w:bookmarkStart w:id="27" w:name="_Toc121246893"/>
      <w:r>
        <w:lastRenderedPageBreak/>
        <w:t xml:space="preserve">4 </w:t>
      </w:r>
      <w:r w:rsidR="001451A3">
        <w:t>ТЕСТИРОВАНИЕ</w:t>
      </w:r>
      <w:bookmarkEnd w:id="27"/>
    </w:p>
    <w:p w14:paraId="0A79E0FB" w14:textId="77777777" w:rsidR="00FB4468" w:rsidRDefault="00FB4468" w:rsidP="005839BA">
      <w:pPr>
        <w:pStyle w:val="1"/>
        <w:spacing w:before="0" w:beforeAutospacing="0" w:after="0" w:afterAutospacing="0" w:line="264" w:lineRule="auto"/>
        <w:ind w:firstLine="709"/>
      </w:pPr>
    </w:p>
    <w:p w14:paraId="74F17879" w14:textId="5F4C76ED" w:rsidR="001451A3" w:rsidRDefault="001451A3" w:rsidP="005839BA">
      <w:pPr>
        <w:pStyle w:val="1"/>
        <w:spacing w:before="0" w:beforeAutospacing="0" w:after="0" w:afterAutospacing="0" w:line="264" w:lineRule="auto"/>
        <w:ind w:firstLine="709"/>
      </w:pPr>
      <w:bookmarkStart w:id="28" w:name="_Toc121246894"/>
      <w:r>
        <w:t xml:space="preserve">4.1 </w:t>
      </w:r>
      <w:r>
        <w:rPr>
          <w:lang w:val="en-US"/>
        </w:rPr>
        <w:t>Unit</w:t>
      </w:r>
      <w:r>
        <w:t xml:space="preserve"> тестирование</w:t>
      </w:r>
      <w:bookmarkEnd w:id="28"/>
    </w:p>
    <w:p w14:paraId="6EA7A9E6" w14:textId="77777777" w:rsidR="001451A3" w:rsidRDefault="001451A3" w:rsidP="005839BA">
      <w:pPr>
        <w:tabs>
          <w:tab w:val="left" w:pos="709"/>
        </w:tabs>
        <w:spacing w:after="0" w:line="264" w:lineRule="auto"/>
        <w:jc w:val="both"/>
        <w:rPr>
          <w:rFonts w:cs="Times New Roman"/>
          <w:b/>
          <w:bCs/>
          <w:szCs w:val="28"/>
        </w:rPr>
      </w:pPr>
    </w:p>
    <w:p w14:paraId="312DC4C8" w14:textId="7045A5F9" w:rsidR="001451A3" w:rsidRDefault="001451A3" w:rsidP="005839BA">
      <w:pPr>
        <w:tabs>
          <w:tab w:val="left" w:pos="709"/>
        </w:tabs>
        <w:spacing w:after="0" w:line="264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 xml:space="preserve">Тест-кейс </w:t>
      </w:r>
      <w:r>
        <w:rPr>
          <w:color w:val="000000"/>
          <w:szCs w:val="28"/>
        </w:rPr>
        <w:t>–</w:t>
      </w:r>
      <w:r>
        <w:rPr>
          <w:rFonts w:cs="Times New Roman"/>
          <w:bCs/>
          <w:szCs w:val="28"/>
        </w:rPr>
        <w:t xml:space="preserve"> это профессиональная документация тестировщика, последовательность действий, направленная на проверку какого-либо функционала, описывающая как прийти к фактическому результату.</w:t>
      </w:r>
    </w:p>
    <w:p w14:paraId="43E2F99C" w14:textId="3AFD33F3" w:rsidR="001451A3" w:rsidRDefault="001451A3" w:rsidP="005839BA">
      <w:pPr>
        <w:tabs>
          <w:tab w:val="left" w:pos="709"/>
        </w:tabs>
        <w:spacing w:after="0" w:line="264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Для создания тест-кейсов выбран объект коллекции </w:t>
      </w:r>
      <w:r>
        <w:rPr>
          <w:rFonts w:cs="Times New Roman"/>
          <w:bCs/>
          <w:i/>
          <w:szCs w:val="28"/>
          <w:lang w:val="en-US"/>
        </w:rPr>
        <w:t>Users</w:t>
      </w:r>
      <w:r w:rsidRPr="001451A3"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</w:rPr>
        <w:t>«</w:t>
      </w:r>
      <w:r>
        <w:rPr>
          <w:rFonts w:cs="Times New Roman"/>
          <w:bCs/>
          <w:i/>
          <w:szCs w:val="28"/>
          <w:lang w:val="en-US"/>
        </w:rPr>
        <w:t>ProductMaterials</w:t>
      </w:r>
      <w:r>
        <w:rPr>
          <w:rFonts w:cs="Times New Roman"/>
          <w:bCs/>
          <w:i/>
          <w:szCs w:val="28"/>
        </w:rPr>
        <w:t>»</w:t>
      </w:r>
      <w:r>
        <w:rPr>
          <w:rFonts w:cs="Times New Roman"/>
          <w:bCs/>
          <w:szCs w:val="28"/>
        </w:rPr>
        <w:t xml:space="preserve"> </w:t>
      </w:r>
    </w:p>
    <w:p w14:paraId="758E9E0D" w14:textId="1EBEB9BC" w:rsidR="001451A3" w:rsidRDefault="001451A3" w:rsidP="005839BA">
      <w:pPr>
        <w:tabs>
          <w:tab w:val="left" w:pos="709"/>
        </w:tabs>
        <w:spacing w:after="0" w:line="264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Информация об атрибутах и допустимых значениях справочника приведена в таблице 4.1.</w:t>
      </w:r>
    </w:p>
    <w:p w14:paraId="7B524464" w14:textId="77777777" w:rsidR="001451A3" w:rsidRDefault="001451A3" w:rsidP="005839BA">
      <w:pPr>
        <w:tabs>
          <w:tab w:val="left" w:pos="709"/>
        </w:tabs>
        <w:spacing w:after="0" w:line="264" w:lineRule="auto"/>
        <w:jc w:val="both"/>
        <w:rPr>
          <w:rFonts w:cs="Times New Roman"/>
          <w:bCs/>
          <w:szCs w:val="28"/>
        </w:rPr>
      </w:pPr>
    </w:p>
    <w:p w14:paraId="1E16B148" w14:textId="77777777" w:rsidR="001451A3" w:rsidRDefault="001451A3" w:rsidP="005839BA">
      <w:pPr>
        <w:spacing w:after="0" w:line="264" w:lineRule="auto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Таблица 4.1 </w:t>
      </w:r>
      <w:r>
        <w:rPr>
          <w:color w:val="000000"/>
          <w:szCs w:val="28"/>
        </w:rPr>
        <w:t>–</w:t>
      </w:r>
      <w:r>
        <w:rPr>
          <w:rFonts w:cs="Times New Roman"/>
          <w:bCs/>
          <w:szCs w:val="28"/>
        </w:rPr>
        <w:t xml:space="preserve"> Допустимые значения для полей справочника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976"/>
        <w:gridCol w:w="1985"/>
        <w:gridCol w:w="3118"/>
      </w:tblGrid>
      <w:tr w:rsidR="001451A3" w:rsidRPr="00055A58" w14:paraId="4110B758" w14:textId="77777777" w:rsidTr="008112DC">
        <w:trPr>
          <w:trHeight w:val="21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E1DC" w14:textId="18149A42" w:rsidR="001451A3" w:rsidRPr="00055A58" w:rsidRDefault="00055A58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Номер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926E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Наименование полей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7A2D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DFA0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Требование к данным</w:t>
            </w:r>
          </w:p>
        </w:tc>
      </w:tr>
      <w:tr w:rsidR="001451A3" w14:paraId="72201127" w14:textId="77777777" w:rsidTr="008112DC">
        <w:trPr>
          <w:trHeight w:val="813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89FB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055A58"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21F3" w14:textId="77777777" w:rsidR="001451A3" w:rsidRPr="008112DC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iCs/>
                <w:szCs w:val="28"/>
                <w:lang w:val="en-US"/>
              </w:rPr>
            </w:pPr>
            <w:r w:rsidRPr="008112DC">
              <w:rPr>
                <w:rFonts w:cs="Times New Roman"/>
                <w:bCs/>
                <w:iCs/>
                <w:szCs w:val="28"/>
                <w:lang w:val="en-US"/>
              </w:rPr>
              <w:t>Quantity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30DC" w14:textId="77777777" w:rsidR="001451A3" w:rsidRDefault="001451A3" w:rsidP="008112DC">
            <w:pPr>
              <w:spacing w:line="264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Целочисленный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29A3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 0, до 999</w:t>
            </w:r>
          </w:p>
        </w:tc>
      </w:tr>
      <w:tr w:rsidR="001451A3" w14:paraId="20E782C2" w14:textId="77777777" w:rsidTr="008112DC">
        <w:trPr>
          <w:trHeight w:val="65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F52F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055A58">
              <w:rPr>
                <w:rFonts w:cs="Times New Roman"/>
                <w:bCs/>
                <w:szCs w:val="28"/>
                <w:lang w:val="en-US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FB32" w14:textId="77777777" w:rsidR="001451A3" w:rsidRPr="008112DC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iCs/>
                <w:szCs w:val="28"/>
                <w:lang w:val="en-US"/>
              </w:rPr>
            </w:pPr>
            <w:r w:rsidRPr="008112DC">
              <w:rPr>
                <w:rFonts w:cs="Times New Roman"/>
                <w:bCs/>
                <w:iCs/>
                <w:szCs w:val="28"/>
                <w:lang w:val="en-US"/>
              </w:rPr>
              <w:t>Materials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6EF4" w14:textId="77777777" w:rsidR="001451A3" w:rsidRDefault="001451A3" w:rsidP="008112DC">
            <w:pPr>
              <w:spacing w:line="264" w:lineRule="auto"/>
            </w:pPr>
            <w:r>
              <w:t>Символьный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4C8D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Не пустое поле</w:t>
            </w:r>
          </w:p>
        </w:tc>
      </w:tr>
    </w:tbl>
    <w:p w14:paraId="6376E5DE" w14:textId="77777777" w:rsidR="001451A3" w:rsidRDefault="001451A3" w:rsidP="005839BA">
      <w:pPr>
        <w:spacing w:after="0" w:line="264" w:lineRule="auto"/>
        <w:jc w:val="both"/>
        <w:rPr>
          <w:rFonts w:cs="Times New Roman"/>
          <w:b/>
          <w:bCs/>
          <w:szCs w:val="28"/>
        </w:rPr>
      </w:pPr>
    </w:p>
    <w:p w14:paraId="635D51BC" w14:textId="63CA97D5" w:rsidR="001451A3" w:rsidRDefault="001451A3" w:rsidP="00AE79E4">
      <w:pPr>
        <w:spacing w:after="0" w:line="264" w:lineRule="auto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Описание тест-кейсов </w:t>
      </w:r>
      <w:r w:rsidR="008112DC">
        <w:rPr>
          <w:rFonts w:cs="Times New Roman"/>
          <w:color w:val="000000"/>
          <w:szCs w:val="28"/>
        </w:rPr>
        <w:t xml:space="preserve">для тестирования </w:t>
      </w:r>
      <w:r>
        <w:rPr>
          <w:rFonts w:cs="Times New Roman"/>
          <w:color w:val="000000"/>
          <w:szCs w:val="28"/>
        </w:rPr>
        <w:t>представлено в таблиц</w:t>
      </w:r>
      <w:r w:rsidR="008112DC">
        <w:rPr>
          <w:rFonts w:cs="Times New Roman"/>
          <w:color w:val="000000"/>
          <w:szCs w:val="28"/>
        </w:rPr>
        <w:t>е</w:t>
      </w:r>
      <w:r>
        <w:rPr>
          <w:rFonts w:cs="Times New Roman"/>
          <w:color w:val="000000"/>
          <w:szCs w:val="28"/>
        </w:rPr>
        <w:t xml:space="preserve"> 4.2</w:t>
      </w:r>
      <w:r w:rsidR="008112DC">
        <w:rPr>
          <w:rFonts w:cs="Times New Roman"/>
          <w:color w:val="000000"/>
          <w:szCs w:val="28"/>
        </w:rPr>
        <w:t>.</w:t>
      </w:r>
    </w:p>
    <w:p w14:paraId="24F42DB0" w14:textId="77777777" w:rsidR="00055A58" w:rsidRDefault="00055A58" w:rsidP="005839BA">
      <w:pPr>
        <w:spacing w:after="0" w:line="264" w:lineRule="auto"/>
        <w:ind w:firstLine="720"/>
        <w:rPr>
          <w:rFonts w:cs="Times New Roman"/>
          <w:color w:val="000000"/>
          <w:szCs w:val="28"/>
        </w:rPr>
      </w:pPr>
    </w:p>
    <w:p w14:paraId="0E157C35" w14:textId="4FE12138" w:rsidR="001451A3" w:rsidRDefault="001451A3" w:rsidP="005839BA">
      <w:pPr>
        <w:spacing w:after="0" w:line="264" w:lineRule="auto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Таблица 4.2 </w:t>
      </w:r>
      <w:r>
        <w:rPr>
          <w:color w:val="000000"/>
          <w:szCs w:val="28"/>
        </w:rPr>
        <w:t xml:space="preserve">– </w:t>
      </w:r>
      <w:r>
        <w:rPr>
          <w:rFonts w:cs="Times New Roman"/>
          <w:bCs/>
          <w:szCs w:val="28"/>
        </w:rPr>
        <w:t>Таблица тест-кейсов для тестирования.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953"/>
        <w:gridCol w:w="1984"/>
        <w:gridCol w:w="1559"/>
        <w:gridCol w:w="2835"/>
      </w:tblGrid>
      <w:tr w:rsidR="001451A3" w:rsidRPr="00055A58" w14:paraId="38B5E211" w14:textId="77777777" w:rsidTr="005839BA">
        <w:trPr>
          <w:trHeight w:val="832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A7BC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Номер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D71F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055A58">
              <w:rPr>
                <w:rFonts w:cs="Times New Roman"/>
                <w:b/>
                <w:szCs w:val="28"/>
              </w:rPr>
              <w:t>Модуль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BBD1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Заглавие тест-кейса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2EFF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Шаги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C009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Ожидаемый</w:t>
            </w:r>
          </w:p>
          <w:p w14:paraId="49BED31D" w14:textId="77777777" w:rsidR="001451A3" w:rsidRPr="00055A58" w:rsidRDefault="001451A3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результат</w:t>
            </w:r>
          </w:p>
        </w:tc>
      </w:tr>
      <w:tr w:rsidR="001451A3" w14:paraId="20D66E22" w14:textId="77777777" w:rsidTr="008112DC">
        <w:trPr>
          <w:trHeight w:val="1054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7A8C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1491" w14:textId="77777777" w:rsidR="001451A3" w:rsidRDefault="001451A3" w:rsidP="008112DC">
            <w:pPr>
              <w:spacing w:line="264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Блок валидации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D1FF" w14:textId="77777777" w:rsidR="001451A3" w:rsidRDefault="001451A3" w:rsidP="008112DC">
            <w:pPr>
              <w:spacing w:line="264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Позитивное</w:t>
            </w:r>
          </w:p>
          <w:p w14:paraId="7421FCE0" w14:textId="77777777" w:rsidR="001451A3" w:rsidRDefault="001451A3" w:rsidP="008112DC">
            <w:pPr>
              <w:spacing w:line="264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Тестирование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0407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Тесты</w:t>
            </w:r>
          </w:p>
          <w:p w14:paraId="2A7A54B0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Гр.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BD1A" w14:textId="77777777" w:rsidR="001451A3" w:rsidRPr="008112DC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iCs/>
                <w:szCs w:val="28"/>
                <w:lang w:val="en-US"/>
              </w:rPr>
            </w:pPr>
            <w:r w:rsidRPr="008112DC">
              <w:rPr>
                <w:rFonts w:cs="Times New Roman"/>
                <w:bCs/>
                <w:iCs/>
                <w:szCs w:val="28"/>
                <w:lang w:val="en-US"/>
              </w:rPr>
              <w:t>True</w:t>
            </w:r>
          </w:p>
        </w:tc>
      </w:tr>
      <w:tr w:rsidR="001451A3" w14:paraId="018EF6B8" w14:textId="77777777" w:rsidTr="008112DC">
        <w:trPr>
          <w:trHeight w:val="126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C01A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96AA" w14:textId="77777777" w:rsidR="001451A3" w:rsidRDefault="001451A3" w:rsidP="008112DC">
            <w:pPr>
              <w:spacing w:line="264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Блок валидации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BCD7" w14:textId="77777777" w:rsidR="001451A3" w:rsidRDefault="001451A3" w:rsidP="008112DC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Негативное</w:t>
            </w:r>
          </w:p>
          <w:p w14:paraId="3DF67014" w14:textId="77777777" w:rsidR="001451A3" w:rsidRDefault="001451A3" w:rsidP="008112DC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7F4A" w14:textId="4689836B" w:rsidR="001451A3" w:rsidRDefault="001451A3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Тесты</w:t>
            </w:r>
          </w:p>
          <w:p w14:paraId="6FBE136B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Гр.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F265" w14:textId="77777777" w:rsidR="001451A3" w:rsidRPr="008112DC" w:rsidRDefault="001451A3" w:rsidP="005839BA">
            <w:pPr>
              <w:spacing w:line="264" w:lineRule="auto"/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8112DC">
              <w:rPr>
                <w:rFonts w:cs="Times New Roman"/>
                <w:iCs/>
                <w:szCs w:val="28"/>
                <w:lang w:val="en-US"/>
              </w:rPr>
              <w:t>False</w:t>
            </w:r>
          </w:p>
        </w:tc>
      </w:tr>
    </w:tbl>
    <w:p w14:paraId="649BA524" w14:textId="02128A10" w:rsidR="008112DC" w:rsidRDefault="008112DC" w:rsidP="00AE79E4">
      <w:pPr>
        <w:spacing w:after="0" w:line="264" w:lineRule="auto"/>
        <w:ind w:firstLine="720"/>
        <w:jc w:val="both"/>
        <w:rPr>
          <w:rFonts w:cs="Times New Roman"/>
          <w:bCs/>
          <w:szCs w:val="28"/>
        </w:rPr>
      </w:pPr>
    </w:p>
    <w:p w14:paraId="35C32344" w14:textId="593EDBA4" w:rsidR="008112DC" w:rsidRDefault="008112DC" w:rsidP="00AE79E4">
      <w:pPr>
        <w:spacing w:after="0" w:line="259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Описание тестов группы 1 (Позитивно</w:t>
      </w:r>
      <w:r w:rsidR="00AE79E4">
        <w:rPr>
          <w:rFonts w:cs="Times New Roman"/>
          <w:bCs/>
          <w:szCs w:val="28"/>
        </w:rPr>
        <w:t>е</w:t>
      </w:r>
      <w:r>
        <w:rPr>
          <w:rFonts w:cs="Times New Roman"/>
          <w:bCs/>
          <w:szCs w:val="28"/>
        </w:rPr>
        <w:t xml:space="preserve"> тестировани</w:t>
      </w:r>
      <w:r w:rsidR="00AE79E4">
        <w:rPr>
          <w:rFonts w:cs="Times New Roman"/>
          <w:bCs/>
          <w:szCs w:val="28"/>
        </w:rPr>
        <w:t>е</w:t>
      </w:r>
      <w:r>
        <w:rPr>
          <w:rFonts w:cs="Times New Roman"/>
          <w:bCs/>
          <w:szCs w:val="28"/>
        </w:rPr>
        <w:t>) представлено в таблице 4.3.</w:t>
      </w:r>
    </w:p>
    <w:p w14:paraId="1C473B71" w14:textId="6E2FAB14" w:rsidR="008112DC" w:rsidRDefault="008112DC">
      <w:pPr>
        <w:spacing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9F97537" w14:textId="77777777" w:rsidR="001451A3" w:rsidRDefault="001451A3" w:rsidP="00AE79E4">
      <w:pPr>
        <w:spacing w:after="0" w:line="264" w:lineRule="auto"/>
        <w:ind w:firstLine="720"/>
        <w:jc w:val="both"/>
        <w:rPr>
          <w:rFonts w:cs="Times New Roman"/>
          <w:bCs/>
          <w:szCs w:val="28"/>
        </w:rPr>
      </w:pPr>
    </w:p>
    <w:p w14:paraId="421B4E0A" w14:textId="77777777" w:rsidR="001451A3" w:rsidRDefault="001451A3" w:rsidP="00AE79E4">
      <w:pPr>
        <w:spacing w:after="0" w:line="264" w:lineRule="auto"/>
        <w:ind w:firstLine="72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Таблица 4.3 </w:t>
      </w:r>
      <w:r>
        <w:rPr>
          <w:color w:val="000000"/>
          <w:szCs w:val="28"/>
        </w:rPr>
        <w:t>–</w:t>
      </w:r>
      <w:r>
        <w:rPr>
          <w:rFonts w:cs="Times New Roman"/>
          <w:bCs/>
          <w:szCs w:val="28"/>
        </w:rPr>
        <w:t xml:space="preserve"> Тесты группы 1 (Позитивное тестирование)</w:t>
      </w:r>
    </w:p>
    <w:tbl>
      <w:tblPr>
        <w:tblStyle w:val="af5"/>
        <w:tblW w:w="9583" w:type="dxa"/>
        <w:tblInd w:w="0" w:type="dxa"/>
        <w:tblLook w:val="04A0" w:firstRow="1" w:lastRow="0" w:firstColumn="1" w:lastColumn="0" w:noHBand="0" w:noVBand="1"/>
      </w:tblPr>
      <w:tblGrid>
        <w:gridCol w:w="1129"/>
        <w:gridCol w:w="1751"/>
        <w:gridCol w:w="3188"/>
        <w:gridCol w:w="3515"/>
      </w:tblGrid>
      <w:tr w:rsidR="008112DC" w:rsidRPr="00055A58" w14:paraId="64DC1BE9" w14:textId="77777777" w:rsidTr="00CF47E1">
        <w:trPr>
          <w:trHeight w:val="411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C8DB385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Номер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32CBFA5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Тестирование</w:t>
            </w:r>
          </w:p>
        </w:tc>
        <w:tc>
          <w:tcPr>
            <w:tcW w:w="6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FDF8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Значения полей</w:t>
            </w:r>
          </w:p>
        </w:tc>
      </w:tr>
      <w:tr w:rsidR="008112DC" w:rsidRPr="00055A58" w14:paraId="34AF12FF" w14:textId="77777777" w:rsidTr="00CF47E1">
        <w:trPr>
          <w:trHeight w:val="405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AD8E" w14:textId="77777777" w:rsidR="008112DC" w:rsidRPr="00055A58" w:rsidRDefault="008112DC" w:rsidP="008112DC">
            <w:pPr>
              <w:spacing w:line="264" w:lineRule="auto"/>
              <w:rPr>
                <w:rFonts w:cs="Times New Roman"/>
                <w:b/>
                <w:szCs w:val="28"/>
              </w:rPr>
            </w:pPr>
          </w:p>
        </w:tc>
        <w:tc>
          <w:tcPr>
            <w:tcW w:w="17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20B6" w14:textId="77777777" w:rsidR="008112DC" w:rsidRPr="00055A58" w:rsidRDefault="008112DC" w:rsidP="008112DC">
            <w:pPr>
              <w:spacing w:line="264" w:lineRule="auto"/>
              <w:rPr>
                <w:rFonts w:cs="Times New Roman"/>
                <w:b/>
                <w:szCs w:val="28"/>
              </w:rPr>
            </w:pP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D756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055A58">
              <w:rPr>
                <w:rFonts w:cs="Times New Roman"/>
                <w:b/>
                <w:i/>
                <w:szCs w:val="28"/>
                <w:lang w:val="en-US"/>
              </w:rPr>
              <w:t>Quantity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2C367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i/>
                <w:szCs w:val="28"/>
                <w:lang w:val="en-US"/>
              </w:rPr>
            </w:pPr>
            <w:r w:rsidRPr="00055A58">
              <w:rPr>
                <w:rFonts w:cs="Times New Roman"/>
                <w:b/>
                <w:i/>
                <w:szCs w:val="28"/>
                <w:lang w:val="en-US"/>
              </w:rPr>
              <w:t>Materials</w:t>
            </w:r>
          </w:p>
        </w:tc>
      </w:tr>
      <w:tr w:rsidR="001451A3" w14:paraId="5F5507AA" w14:textId="77777777" w:rsidTr="008112DC">
        <w:trPr>
          <w:trHeight w:val="8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8C8A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640D" w14:textId="77777777" w:rsidR="001451A3" w:rsidRDefault="001451A3" w:rsidP="008112DC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границе слева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F901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4A44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&gt;</w:t>
            </w:r>
            <w:r>
              <w:rPr>
                <w:rFonts w:cs="Times New Roman"/>
                <w:bCs/>
                <w:szCs w:val="28"/>
              </w:rPr>
              <w:t>=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1</w:t>
            </w:r>
            <w:r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>символу</w:t>
            </w:r>
          </w:p>
        </w:tc>
      </w:tr>
      <w:tr w:rsidR="001451A3" w14:paraId="6EC5A1D1" w14:textId="77777777" w:rsidTr="008112DC">
        <w:trPr>
          <w:trHeight w:val="84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F35A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A16F" w14:textId="77777777" w:rsidR="001451A3" w:rsidRDefault="001451A3" w:rsidP="008112DC">
            <w:pPr>
              <w:spacing w:line="264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В пределах границ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BB8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Любое число от 1, до 999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E4C1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</w:p>
        </w:tc>
      </w:tr>
      <w:tr w:rsidR="001451A3" w14:paraId="54706D46" w14:textId="77777777" w:rsidTr="008112DC">
        <w:trPr>
          <w:trHeight w:val="8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9BC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000D" w14:textId="77777777" w:rsidR="001451A3" w:rsidRDefault="001451A3" w:rsidP="008112DC">
            <w:pPr>
              <w:spacing w:line="264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На границе справа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A288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999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EA89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</w:p>
        </w:tc>
      </w:tr>
    </w:tbl>
    <w:p w14:paraId="00BBAB67" w14:textId="22255116" w:rsidR="001451A3" w:rsidRDefault="001451A3" w:rsidP="00AE79E4">
      <w:pPr>
        <w:spacing w:after="0" w:line="264" w:lineRule="auto"/>
        <w:jc w:val="both"/>
        <w:rPr>
          <w:rFonts w:cs="Times New Roman"/>
          <w:bCs/>
          <w:szCs w:val="28"/>
        </w:rPr>
      </w:pPr>
    </w:p>
    <w:p w14:paraId="1F4316D5" w14:textId="2815D8BF" w:rsidR="008112DC" w:rsidRDefault="008112DC" w:rsidP="00AE79E4">
      <w:pPr>
        <w:spacing w:after="0" w:line="259" w:lineRule="auto"/>
        <w:ind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Описание тестов группы </w:t>
      </w:r>
      <w:r w:rsidR="00AE79E4">
        <w:rPr>
          <w:rFonts w:cs="Times New Roman"/>
          <w:bCs/>
          <w:szCs w:val="28"/>
        </w:rPr>
        <w:t xml:space="preserve">2 </w:t>
      </w:r>
      <w:r>
        <w:rPr>
          <w:rFonts w:cs="Times New Roman"/>
          <w:bCs/>
          <w:szCs w:val="28"/>
        </w:rPr>
        <w:t>(</w:t>
      </w:r>
      <w:r w:rsidR="00AE79E4">
        <w:rPr>
          <w:rFonts w:cs="Times New Roman"/>
          <w:bCs/>
          <w:szCs w:val="28"/>
        </w:rPr>
        <w:t xml:space="preserve">Негативное </w:t>
      </w:r>
      <w:r>
        <w:rPr>
          <w:rFonts w:cs="Times New Roman"/>
          <w:bCs/>
          <w:szCs w:val="28"/>
        </w:rPr>
        <w:t>тестировани</w:t>
      </w:r>
      <w:r w:rsidR="00AE79E4">
        <w:rPr>
          <w:rFonts w:cs="Times New Roman"/>
          <w:bCs/>
          <w:szCs w:val="28"/>
        </w:rPr>
        <w:t>е</w:t>
      </w:r>
      <w:r>
        <w:rPr>
          <w:rFonts w:cs="Times New Roman"/>
          <w:bCs/>
          <w:szCs w:val="28"/>
        </w:rPr>
        <w:t>) представлено в таблице 4.</w:t>
      </w:r>
      <w:r w:rsidR="00AE79E4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>.</w:t>
      </w:r>
    </w:p>
    <w:p w14:paraId="6928D533" w14:textId="77777777" w:rsidR="00AE79E4" w:rsidRDefault="00AE79E4" w:rsidP="00AE79E4">
      <w:pPr>
        <w:spacing w:after="0" w:line="259" w:lineRule="auto"/>
        <w:ind w:firstLine="709"/>
        <w:jc w:val="both"/>
        <w:rPr>
          <w:rFonts w:cs="Times New Roman"/>
          <w:bCs/>
          <w:szCs w:val="28"/>
        </w:rPr>
      </w:pPr>
    </w:p>
    <w:p w14:paraId="3AAB4724" w14:textId="77777777" w:rsidR="001451A3" w:rsidRDefault="001451A3" w:rsidP="00AE79E4">
      <w:pPr>
        <w:spacing w:after="0" w:line="264" w:lineRule="auto"/>
        <w:ind w:firstLine="72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Таблица 4.4 </w:t>
      </w:r>
      <w:r>
        <w:rPr>
          <w:color w:val="000000"/>
          <w:szCs w:val="28"/>
        </w:rPr>
        <w:t>–</w:t>
      </w:r>
      <w:r>
        <w:rPr>
          <w:rFonts w:cs="Times New Roman"/>
          <w:bCs/>
          <w:szCs w:val="28"/>
        </w:rPr>
        <w:t xml:space="preserve"> Тесты группы 2 (Негативное тестирование)</w:t>
      </w:r>
    </w:p>
    <w:tbl>
      <w:tblPr>
        <w:tblStyle w:val="af5"/>
        <w:tblW w:w="9570" w:type="dxa"/>
        <w:tblInd w:w="0" w:type="dxa"/>
        <w:tblLook w:val="04A0" w:firstRow="1" w:lastRow="0" w:firstColumn="1" w:lastColumn="0" w:noHBand="0" w:noVBand="1"/>
      </w:tblPr>
      <w:tblGrid>
        <w:gridCol w:w="1129"/>
        <w:gridCol w:w="1748"/>
        <w:gridCol w:w="3324"/>
        <w:gridCol w:w="3369"/>
      </w:tblGrid>
      <w:tr w:rsidR="008112DC" w:rsidRPr="00055A58" w14:paraId="4CD86AC1" w14:textId="77777777" w:rsidTr="008112DC">
        <w:trPr>
          <w:trHeight w:val="399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7D4F6CF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Номер</w:t>
            </w:r>
          </w:p>
        </w:tc>
        <w:tc>
          <w:tcPr>
            <w:tcW w:w="17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0D5A7D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Тестирование</w:t>
            </w:r>
          </w:p>
        </w:tc>
        <w:tc>
          <w:tcPr>
            <w:tcW w:w="6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277B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  <w:r w:rsidRPr="00055A58">
              <w:rPr>
                <w:rFonts w:cs="Times New Roman"/>
                <w:b/>
                <w:szCs w:val="28"/>
              </w:rPr>
              <w:t>Значения полей</w:t>
            </w:r>
          </w:p>
        </w:tc>
      </w:tr>
      <w:tr w:rsidR="008112DC" w:rsidRPr="00055A58" w14:paraId="6AECBC27" w14:textId="77777777" w:rsidTr="008112DC">
        <w:trPr>
          <w:trHeight w:val="419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5C7C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7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C9E0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857E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055A58">
              <w:rPr>
                <w:rFonts w:cs="Times New Roman"/>
                <w:b/>
                <w:i/>
                <w:szCs w:val="28"/>
                <w:lang w:val="en-US"/>
              </w:rPr>
              <w:t>Quantity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1AED" w14:textId="77777777" w:rsidR="008112DC" w:rsidRPr="00055A58" w:rsidRDefault="008112DC" w:rsidP="005839BA">
            <w:pPr>
              <w:spacing w:line="264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055A58">
              <w:rPr>
                <w:rFonts w:cs="Times New Roman"/>
                <w:b/>
                <w:i/>
                <w:szCs w:val="28"/>
                <w:lang w:val="en-US"/>
              </w:rPr>
              <w:t>Materials</w:t>
            </w:r>
          </w:p>
        </w:tc>
      </w:tr>
      <w:tr w:rsidR="001451A3" w14:paraId="6590574C" w14:textId="77777777" w:rsidTr="008112DC">
        <w:trPr>
          <w:trHeight w:val="41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1E01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CD54" w14:textId="77777777" w:rsidR="001451A3" w:rsidRDefault="001451A3" w:rsidP="008112DC">
            <w:pPr>
              <w:spacing w:line="264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 границей слева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D580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5C01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 xml:space="preserve">&lt; </w:t>
            </w:r>
            <w:r>
              <w:rPr>
                <w:rFonts w:cs="Times New Roman"/>
                <w:bCs/>
                <w:szCs w:val="28"/>
              </w:rPr>
              <w:t>1</w:t>
            </w:r>
          </w:p>
        </w:tc>
      </w:tr>
      <w:tr w:rsidR="001451A3" w14:paraId="27F83A08" w14:textId="77777777" w:rsidTr="008112DC">
        <w:trPr>
          <w:trHeight w:val="81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DCA4" w14:textId="464F560D" w:rsidR="001451A3" w:rsidRDefault="008112DC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7E35" w14:textId="77777777" w:rsidR="001451A3" w:rsidRDefault="001451A3" w:rsidP="008112DC">
            <w:pPr>
              <w:spacing w:line="264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За границей справа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9032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1000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98F1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-</w:t>
            </w:r>
          </w:p>
        </w:tc>
      </w:tr>
    </w:tbl>
    <w:p w14:paraId="78D70EB5" w14:textId="5AD016C9" w:rsidR="00690B5A" w:rsidRDefault="00690B5A" w:rsidP="00AE79E4">
      <w:pPr>
        <w:spacing w:after="0" w:line="264" w:lineRule="auto"/>
        <w:jc w:val="both"/>
        <w:rPr>
          <w:rFonts w:cs="Times New Roman"/>
          <w:color w:val="000000"/>
          <w:szCs w:val="28"/>
        </w:rPr>
      </w:pPr>
    </w:p>
    <w:p w14:paraId="05E536BB" w14:textId="070DAE7C" w:rsidR="005D60A6" w:rsidRDefault="005D60A6" w:rsidP="00AE79E4">
      <w:pPr>
        <w:spacing w:after="0" w:line="264" w:lineRule="auto"/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Описание валидационного тестирования представлено в таблице 4.5.</w:t>
      </w:r>
    </w:p>
    <w:p w14:paraId="7C070850" w14:textId="4BC939C1" w:rsidR="00690B5A" w:rsidRDefault="00690B5A" w:rsidP="00AE79E4">
      <w:pPr>
        <w:spacing w:after="0" w:line="264" w:lineRule="auto"/>
        <w:jc w:val="both"/>
        <w:rPr>
          <w:rFonts w:cs="Times New Roman"/>
          <w:color w:val="000000"/>
          <w:szCs w:val="28"/>
        </w:rPr>
      </w:pPr>
    </w:p>
    <w:p w14:paraId="6D5C32BB" w14:textId="77777777" w:rsidR="001451A3" w:rsidRDefault="001451A3" w:rsidP="005839BA">
      <w:pPr>
        <w:spacing w:after="0" w:line="264" w:lineRule="auto"/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Таблица 4.5 </w:t>
      </w:r>
      <w:r>
        <w:rPr>
          <w:color w:val="000000"/>
          <w:szCs w:val="28"/>
        </w:rPr>
        <w:t>–</w:t>
      </w:r>
      <w:r>
        <w:rPr>
          <w:rFonts w:cs="Times New Roman"/>
          <w:color w:val="000000"/>
          <w:szCs w:val="28"/>
        </w:rPr>
        <w:t xml:space="preserve"> Валидационное тестирование класса </w:t>
      </w:r>
      <w:r>
        <w:rPr>
          <w:rFonts w:cs="Times New Roman"/>
          <w:i/>
          <w:color w:val="000000"/>
          <w:szCs w:val="28"/>
          <w:lang w:val="en-US"/>
        </w:rPr>
        <w:t>Repositories</w:t>
      </w:r>
      <w:r>
        <w:rPr>
          <w:rFonts w:cs="Times New Roman"/>
          <w:color w:val="000000"/>
          <w:szCs w:val="28"/>
        </w:rPr>
        <w:t>.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701"/>
        <w:gridCol w:w="3780"/>
        <w:gridCol w:w="2315"/>
      </w:tblGrid>
      <w:tr w:rsidR="001451A3" w:rsidRPr="00055A58" w14:paraId="0EFEE80D" w14:textId="77777777" w:rsidTr="005839BA">
        <w:trPr>
          <w:trHeight w:val="1203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2F3E" w14:textId="77777777" w:rsidR="001451A3" w:rsidRPr="00055A58" w:rsidRDefault="001451A3" w:rsidP="005839BA">
            <w:pPr>
              <w:spacing w:after="0" w:line="264" w:lineRule="auto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055A58">
              <w:rPr>
                <w:rFonts w:cs="Times New Roman"/>
                <w:b/>
                <w:bCs/>
                <w:color w:val="000000"/>
                <w:szCs w:val="28"/>
              </w:rPr>
              <w:t>Название теста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0203" w14:textId="77777777" w:rsidR="001451A3" w:rsidRPr="00055A58" w:rsidRDefault="001451A3" w:rsidP="005839BA">
            <w:pPr>
              <w:spacing w:after="0" w:line="264" w:lineRule="auto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055A58">
              <w:rPr>
                <w:rFonts w:cs="Times New Roman"/>
                <w:b/>
                <w:bCs/>
                <w:color w:val="000000"/>
                <w:szCs w:val="28"/>
              </w:rPr>
              <w:t>Поступаемые данные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1889" w14:textId="77777777" w:rsidR="001451A3" w:rsidRPr="00055A58" w:rsidRDefault="001451A3" w:rsidP="005839BA">
            <w:pPr>
              <w:spacing w:after="0" w:line="264" w:lineRule="auto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055A58">
              <w:rPr>
                <w:rFonts w:cs="Times New Roman"/>
                <w:b/>
                <w:bCs/>
                <w:color w:val="000000"/>
                <w:szCs w:val="28"/>
              </w:rPr>
              <w:t>Описание теста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2BBF" w14:textId="77777777" w:rsidR="001451A3" w:rsidRPr="00055A58" w:rsidRDefault="001451A3" w:rsidP="005839BA">
            <w:pPr>
              <w:spacing w:after="0" w:line="264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en-US"/>
              </w:rPr>
            </w:pPr>
            <w:r w:rsidRPr="00055A58">
              <w:rPr>
                <w:rFonts w:cs="Times New Roman"/>
                <w:b/>
                <w:bCs/>
                <w:color w:val="000000"/>
                <w:szCs w:val="28"/>
              </w:rPr>
              <w:t>Ожидаемый результат</w:t>
            </w:r>
          </w:p>
        </w:tc>
      </w:tr>
      <w:tr w:rsidR="001451A3" w14:paraId="6DE1EDDB" w14:textId="77777777" w:rsidTr="005839BA">
        <w:trPr>
          <w:trHeight w:val="1859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EDE6" w14:textId="77777777" w:rsidR="001451A3" w:rsidRPr="00AE79E4" w:rsidRDefault="001451A3" w:rsidP="005839BA">
            <w:pPr>
              <w:spacing w:after="0" w:line="264" w:lineRule="auto"/>
              <w:jc w:val="center"/>
              <w:rPr>
                <w:rFonts w:cs="Times New Roman"/>
                <w:iCs/>
                <w:color w:val="000000"/>
                <w:szCs w:val="28"/>
                <w:lang w:val="en-US"/>
              </w:rPr>
            </w:pPr>
            <w:r w:rsidRPr="00AE79E4">
              <w:rPr>
                <w:rFonts w:eastAsia="Calibri" w:cs="Times New Roman"/>
                <w:iCs/>
                <w:color w:val="000000"/>
                <w:szCs w:val="28"/>
                <w:lang w:val="en-US"/>
              </w:rPr>
              <w:t>GetCollection</w:t>
            </w:r>
            <w:r w:rsidRPr="00AE79E4">
              <w:rPr>
                <w:rFonts w:eastAsia="Calibri" w:cs="Times New Roman"/>
                <w:iCs/>
                <w:color w:val="000000"/>
                <w:szCs w:val="28"/>
              </w:rPr>
              <w:t>_Correct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6CB8" w14:textId="77777777" w:rsidR="001451A3" w:rsidRDefault="001451A3" w:rsidP="005839BA">
            <w:pPr>
              <w:spacing w:after="0" w:line="264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925A" w14:textId="5087DF66" w:rsidR="001451A3" w:rsidRDefault="001451A3" w:rsidP="00AE79E4">
            <w:pPr>
              <w:spacing w:after="0" w:line="264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Вызывается метод </w:t>
            </w:r>
            <w:r>
              <w:rPr>
                <w:rFonts w:cs="Times New Roman"/>
                <w:i/>
                <w:color w:val="000000"/>
                <w:szCs w:val="28"/>
                <w:lang w:val="en-US"/>
              </w:rPr>
              <w:t>GetCollection</w:t>
            </w:r>
            <w:r>
              <w:rPr>
                <w:rFonts w:cs="Times New Roman"/>
                <w:i/>
                <w:color w:val="000000"/>
                <w:szCs w:val="28"/>
              </w:rPr>
              <w:t>()</w:t>
            </w:r>
            <w:r>
              <w:rPr>
                <w:rFonts w:cs="Times New Roman"/>
                <w:color w:val="000000"/>
                <w:szCs w:val="28"/>
              </w:rPr>
              <w:t xml:space="preserve"> и данные </w:t>
            </w:r>
            <w:r w:rsidR="000A48FB">
              <w:rPr>
                <w:rFonts w:cs="Times New Roman"/>
                <w:color w:val="000000"/>
                <w:szCs w:val="28"/>
              </w:rPr>
              <w:t>полученные</w:t>
            </w:r>
            <w:r>
              <w:rPr>
                <w:rFonts w:cs="Times New Roman"/>
                <w:color w:val="000000"/>
                <w:szCs w:val="28"/>
              </w:rPr>
              <w:t xml:space="preserve"> из него проверяются на соответствие с данными в базе данных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79C8" w14:textId="77777777" w:rsidR="001451A3" w:rsidRDefault="001451A3" w:rsidP="00AE79E4">
            <w:pPr>
              <w:spacing w:after="0" w:line="264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Полное соответствие данных</w:t>
            </w:r>
          </w:p>
        </w:tc>
      </w:tr>
      <w:tr w:rsidR="001451A3" w14:paraId="13A7E140" w14:textId="77777777" w:rsidTr="005839BA">
        <w:trPr>
          <w:trHeight w:val="1134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E2AC" w14:textId="77777777" w:rsidR="001451A3" w:rsidRPr="00AE79E4" w:rsidRDefault="001451A3" w:rsidP="005839BA">
            <w:pPr>
              <w:spacing w:after="0" w:line="264" w:lineRule="auto"/>
              <w:jc w:val="center"/>
              <w:rPr>
                <w:rFonts w:eastAsia="Calibri" w:cs="Times New Roman"/>
                <w:iCs/>
                <w:szCs w:val="28"/>
              </w:rPr>
            </w:pPr>
            <w:r w:rsidRPr="00AE79E4">
              <w:rPr>
                <w:iCs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9A8E" w14:textId="77777777" w:rsidR="001451A3" w:rsidRPr="00AE79E4" w:rsidRDefault="001451A3" w:rsidP="00AE79E4">
            <w:pPr>
              <w:spacing w:after="0" w:line="264" w:lineRule="auto"/>
              <w:rPr>
                <w:rFonts w:eastAsia="Times New Roman" w:cs="Times New Roman"/>
                <w:iCs/>
                <w:color w:val="000000"/>
                <w:szCs w:val="28"/>
              </w:rPr>
            </w:pPr>
            <w:r w:rsidRPr="00AE79E4">
              <w:rPr>
                <w:rFonts w:cs="Times New Roman"/>
                <w:iCs/>
                <w:color w:val="000000"/>
                <w:szCs w:val="28"/>
              </w:rPr>
              <w:t>Объект со схожим типом данных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0AA8" w14:textId="77777777" w:rsidR="001451A3" w:rsidRDefault="001451A3" w:rsidP="00AE79E4">
            <w:pPr>
              <w:spacing w:after="0" w:line="264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Вызывается метод </w:t>
            </w:r>
            <w:r>
              <w:rPr>
                <w:rFonts w:cs="Times New Roman"/>
                <w:i/>
                <w:color w:val="000000"/>
                <w:szCs w:val="28"/>
                <w:lang w:val="en-US"/>
              </w:rPr>
              <w:t>Update</w:t>
            </w:r>
            <w:r>
              <w:rPr>
                <w:rFonts w:cs="Times New Roman"/>
                <w:i/>
                <w:color w:val="000000"/>
                <w:szCs w:val="28"/>
              </w:rPr>
              <w:t>(</w:t>
            </w:r>
            <w:r>
              <w:rPr>
                <w:rFonts w:cs="Times New Roman"/>
                <w:i/>
                <w:color w:val="000000"/>
                <w:szCs w:val="28"/>
                <w:lang w:val="en-US"/>
              </w:rPr>
              <w:t>T</w:t>
            </w:r>
            <w:r w:rsidRPr="001451A3">
              <w:rPr>
                <w:rFonts w:cs="Times New Roman"/>
                <w:i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i/>
                <w:color w:val="000000"/>
                <w:szCs w:val="28"/>
                <w:lang w:val="en-US"/>
              </w:rPr>
              <w:t>t</w:t>
            </w:r>
            <w:r>
              <w:rPr>
                <w:rFonts w:cs="Times New Roman"/>
                <w:i/>
                <w:color w:val="000000"/>
                <w:szCs w:val="28"/>
              </w:rPr>
              <w:t>)</w:t>
            </w:r>
            <w:r>
              <w:rPr>
                <w:rFonts w:cs="Times New Roman"/>
                <w:color w:val="000000"/>
                <w:szCs w:val="28"/>
              </w:rPr>
              <w:t>, по заранее переданному значению.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BD66" w14:textId="77777777" w:rsidR="001451A3" w:rsidRDefault="001451A3" w:rsidP="00AE79E4">
            <w:pPr>
              <w:spacing w:after="0" w:line="264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Полное изменение данных</w:t>
            </w:r>
          </w:p>
        </w:tc>
      </w:tr>
      <w:tr w:rsidR="001451A3" w14:paraId="1B42B1D9" w14:textId="77777777" w:rsidTr="005839BA">
        <w:trPr>
          <w:trHeight w:val="2539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AC0E" w14:textId="77777777" w:rsidR="001451A3" w:rsidRPr="00AE79E4" w:rsidRDefault="001451A3" w:rsidP="005839BA">
            <w:pPr>
              <w:spacing w:line="264" w:lineRule="auto"/>
              <w:jc w:val="center"/>
              <w:rPr>
                <w:rFonts w:eastAsia="Calibri" w:cs="Times New Roman"/>
                <w:iCs/>
                <w:color w:val="000000"/>
                <w:szCs w:val="28"/>
                <w:lang w:val="en-US"/>
              </w:rPr>
            </w:pPr>
            <w:r w:rsidRPr="00AE79E4">
              <w:rPr>
                <w:rFonts w:eastAsia="Calibri" w:cs="Times New Roman"/>
                <w:iCs/>
                <w:color w:val="000000"/>
                <w:szCs w:val="28"/>
                <w:lang w:val="en-US"/>
              </w:rPr>
              <w:lastRenderedPageBreak/>
              <w:t>Add</w:t>
            </w:r>
            <w:r w:rsidRPr="00AE79E4">
              <w:rPr>
                <w:rFonts w:eastAsia="Calibri" w:cs="Times New Roman"/>
                <w:iCs/>
                <w:color w:val="000000"/>
                <w:szCs w:val="28"/>
              </w:rPr>
              <w:t>_ ReturnNewItem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6470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DDE1" w14:textId="77777777" w:rsidR="001451A3" w:rsidRDefault="001451A3" w:rsidP="00AE79E4">
            <w:pPr>
              <w:spacing w:line="264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Вызывается метод </w:t>
            </w:r>
            <w:r>
              <w:rPr>
                <w:rFonts w:cs="Times New Roman"/>
                <w:i/>
                <w:color w:val="000000"/>
                <w:szCs w:val="28"/>
                <w:lang w:val="en-US"/>
              </w:rPr>
              <w:t>Add</w:t>
            </w:r>
            <w:r>
              <w:rPr>
                <w:rFonts w:cs="Times New Roman"/>
                <w:color w:val="000000"/>
                <w:szCs w:val="28"/>
              </w:rPr>
              <w:t xml:space="preserve">, в который передается заранее созданный объект класса </w:t>
            </w:r>
            <w:r>
              <w:rPr>
                <w:rFonts w:cs="Times New Roman"/>
                <w:i/>
                <w:color w:val="000000"/>
                <w:szCs w:val="28"/>
                <w:lang w:val="en-US"/>
              </w:rPr>
              <w:t>Collection</w:t>
            </w:r>
            <w:r>
              <w:rPr>
                <w:rFonts w:cs="Times New Roman"/>
                <w:color w:val="000000"/>
                <w:szCs w:val="28"/>
              </w:rPr>
              <w:t>. Затем, созданный элемент проверяется на соответствие с тем, что передали в метод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B544" w14:textId="77777777" w:rsidR="001451A3" w:rsidRDefault="001451A3" w:rsidP="00AE79E4">
            <w:pPr>
              <w:spacing w:line="264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Полное соответствие элементов</w:t>
            </w:r>
          </w:p>
        </w:tc>
      </w:tr>
    </w:tbl>
    <w:p w14:paraId="68AD8887" w14:textId="77777777" w:rsidR="001451A3" w:rsidRDefault="001451A3" w:rsidP="00AE79E4">
      <w:pPr>
        <w:spacing w:after="0" w:line="264" w:lineRule="auto"/>
        <w:jc w:val="both"/>
        <w:rPr>
          <w:rFonts w:cs="Times New Roman"/>
          <w:color w:val="000000"/>
          <w:szCs w:val="28"/>
        </w:rPr>
      </w:pPr>
    </w:p>
    <w:p w14:paraId="28425434" w14:textId="5200959B" w:rsidR="001451A3" w:rsidRPr="008E3E4E" w:rsidRDefault="001451A3" w:rsidP="00AE79E4">
      <w:pPr>
        <w:spacing w:after="0" w:line="264" w:lineRule="auto"/>
        <w:ind w:firstLine="709"/>
        <w:jc w:val="both"/>
        <w:rPr>
          <w:rStyle w:val="af6"/>
          <w:b w:val="0"/>
          <w:bCs w:val="0"/>
          <w:szCs w:val="28"/>
        </w:rPr>
      </w:pPr>
      <w:r w:rsidRPr="008E3E4E">
        <w:rPr>
          <w:rStyle w:val="af6"/>
          <w:b w:val="0"/>
          <w:bCs w:val="0"/>
          <w:szCs w:val="28"/>
        </w:rPr>
        <w:t>Кроме фреймворков для создания и проведения юнит-тестов при тестировании часто бывают полезны такие фреймворки, которые позволяют имитировать или эмулировать какую-то функциональность или создавать мок-объекты. Подобных фреймворков существует множество, и одним из самых популярных является </w:t>
      </w:r>
      <w:r w:rsidRPr="008E3E4E">
        <w:rPr>
          <w:rStyle w:val="af6"/>
          <w:b w:val="0"/>
          <w:bCs w:val="0"/>
          <w:i/>
          <w:szCs w:val="28"/>
        </w:rPr>
        <w:t>Moq</w:t>
      </w:r>
      <w:r w:rsidRPr="008E3E4E">
        <w:rPr>
          <w:rStyle w:val="af6"/>
          <w:b w:val="0"/>
          <w:bCs w:val="0"/>
          <w:szCs w:val="28"/>
        </w:rPr>
        <w:t>.</w:t>
      </w:r>
    </w:p>
    <w:p w14:paraId="13A506DD" w14:textId="77777777" w:rsidR="001451A3" w:rsidRDefault="001451A3" w:rsidP="00AE79E4">
      <w:pPr>
        <w:spacing w:after="0" w:line="264" w:lineRule="auto"/>
        <w:ind w:firstLine="709"/>
        <w:jc w:val="both"/>
        <w:rPr>
          <w:rStyle w:val="af6"/>
          <w:b w:val="0"/>
          <w:bCs w:val="0"/>
          <w:color w:val="000000"/>
          <w:szCs w:val="28"/>
        </w:rPr>
      </w:pPr>
      <w:r w:rsidRPr="008E3E4E">
        <w:rPr>
          <w:i/>
          <w:iCs/>
          <w:shd w:val="clear" w:color="auto" w:fill="FFFFFF"/>
        </w:rPr>
        <w:t>Moq</w:t>
      </w:r>
      <w:r>
        <w:rPr>
          <w:shd w:val="clear" w:color="auto" w:fill="FFFFFF"/>
        </w:rPr>
        <w:t xml:space="preserve"> – это простой и легковесный изоляционный фреймврк (</w:t>
      </w:r>
      <w:r w:rsidRPr="008E3E4E">
        <w:rPr>
          <w:i/>
          <w:iCs/>
          <w:shd w:val="clear" w:color="auto" w:fill="FFFFFF"/>
        </w:rPr>
        <w:t>Isolation Framework</w:t>
      </w:r>
      <w:r>
        <w:rPr>
          <w:shd w:val="clear" w:color="auto" w:fill="FFFFFF"/>
        </w:rPr>
        <w:t>), который построен на основе анонимных методов и деревьев выражений. Для создания моков он использует кодогенерацию, поэтому позволяет «мокать» интерфейсы, виртуальные методы (и даже защищенные методы) и не позволяет «мокать» невиртуальные и статические методы.</w:t>
      </w:r>
    </w:p>
    <w:p w14:paraId="3D051A10" w14:textId="77777777" w:rsidR="001451A3" w:rsidRPr="008E3E4E" w:rsidRDefault="001451A3" w:rsidP="00AE79E4">
      <w:pPr>
        <w:spacing w:after="0" w:line="264" w:lineRule="auto"/>
        <w:ind w:firstLine="709"/>
        <w:jc w:val="both"/>
        <w:rPr>
          <w:rStyle w:val="af6"/>
          <w:b w:val="0"/>
          <w:bCs w:val="0"/>
          <w:szCs w:val="28"/>
        </w:rPr>
      </w:pPr>
      <w:r w:rsidRPr="008E3E4E">
        <w:rPr>
          <w:rStyle w:val="af6"/>
          <w:b w:val="0"/>
          <w:bCs w:val="0"/>
          <w:i/>
          <w:szCs w:val="28"/>
        </w:rPr>
        <w:t>Moq</w:t>
      </w:r>
      <w:r w:rsidRPr="008E3E4E">
        <w:rPr>
          <w:rStyle w:val="af6"/>
          <w:b w:val="0"/>
          <w:bCs w:val="0"/>
          <w:szCs w:val="28"/>
        </w:rPr>
        <w:t xml:space="preserve"> предназначен для имитации объектов. В данном случае имитируется функциональность интерфейса </w:t>
      </w:r>
      <w:r w:rsidRPr="008E3E4E">
        <w:rPr>
          <w:rStyle w:val="af6"/>
          <w:b w:val="0"/>
          <w:bCs w:val="0"/>
          <w:i/>
          <w:szCs w:val="28"/>
          <w:lang w:val="en-US"/>
        </w:rPr>
        <w:t>Products</w:t>
      </w:r>
      <w:r w:rsidRPr="008E3E4E">
        <w:rPr>
          <w:rStyle w:val="af6"/>
          <w:b w:val="0"/>
          <w:bCs w:val="0"/>
          <w:szCs w:val="28"/>
        </w:rPr>
        <w:t>. Описание тестов представлено в таблице 4.6.</w:t>
      </w:r>
    </w:p>
    <w:p w14:paraId="07C5A01F" w14:textId="60A204DE" w:rsidR="00690B5A" w:rsidRDefault="00690B5A" w:rsidP="00AE79E4">
      <w:pPr>
        <w:spacing w:after="0" w:line="264" w:lineRule="auto"/>
        <w:jc w:val="both"/>
        <w:rPr>
          <w:rStyle w:val="af6"/>
          <w:b w:val="0"/>
          <w:bCs w:val="0"/>
          <w:szCs w:val="28"/>
        </w:rPr>
      </w:pPr>
    </w:p>
    <w:p w14:paraId="75263919" w14:textId="77777777" w:rsidR="001451A3" w:rsidRDefault="001451A3" w:rsidP="005839BA">
      <w:pPr>
        <w:spacing w:after="0" w:line="264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Таблица 4.6 </w:t>
      </w:r>
      <w:r>
        <w:rPr>
          <w:color w:val="000000"/>
          <w:szCs w:val="28"/>
        </w:rPr>
        <w:t>–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i/>
          <w:color w:val="000000"/>
          <w:szCs w:val="28"/>
          <w:lang w:val="en-US"/>
        </w:rPr>
        <w:t>Moq</w:t>
      </w:r>
      <w:r>
        <w:rPr>
          <w:rFonts w:cs="Times New Roman"/>
          <w:color w:val="000000"/>
          <w:szCs w:val="28"/>
        </w:rPr>
        <w:t xml:space="preserve"> тестирование интерфейса </w:t>
      </w:r>
      <w:r>
        <w:rPr>
          <w:rFonts w:cs="Times New Roman"/>
          <w:i/>
          <w:color w:val="000000"/>
          <w:szCs w:val="28"/>
          <w:lang w:val="en-US"/>
        </w:rPr>
        <w:t>Products</w:t>
      </w:r>
      <w:r>
        <w:rPr>
          <w:rFonts w:cs="Times New Roman"/>
          <w:color w:val="000000"/>
          <w:szCs w:val="28"/>
        </w:rPr>
        <w:t>.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560"/>
        <w:gridCol w:w="4394"/>
        <w:gridCol w:w="1984"/>
      </w:tblGrid>
      <w:tr w:rsidR="001451A3" w:rsidRPr="008E3E4E" w14:paraId="05F9CB9E" w14:textId="77777777" w:rsidTr="005839BA">
        <w:trPr>
          <w:trHeight w:val="1043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959E9" w14:textId="77777777" w:rsidR="001451A3" w:rsidRPr="008E3E4E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8E3E4E">
              <w:rPr>
                <w:rFonts w:cs="Times New Roman"/>
                <w:b/>
                <w:bCs/>
                <w:color w:val="000000"/>
                <w:szCs w:val="28"/>
              </w:rPr>
              <w:t>Название теста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13CB" w14:textId="77777777" w:rsidR="001451A3" w:rsidRPr="00690B5A" w:rsidRDefault="001451A3" w:rsidP="005839BA">
            <w:pPr>
              <w:spacing w:line="264" w:lineRule="auto"/>
              <w:ind w:left="-109" w:right="-104" w:firstLine="109"/>
              <w:jc w:val="center"/>
              <w:rPr>
                <w:rFonts w:cs="Times New Roman"/>
                <w:b/>
                <w:bCs/>
                <w:color w:val="000000"/>
                <w:sz w:val="27"/>
                <w:szCs w:val="27"/>
              </w:rPr>
            </w:pPr>
            <w:r w:rsidRPr="00690B5A">
              <w:rPr>
                <w:rFonts w:cs="Times New Roman"/>
                <w:b/>
                <w:bCs/>
                <w:color w:val="000000"/>
                <w:szCs w:val="28"/>
              </w:rPr>
              <w:t>Поступаемые данные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3058D" w14:textId="77777777" w:rsidR="001451A3" w:rsidRPr="008E3E4E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8E3E4E">
              <w:rPr>
                <w:rFonts w:cs="Times New Roman"/>
                <w:b/>
                <w:bCs/>
                <w:color w:val="000000"/>
                <w:szCs w:val="28"/>
              </w:rPr>
              <w:t>Описание теста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8AB8C" w14:textId="77777777" w:rsidR="001451A3" w:rsidRPr="008E3E4E" w:rsidRDefault="001451A3" w:rsidP="005839BA">
            <w:pPr>
              <w:spacing w:line="264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en-US"/>
              </w:rPr>
            </w:pPr>
            <w:r w:rsidRPr="008E3E4E">
              <w:rPr>
                <w:rFonts w:cs="Times New Roman"/>
                <w:b/>
                <w:bCs/>
                <w:color w:val="000000"/>
                <w:szCs w:val="28"/>
              </w:rPr>
              <w:t>Ожидаемый результат</w:t>
            </w:r>
          </w:p>
        </w:tc>
      </w:tr>
      <w:tr w:rsidR="001451A3" w14:paraId="3DB112A5" w14:textId="77777777" w:rsidTr="005839BA">
        <w:trPr>
          <w:trHeight w:val="844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510E3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i/>
                <w:iCs/>
                <w:szCs w:val="28"/>
                <w:lang w:val="en-US"/>
              </w:rPr>
            </w:pPr>
            <w:r>
              <w:rPr>
                <w:i/>
                <w:iCs/>
              </w:rPr>
              <w:t>ProductTest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BFE9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399E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Вызывается метод </w:t>
            </w:r>
            <w:r>
              <w:rPr>
                <w:rFonts w:cs="Times New Roman"/>
                <w:i/>
                <w:color w:val="000000"/>
                <w:szCs w:val="28"/>
                <w:lang w:val="en-US"/>
              </w:rPr>
              <w:t>Valid</w:t>
            </w:r>
            <w:r>
              <w:rPr>
                <w:rFonts w:cs="Times New Roman"/>
                <w:color w:val="000000"/>
                <w:szCs w:val="28"/>
              </w:rPr>
              <w:t>. Данные, полученные из него, сравниваются с имеющимся набором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327F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Полное совпадение</w:t>
            </w:r>
          </w:p>
        </w:tc>
      </w:tr>
      <w:tr w:rsidR="001451A3" w14:paraId="4888E61F" w14:textId="77777777" w:rsidTr="005839BA">
        <w:trPr>
          <w:trHeight w:val="11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1BFB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i/>
                <w:iCs/>
                <w:szCs w:val="28"/>
                <w:lang w:val="en-US"/>
              </w:rPr>
            </w:pPr>
            <w:r>
              <w:rPr>
                <w:i/>
                <w:iCs/>
              </w:rPr>
              <w:t>ProductNMaterialTest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F566F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i/>
                <w:color w:val="000000"/>
                <w:szCs w:val="28"/>
              </w:rPr>
            </w:pPr>
            <w:r>
              <w:rPr>
                <w:rFonts w:cs="Times New Roman"/>
                <w:i/>
                <w:color w:val="000000"/>
                <w:szCs w:val="2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A988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Вызывается метод </w:t>
            </w:r>
            <w:r>
              <w:rPr>
                <w:rFonts w:cs="Times New Roman"/>
                <w:i/>
                <w:color w:val="000000"/>
                <w:szCs w:val="28"/>
                <w:lang w:val="en-US"/>
              </w:rPr>
              <w:t>Valid</w:t>
            </w:r>
            <w:r>
              <w:rPr>
                <w:rFonts w:cs="Times New Roman"/>
                <w:color w:val="000000"/>
                <w:szCs w:val="28"/>
              </w:rPr>
              <w:t>. Данные, полученные из него, сравниваются с имеющимся набором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8BA3" w14:textId="77777777" w:rsidR="001451A3" w:rsidRDefault="001451A3" w:rsidP="005839BA">
            <w:pPr>
              <w:spacing w:line="264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Полное совпадение</w:t>
            </w:r>
          </w:p>
        </w:tc>
      </w:tr>
    </w:tbl>
    <w:p w14:paraId="46F1217B" w14:textId="77777777" w:rsidR="001451A3" w:rsidRDefault="001451A3" w:rsidP="005839BA">
      <w:pPr>
        <w:spacing w:after="0" w:line="264" w:lineRule="auto"/>
        <w:jc w:val="both"/>
        <w:rPr>
          <w:rFonts w:cs="Times New Roman"/>
          <w:color w:val="000000"/>
          <w:szCs w:val="28"/>
        </w:rPr>
      </w:pPr>
    </w:p>
    <w:p w14:paraId="2B9E4CF1" w14:textId="77777777" w:rsidR="001451A3" w:rsidRDefault="001451A3" w:rsidP="005839BA">
      <w:pPr>
        <w:spacing w:after="0" w:line="264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В Moq нет разделения между моками и стабами, однако нам с вами будет значительно проще различать два синтаксиса инициализации заглушек. Так, «</w:t>
      </w:r>
      <w:r w:rsidRPr="00690B5A">
        <w:rPr>
          <w:i/>
          <w:iCs/>
          <w:shd w:val="clear" w:color="auto" w:fill="FFFFFF"/>
        </w:rPr>
        <w:t>moq functional specification</w:t>
      </w:r>
      <w:r>
        <w:rPr>
          <w:shd w:val="clear" w:color="auto" w:fill="FFFFFF"/>
        </w:rPr>
        <w:t>» синтаксис может использоваться только для тестирования состояния (т.е. для стабов) и не может применяться для задания поведения. Инициализация же заглушек методом </w:t>
      </w:r>
      <w:r w:rsidRPr="00690B5A">
        <w:rPr>
          <w:i/>
          <w:iCs/>
          <w:shd w:val="clear" w:color="auto" w:fill="FFFFFF"/>
        </w:rPr>
        <w:t>Setup</w:t>
      </w:r>
      <w:r>
        <w:rPr>
          <w:shd w:val="clear" w:color="auto" w:fill="FFFFFF"/>
        </w:rPr>
        <w:t xml:space="preserve"> может быть, во-первых, </w:t>
      </w:r>
      <w:r>
        <w:rPr>
          <w:shd w:val="clear" w:color="auto" w:fill="FFFFFF"/>
        </w:rPr>
        <w:lastRenderedPageBreak/>
        <w:t>более многословной, а во-вторых, при ее использовании не совсем понятно, собираемся ли мы проверять поведение или состояние.</w:t>
      </w:r>
    </w:p>
    <w:p w14:paraId="7E7744A0" w14:textId="3D24E1D5" w:rsidR="001451A3" w:rsidRPr="002D0BD6" w:rsidRDefault="001451A3" w:rsidP="005839BA">
      <w:pPr>
        <w:spacing w:after="0" w:line="264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В некоторых случаях неудобно использовать несколько методов </w:t>
      </w:r>
      <w:r w:rsidRPr="00690B5A">
        <w:rPr>
          <w:i/>
          <w:iCs/>
          <w:shd w:val="clear" w:color="auto" w:fill="FFFFFF"/>
        </w:rPr>
        <w:t>Verify</w:t>
      </w:r>
      <w:r>
        <w:rPr>
          <w:shd w:val="clear" w:color="auto" w:fill="FFFFFF"/>
        </w:rPr>
        <w:t> для проверки нескольких вызовов. Вместо этого можно создать мок-объект и задать ожидаемое поведение с помощью методов </w:t>
      </w:r>
      <w:r w:rsidRPr="00690B5A">
        <w:rPr>
          <w:i/>
          <w:iCs/>
          <w:shd w:val="clear" w:color="auto" w:fill="FFFFFF"/>
        </w:rPr>
        <w:t>Setup</w:t>
      </w:r>
      <w:r>
        <w:rPr>
          <w:shd w:val="clear" w:color="auto" w:fill="FFFFFF"/>
        </w:rPr>
        <w:t> и проверять все эти допущения путем вызова одного метода </w:t>
      </w:r>
      <w:r w:rsidRPr="00690B5A">
        <w:rPr>
          <w:i/>
          <w:iCs/>
          <w:shd w:val="clear" w:color="auto" w:fill="FFFFFF"/>
        </w:rPr>
        <w:t>Verify</w:t>
      </w:r>
      <w:r>
        <w:rPr>
          <w:shd w:val="clear" w:color="auto" w:fill="FFFFFF"/>
        </w:rPr>
        <w:t xml:space="preserve">(). Такая техника может быть удобной для повторного использования мок-объектов, создаваемых в методе </w:t>
      </w:r>
      <w:proofErr w:type="spellStart"/>
      <w:r w:rsidRPr="00690B5A">
        <w:rPr>
          <w:i/>
          <w:iCs/>
          <w:shd w:val="clear" w:color="auto" w:fill="FFFFFF"/>
        </w:rPr>
        <w:t>Setup</w:t>
      </w:r>
      <w:proofErr w:type="spellEnd"/>
      <w:r>
        <w:rPr>
          <w:shd w:val="clear" w:color="auto" w:fill="FFFFFF"/>
        </w:rPr>
        <w:t xml:space="preserve"> теста.</w:t>
      </w:r>
      <w:r w:rsidR="002D0BD6" w:rsidRPr="002D0BD6">
        <w:rPr>
          <w:shd w:val="clear" w:color="auto" w:fill="FFFFFF"/>
        </w:rPr>
        <w:t xml:space="preserve"> </w:t>
      </w:r>
      <w:r w:rsidR="002D0BD6">
        <w:rPr>
          <w:shd w:val="clear" w:color="auto" w:fill="FFFFFF"/>
        </w:rPr>
        <w:t>Листинг тестирования представлен в приложении Б.</w:t>
      </w:r>
    </w:p>
    <w:p w14:paraId="59A7F190" w14:textId="77777777" w:rsidR="00BC08C2" w:rsidRDefault="00BC08C2" w:rsidP="005839BA">
      <w:pPr>
        <w:spacing w:after="0" w:line="264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рисунке 4.1 создается объект класса </w:t>
      </w:r>
      <w:r>
        <w:rPr>
          <w:rFonts w:cs="Times New Roman"/>
          <w:i/>
          <w:color w:val="000000"/>
          <w:szCs w:val="28"/>
          <w:lang w:val="en-US"/>
        </w:rPr>
        <w:t>Mock</w:t>
      </w:r>
      <w:r>
        <w:rPr>
          <w:rFonts w:cs="Times New Roman"/>
          <w:color w:val="000000"/>
          <w:szCs w:val="28"/>
        </w:rPr>
        <w:t xml:space="preserve"> и говорится, что он будет имитировать методы интерфейса </w:t>
      </w:r>
      <w:r>
        <w:rPr>
          <w:rFonts w:cs="Times New Roman"/>
          <w:i/>
          <w:color w:val="000000"/>
          <w:szCs w:val="28"/>
          <w:lang w:val="en-US"/>
        </w:rPr>
        <w:t>Products</w:t>
      </w:r>
      <w:r>
        <w:rPr>
          <w:rFonts w:cs="Times New Roman"/>
          <w:color w:val="000000"/>
          <w:szCs w:val="28"/>
        </w:rPr>
        <w:t xml:space="preserve">. Затем вызывается имитированный метод и полученный из него данные сравниваются с исходными данными. </w:t>
      </w:r>
    </w:p>
    <w:p w14:paraId="73CCC969" w14:textId="1257AF5E" w:rsidR="00690B5A" w:rsidRDefault="00690B5A" w:rsidP="005839BA">
      <w:pPr>
        <w:spacing w:after="0" w:line="264" w:lineRule="auto"/>
        <w:ind w:firstLine="709"/>
        <w:jc w:val="both"/>
        <w:rPr>
          <w:rFonts w:cs="Times New Roman"/>
          <w:color w:val="000000"/>
          <w:szCs w:val="28"/>
        </w:rPr>
      </w:pPr>
    </w:p>
    <w:p w14:paraId="48EF641E" w14:textId="188A7A83" w:rsidR="00690B5A" w:rsidRDefault="00690B5A" w:rsidP="005839BA">
      <w:pPr>
        <w:spacing w:after="0" w:line="264" w:lineRule="auto"/>
        <w:jc w:val="center"/>
        <w:rPr>
          <w:rFonts w:cs="Times New Roman"/>
          <w:color w:val="000000"/>
          <w:szCs w:val="28"/>
        </w:rPr>
      </w:pPr>
      <w:r w:rsidRPr="00690B5A">
        <w:rPr>
          <w:rFonts w:cs="Times New Roman"/>
          <w:noProof/>
          <w:color w:val="000000"/>
          <w:szCs w:val="28"/>
        </w:rPr>
        <w:drawing>
          <wp:inline distT="0" distB="0" distL="0" distR="0" wp14:anchorId="0557CE91" wp14:editId="3920DF77">
            <wp:extent cx="4836079" cy="26741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038" cy="26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C0C5" w14:textId="41DF1A24" w:rsidR="00690B5A" w:rsidRDefault="00690B5A" w:rsidP="005839BA">
      <w:pPr>
        <w:spacing w:after="0" w:line="264" w:lineRule="auto"/>
        <w:jc w:val="center"/>
        <w:rPr>
          <w:rFonts w:cs="Times New Roman"/>
          <w:color w:val="000000"/>
          <w:szCs w:val="28"/>
        </w:rPr>
      </w:pPr>
    </w:p>
    <w:p w14:paraId="76DF9016" w14:textId="6D2E3B7C" w:rsidR="001451A3" w:rsidRDefault="00690B5A" w:rsidP="00F77DE1">
      <w:pPr>
        <w:spacing w:after="0" w:line="264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</w:t>
      </w:r>
      <w:r w:rsidRPr="00FE0F14">
        <w:rPr>
          <w:rFonts w:cs="Times New Roman"/>
          <w:color w:val="000000"/>
          <w:szCs w:val="28"/>
        </w:rPr>
        <w:t xml:space="preserve"> </w:t>
      </w:r>
      <w:r w:rsidR="00BC08C2">
        <w:rPr>
          <w:rFonts w:cs="Times New Roman"/>
          <w:color w:val="000000"/>
          <w:szCs w:val="28"/>
        </w:rPr>
        <w:t>4.</w:t>
      </w:r>
      <w:r w:rsidRPr="00FE0F14">
        <w:rPr>
          <w:rFonts w:cs="Times New Roman"/>
          <w:color w:val="000000"/>
          <w:szCs w:val="28"/>
        </w:rPr>
        <w:t xml:space="preserve">1 </w:t>
      </w:r>
      <w:r w:rsidRPr="00FE0F14">
        <w:rPr>
          <w:shd w:val="clear" w:color="auto" w:fill="FFFFFF"/>
        </w:rPr>
        <w:t xml:space="preserve">– </w:t>
      </w:r>
      <w:r>
        <w:rPr>
          <w:shd w:val="clear" w:color="auto" w:fill="FFFFFF"/>
        </w:rPr>
        <w:t xml:space="preserve">Пример </w:t>
      </w:r>
      <w:r w:rsidRPr="005839BA">
        <w:rPr>
          <w:i/>
          <w:iCs/>
          <w:shd w:val="clear" w:color="auto" w:fill="FFFFFF"/>
          <w:lang w:val="en-US"/>
        </w:rPr>
        <w:t>Moq</w:t>
      </w:r>
      <w:r w:rsidRPr="00FE0F14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тестирования</w:t>
      </w:r>
      <w:r w:rsidR="001451A3">
        <w:rPr>
          <w:rFonts w:cs="Times New Roman"/>
          <w:color w:val="000000"/>
          <w:szCs w:val="28"/>
        </w:rPr>
        <w:br w:type="page"/>
      </w:r>
    </w:p>
    <w:p w14:paraId="79A787F6" w14:textId="77777777" w:rsidR="001451A3" w:rsidRDefault="001451A3" w:rsidP="005839BA">
      <w:pPr>
        <w:pStyle w:val="1"/>
        <w:spacing w:before="0" w:beforeAutospacing="0" w:after="0" w:afterAutospacing="0" w:line="264" w:lineRule="auto"/>
        <w:jc w:val="center"/>
      </w:pPr>
      <w:bookmarkStart w:id="29" w:name="_Toc121246895"/>
      <w:r>
        <w:lastRenderedPageBreak/>
        <w:t>ЗАКЛЮЧЕНИЕ</w:t>
      </w:r>
      <w:bookmarkEnd w:id="29"/>
    </w:p>
    <w:p w14:paraId="2B17DED5" w14:textId="77777777" w:rsidR="001451A3" w:rsidRDefault="001451A3" w:rsidP="005839BA">
      <w:pPr>
        <w:spacing w:after="0" w:line="264" w:lineRule="auto"/>
        <w:jc w:val="center"/>
        <w:rPr>
          <w:rFonts w:cs="Times New Roman"/>
          <w:b/>
          <w:szCs w:val="28"/>
        </w:rPr>
      </w:pPr>
    </w:p>
    <w:p w14:paraId="4DCC4B99" w14:textId="2D59B86E" w:rsidR="001451A3" w:rsidRDefault="001451A3" w:rsidP="005839BA">
      <w:pPr>
        <w:tabs>
          <w:tab w:val="right" w:pos="9638"/>
        </w:tabs>
        <w:spacing w:line="264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выполнения, данной курсовой работы, было спроектировано и разработано приложение. Для этого было проведено изучение предметной области и выявление необходимых данных. Для хранения данных спроектирована и разработана база данных</w:t>
      </w:r>
      <w:r w:rsidR="00C16F26">
        <w:rPr>
          <w:rFonts w:cs="Times New Roman"/>
          <w:szCs w:val="28"/>
        </w:rPr>
        <w:t xml:space="preserve"> </w:t>
      </w:r>
      <w:bookmarkStart w:id="30" w:name="_Hlk120876977"/>
      <w:r w:rsidR="00C16F26" w:rsidRPr="00BC08C2">
        <w:rPr>
          <w:rFonts w:cs="Times New Roman"/>
          <w:i/>
          <w:iCs/>
          <w:szCs w:val="28"/>
          <w:lang w:val="en-US"/>
        </w:rPr>
        <w:t>MongoDB</w:t>
      </w:r>
      <w:bookmarkEnd w:id="30"/>
      <w:r>
        <w:rPr>
          <w:rFonts w:cs="Times New Roman"/>
          <w:szCs w:val="28"/>
        </w:rPr>
        <w:t xml:space="preserve">, удовлетворяющая необходимым требованиям. Разработан пользовательский интерфейс с использованием технологии </w:t>
      </w:r>
      <w:r>
        <w:rPr>
          <w:rFonts w:cs="Times New Roman"/>
          <w:i/>
          <w:szCs w:val="28"/>
          <w:lang w:val="en-US"/>
        </w:rPr>
        <w:t>WPF</w:t>
      </w:r>
      <w:r>
        <w:rPr>
          <w:rFonts w:cs="Times New Roman"/>
          <w:szCs w:val="28"/>
        </w:rPr>
        <w:t>. Также реализована ролевая политика для установки ограничения редактирования и просмотра данных пользователям для обеспечения защиты хранимых данных. Разработанн</w:t>
      </w:r>
      <w:r w:rsidR="00C16F2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приложени</w:t>
      </w:r>
      <w:r w:rsidR="00C16F2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содерж</w:t>
      </w:r>
      <w:r w:rsidR="00C16F26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 необходимый функционал для выполнения поставленной задачи.</w:t>
      </w:r>
    </w:p>
    <w:p w14:paraId="317D0B98" w14:textId="77777777" w:rsidR="001451A3" w:rsidRDefault="001451A3" w:rsidP="005839BA">
      <w:pPr>
        <w:spacing w:after="0" w:line="264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процессе создания приложения были пройдены такие этапы разработки, как постановка задачи, составление логической модели предметной области, создание и реализация алгоритма работы программы с последующим тестированием.</w:t>
      </w:r>
    </w:p>
    <w:p w14:paraId="253285FC" w14:textId="7F6BB125" w:rsidR="001451A3" w:rsidRDefault="001451A3" w:rsidP="005839BA">
      <w:pPr>
        <w:spacing w:line="264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Преимуществом разработанной нами системы является ее относительно низкие требования к установке и использования, а также простота и удобство в эксплуатации, гибкость программирования, что позволит дальнейшую доработку по запросу владельца </w:t>
      </w:r>
      <w:r w:rsidR="00C16F26">
        <w:rPr>
          <w:rFonts w:cs="Times New Roman"/>
          <w:color w:val="000000"/>
          <w:szCs w:val="28"/>
        </w:rPr>
        <w:t>предприятия</w:t>
      </w:r>
      <w:r>
        <w:rPr>
          <w:rFonts w:cs="Times New Roman"/>
          <w:color w:val="000000"/>
          <w:szCs w:val="28"/>
        </w:rPr>
        <w:t xml:space="preserve"> в случае внесения каких-либо изменений в комплексной работе </w:t>
      </w:r>
      <w:r w:rsidR="00C16F26">
        <w:rPr>
          <w:rFonts w:cs="Times New Roman"/>
          <w:color w:val="000000"/>
          <w:szCs w:val="28"/>
        </w:rPr>
        <w:t>предприятия</w:t>
      </w:r>
      <w:r>
        <w:rPr>
          <w:rFonts w:cs="Times New Roman"/>
          <w:color w:val="000000"/>
          <w:szCs w:val="28"/>
        </w:rPr>
        <w:t>.</w:t>
      </w:r>
    </w:p>
    <w:p w14:paraId="1E4ADE21" w14:textId="77777777" w:rsidR="001451A3" w:rsidRDefault="001451A3" w:rsidP="005839BA">
      <w:pPr>
        <w:spacing w:line="264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93859B3" w14:textId="77777777" w:rsidR="001451A3" w:rsidRDefault="001451A3" w:rsidP="005839BA">
      <w:pPr>
        <w:pStyle w:val="1"/>
        <w:spacing w:before="0" w:beforeAutospacing="0" w:after="0" w:afterAutospacing="0" w:line="264" w:lineRule="auto"/>
        <w:jc w:val="center"/>
      </w:pPr>
      <w:bookmarkStart w:id="31" w:name="_Toc121246896"/>
      <w:r>
        <w:lastRenderedPageBreak/>
        <w:t>Список использованных источников</w:t>
      </w:r>
      <w:bookmarkEnd w:id="31"/>
    </w:p>
    <w:p w14:paraId="41D60D55" w14:textId="77777777" w:rsidR="001451A3" w:rsidRDefault="001451A3" w:rsidP="005839BA">
      <w:pPr>
        <w:spacing w:after="0" w:line="264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4BCA3F88" w14:textId="77777777" w:rsidR="001451A3" w:rsidRDefault="001451A3" w:rsidP="005839BA">
      <w:pPr>
        <w:pStyle w:val="af"/>
        <w:numPr>
          <w:ilvl w:val="0"/>
          <w:numId w:val="24"/>
        </w:numPr>
        <w:spacing w:after="0" w:line="264" w:lineRule="auto"/>
        <w:ind w:left="0" w:right="170" w:firstLine="69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color w:val="000000"/>
          <w:szCs w:val="28"/>
        </w:rPr>
        <w:t xml:space="preserve">Джозеф Альбахари и Бен Альбахари. </w:t>
      </w:r>
      <w:r>
        <w:rPr>
          <w:rFonts w:cs="Times New Roman"/>
          <w:szCs w:val="28"/>
        </w:rPr>
        <w:t>C# 7.0. Карманный справочник</w:t>
      </w:r>
      <w:r>
        <w:rPr>
          <w:rFonts w:cs="Times New Roman"/>
          <w:color w:val="000000"/>
          <w:szCs w:val="28"/>
        </w:rPr>
        <w:t>. – «</w:t>
      </w:r>
      <w:r>
        <w:rPr>
          <w:rFonts w:cs="Times New Roman"/>
          <w:color w:val="000000"/>
          <w:szCs w:val="28"/>
          <w:lang w:val="en-US"/>
        </w:rPr>
        <w:t>O</w:t>
      </w:r>
      <w:r>
        <w:rPr>
          <w:rFonts w:cs="Times New Roman"/>
          <w:color w:val="000000"/>
          <w:szCs w:val="28"/>
        </w:rPr>
        <w:t>’</w:t>
      </w:r>
      <w:r>
        <w:rPr>
          <w:rFonts w:cs="Times New Roman"/>
          <w:color w:val="000000"/>
          <w:szCs w:val="28"/>
          <w:lang w:val="en-US"/>
        </w:rPr>
        <w:t>Reilly</w:t>
      </w:r>
      <w:r w:rsidRPr="001451A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Media</w:t>
      </w:r>
      <w:r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Inc</w:t>
      </w:r>
      <w:r>
        <w:rPr>
          <w:rFonts w:cs="Times New Roman"/>
          <w:color w:val="000000"/>
          <w:szCs w:val="28"/>
        </w:rPr>
        <w:t>», 2017. – 156 с.</w:t>
      </w:r>
    </w:p>
    <w:p w14:paraId="28F43374" w14:textId="55AF2615" w:rsidR="001451A3" w:rsidRPr="00AE79E4" w:rsidRDefault="00AE79E4" w:rsidP="005839BA">
      <w:pPr>
        <w:pStyle w:val="af"/>
        <w:numPr>
          <w:ilvl w:val="0"/>
          <w:numId w:val="24"/>
        </w:numPr>
        <w:spacing w:line="264" w:lineRule="auto"/>
        <w:ind w:left="0" w:firstLine="698"/>
        <w:jc w:val="both"/>
        <w:rPr>
          <w:rFonts w:cs="Times New Roman"/>
          <w:szCs w:val="28"/>
        </w:rPr>
      </w:pPr>
      <w:r w:rsidRPr="00AE79E4">
        <w:rPr>
          <w:rFonts w:cs="Times New Roman"/>
          <w:szCs w:val="28"/>
        </w:rPr>
        <w:t>Веб-приложение «</w:t>
      </w:r>
      <w:r w:rsidR="001451A3" w:rsidRPr="00AE79E4">
        <w:rPr>
          <w:rFonts w:cs="Times New Roman"/>
          <w:szCs w:val="28"/>
        </w:rPr>
        <w:t xml:space="preserve">Основы </w:t>
      </w:r>
      <w:r w:rsidR="001451A3" w:rsidRPr="00AE79E4">
        <w:rPr>
          <w:rFonts w:cs="Times New Roman"/>
          <w:szCs w:val="28"/>
          <w:lang w:val="en-US"/>
        </w:rPr>
        <w:t>ADO</w:t>
      </w:r>
      <w:r w:rsidR="001451A3" w:rsidRPr="00AE79E4">
        <w:rPr>
          <w:rFonts w:cs="Times New Roman"/>
          <w:szCs w:val="28"/>
        </w:rPr>
        <w:t>.</w:t>
      </w:r>
      <w:r w:rsidR="001451A3" w:rsidRPr="00AE79E4">
        <w:rPr>
          <w:rFonts w:cs="Times New Roman"/>
          <w:szCs w:val="28"/>
          <w:lang w:val="en-US"/>
        </w:rPr>
        <w:t>NET</w:t>
      </w:r>
      <w:r w:rsidRPr="00AE79E4">
        <w:rPr>
          <w:rFonts w:cs="Times New Roman"/>
          <w:szCs w:val="28"/>
        </w:rPr>
        <w:t xml:space="preserve">» – </w:t>
      </w:r>
      <w:r w:rsidR="001451A3" w:rsidRPr="00AE79E4">
        <w:rPr>
          <w:rFonts w:cs="Times New Roman"/>
          <w:szCs w:val="28"/>
        </w:rPr>
        <w:t>Электрон</w:t>
      </w:r>
      <w:r w:rsidRPr="00AE79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AE79E4">
        <w:rPr>
          <w:rFonts w:cs="Times New Roman"/>
          <w:szCs w:val="28"/>
        </w:rPr>
        <w:t>данные</w:t>
      </w:r>
      <w:r w:rsidR="001451A3" w:rsidRPr="00AE79E4">
        <w:rPr>
          <w:rFonts w:cs="Times New Roman"/>
          <w:szCs w:val="28"/>
        </w:rPr>
        <w:t>.</w:t>
      </w:r>
      <w:r w:rsidRPr="00AE79E4">
        <w:rPr>
          <w:rFonts w:cs="Times New Roman"/>
          <w:szCs w:val="28"/>
        </w:rPr>
        <w:t>:</w:t>
      </w:r>
      <w:r w:rsidR="001451A3" w:rsidRPr="00AE79E4">
        <w:rPr>
          <w:rFonts w:cs="Times New Roman"/>
          <w:szCs w:val="28"/>
        </w:rPr>
        <w:t xml:space="preserve"> – </w:t>
      </w:r>
      <w:r w:rsidRPr="00AE79E4">
        <w:rPr>
          <w:rFonts w:cs="Times New Roman"/>
          <w:szCs w:val="28"/>
        </w:rPr>
        <w:t xml:space="preserve">Режим доступа: </w:t>
      </w:r>
      <w:r w:rsidR="001451A3" w:rsidRPr="00AE79E4">
        <w:rPr>
          <w:rFonts w:cs="Times New Roman"/>
          <w:szCs w:val="28"/>
        </w:rPr>
        <w:t xml:space="preserve">https://itvdn.com/ru/blog/article/basicsado#:~:text=Введение,для%20извлечения%20и%20обработки%20данных – </w:t>
      </w:r>
      <w:r w:rsidRPr="00AE79E4">
        <w:rPr>
          <w:rFonts w:cs="Times New Roman"/>
          <w:szCs w:val="28"/>
        </w:rPr>
        <w:t>Дата доступа: 01.12.2022</w:t>
      </w:r>
      <w:r w:rsidR="001451A3" w:rsidRPr="00AE79E4">
        <w:rPr>
          <w:rFonts w:cs="Times New Roman"/>
          <w:szCs w:val="28"/>
        </w:rPr>
        <w:t>.</w:t>
      </w:r>
    </w:p>
    <w:p w14:paraId="3B66A3F6" w14:textId="77777777" w:rsidR="001451A3" w:rsidRDefault="001451A3" w:rsidP="005839BA">
      <w:pPr>
        <w:pStyle w:val="af"/>
        <w:numPr>
          <w:ilvl w:val="0"/>
          <w:numId w:val="24"/>
        </w:numPr>
        <w:spacing w:line="264" w:lineRule="auto"/>
        <w:ind w:left="0" w:firstLine="698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Рихтер, Джеффри CLR via C#. Программирование на платформе Microsoft .NET Framework 4.0 на языке C# / Джеффри Рихтер. - М.: Питер, 2013. - 928 c</w:t>
      </w:r>
    </w:p>
    <w:p w14:paraId="2D5FF24A" w14:textId="676C8155" w:rsidR="00C16F26" w:rsidRPr="00C16F26" w:rsidRDefault="00C16F26" w:rsidP="005839BA">
      <w:pPr>
        <w:pStyle w:val="af"/>
        <w:numPr>
          <w:ilvl w:val="0"/>
          <w:numId w:val="24"/>
        </w:numPr>
        <w:spacing w:line="264" w:lineRule="auto"/>
        <w:ind w:left="0" w:firstLine="698"/>
        <w:jc w:val="both"/>
        <w:rPr>
          <w:rFonts w:cs="Times New Roman"/>
          <w:szCs w:val="28"/>
        </w:rPr>
      </w:pPr>
      <w:r w:rsidRPr="00C16F26">
        <w:rPr>
          <w:rFonts w:cs="Times New Roman"/>
          <w:szCs w:val="28"/>
        </w:rPr>
        <w:t xml:space="preserve">Когаловский М. Р. Энциклопедия технологий баз данных. </w:t>
      </w:r>
      <w:r w:rsidR="00AE79E4" w:rsidRPr="00AE79E4">
        <w:rPr>
          <w:rFonts w:cs="Times New Roman"/>
          <w:szCs w:val="28"/>
        </w:rPr>
        <w:t xml:space="preserve">– </w:t>
      </w:r>
      <w:r w:rsidRPr="00C16F26">
        <w:rPr>
          <w:rFonts w:cs="Times New Roman"/>
          <w:szCs w:val="28"/>
        </w:rPr>
        <w:t xml:space="preserve">М.: Финансы и статистика, 2002. </w:t>
      </w:r>
      <w:r w:rsidR="00AE79E4" w:rsidRPr="00AE79E4">
        <w:rPr>
          <w:rFonts w:cs="Times New Roman"/>
          <w:szCs w:val="28"/>
        </w:rPr>
        <w:t xml:space="preserve">– </w:t>
      </w:r>
      <w:r w:rsidRPr="00C16F26">
        <w:rPr>
          <w:rFonts w:cs="Times New Roman"/>
          <w:szCs w:val="28"/>
        </w:rPr>
        <w:t>800 с.</w:t>
      </w:r>
    </w:p>
    <w:p w14:paraId="61DCB436" w14:textId="7C694335" w:rsidR="001451A3" w:rsidRDefault="00AE79E4" w:rsidP="005839BA">
      <w:pPr>
        <w:pStyle w:val="af"/>
        <w:numPr>
          <w:ilvl w:val="0"/>
          <w:numId w:val="24"/>
        </w:numPr>
        <w:spacing w:line="264" w:lineRule="auto"/>
        <w:ind w:left="0" w:firstLine="698"/>
        <w:jc w:val="both"/>
        <w:rPr>
          <w:rFonts w:cs="Times New Roman"/>
          <w:szCs w:val="28"/>
        </w:rPr>
      </w:pPr>
      <w:r w:rsidRPr="00AE79E4">
        <w:rPr>
          <w:rFonts w:cs="Times New Roman"/>
          <w:szCs w:val="28"/>
        </w:rPr>
        <w:t>Веб-приложение «</w:t>
      </w:r>
      <w:r w:rsidR="001451A3" w:rsidRPr="00AE79E4">
        <w:rPr>
          <w:rFonts w:cs="Times New Roman"/>
          <w:szCs w:val="28"/>
        </w:rPr>
        <w:t>Логическая модель предметной области</w:t>
      </w:r>
      <w:r w:rsidRPr="00AE79E4">
        <w:rPr>
          <w:rFonts w:cs="Times New Roman"/>
          <w:szCs w:val="28"/>
        </w:rPr>
        <w:t>»</w:t>
      </w:r>
      <w:r w:rsidR="001451A3" w:rsidRPr="00AE79E4">
        <w:rPr>
          <w:rFonts w:cs="Times New Roman"/>
          <w:szCs w:val="28"/>
        </w:rPr>
        <w:t xml:space="preserve"> </w:t>
      </w:r>
      <w:r w:rsidRPr="00AE79E4">
        <w:rPr>
          <w:rFonts w:cs="Times New Roman"/>
          <w:szCs w:val="28"/>
        </w:rPr>
        <w:t xml:space="preserve">– </w:t>
      </w:r>
      <w:r w:rsidR="001451A3" w:rsidRPr="00AE79E4">
        <w:rPr>
          <w:rFonts w:cs="Times New Roman"/>
          <w:szCs w:val="28"/>
        </w:rPr>
        <w:t>Электрон</w:t>
      </w:r>
      <w:r w:rsidRPr="00AE79E4">
        <w:rPr>
          <w:rFonts w:cs="Times New Roman"/>
          <w:szCs w:val="28"/>
        </w:rPr>
        <w:t>. данные</w:t>
      </w:r>
      <w:r w:rsidR="001451A3" w:rsidRPr="00AE79E4">
        <w:rPr>
          <w:rFonts w:cs="Times New Roman"/>
          <w:szCs w:val="28"/>
        </w:rPr>
        <w:t>.</w:t>
      </w:r>
      <w:r w:rsidRPr="00AE79E4">
        <w:rPr>
          <w:rFonts w:cs="Times New Roman"/>
          <w:szCs w:val="28"/>
        </w:rPr>
        <w:t xml:space="preserve">: – Режим доступа: </w:t>
      </w:r>
      <w:hyperlink r:id="rId14" w:history="1">
        <w:r w:rsidR="001451A3" w:rsidRPr="00AE79E4">
          <w:rPr>
            <w:rStyle w:val="a3"/>
            <w:color w:val="auto"/>
            <w:szCs w:val="28"/>
          </w:rPr>
          <w:t>http://analyst.by/diagrams/logicheskaya-model-predmetnoy-oblasti</w:t>
        </w:r>
      </w:hyperlink>
      <w:r w:rsidRPr="00AE79E4">
        <w:rPr>
          <w:rStyle w:val="a3"/>
          <w:color w:val="auto"/>
          <w:szCs w:val="28"/>
        </w:rPr>
        <w:t xml:space="preserve"> </w:t>
      </w:r>
      <w:r w:rsidR="001451A3" w:rsidRPr="00AE79E4">
        <w:rPr>
          <w:rFonts w:cs="Times New Roman"/>
          <w:szCs w:val="28"/>
        </w:rPr>
        <w:t xml:space="preserve">– </w:t>
      </w:r>
      <w:r w:rsidRPr="00AE79E4">
        <w:rPr>
          <w:rFonts w:cs="Times New Roman"/>
          <w:szCs w:val="28"/>
        </w:rPr>
        <w:t>Дата доступа: 01.12.2022.</w:t>
      </w:r>
    </w:p>
    <w:p w14:paraId="38E41B04" w14:textId="3E472D3D" w:rsidR="00AE79E4" w:rsidRPr="00AE79E4" w:rsidRDefault="00AE79E4" w:rsidP="00AE79E4">
      <w:pPr>
        <w:pStyle w:val="af"/>
        <w:numPr>
          <w:ilvl w:val="0"/>
          <w:numId w:val="24"/>
        </w:numPr>
        <w:spacing w:line="264" w:lineRule="auto"/>
        <w:ind w:left="0" w:firstLine="698"/>
        <w:jc w:val="both"/>
        <w:rPr>
          <w:rFonts w:cs="Times New Roman"/>
          <w:szCs w:val="28"/>
        </w:rPr>
      </w:pPr>
      <w:r w:rsidRPr="00AE79E4">
        <w:rPr>
          <w:rFonts w:cs="Times New Roman"/>
          <w:szCs w:val="28"/>
        </w:rPr>
        <w:t xml:space="preserve">Веб-приложение «Введение в </w:t>
      </w:r>
      <w:r w:rsidRPr="00AE79E4">
        <w:rPr>
          <w:rFonts w:cs="Times New Roman"/>
          <w:szCs w:val="28"/>
          <w:lang w:val="en-US"/>
        </w:rPr>
        <w:t>WPF</w:t>
      </w:r>
      <w:r w:rsidRPr="00AE79E4">
        <w:rPr>
          <w:rFonts w:cs="Times New Roman"/>
          <w:szCs w:val="28"/>
        </w:rPr>
        <w:t xml:space="preserve">» – Электрон. данные.: – Режим доступа: </w:t>
      </w:r>
      <w:hyperlink r:id="rId15" w:history="1">
        <w:r w:rsidRPr="00AE79E4">
          <w:rPr>
            <w:rStyle w:val="a3"/>
            <w:color w:val="auto"/>
            <w:szCs w:val="28"/>
          </w:rPr>
          <w:t>https://studfile.net/preview/4532318/</w:t>
        </w:r>
      </w:hyperlink>
      <w:r w:rsidRPr="00AE79E4">
        <w:rPr>
          <w:rFonts w:cs="Times New Roman"/>
          <w:szCs w:val="28"/>
        </w:rPr>
        <w:t xml:space="preserve"> – Дата доступа: 01.12.2022.</w:t>
      </w:r>
    </w:p>
    <w:p w14:paraId="5CBBB01C" w14:textId="2F9FD6D0" w:rsidR="005839BA" w:rsidRPr="00AE79E4" w:rsidRDefault="005839BA" w:rsidP="00AE79E4">
      <w:pPr>
        <w:pStyle w:val="af"/>
        <w:numPr>
          <w:ilvl w:val="0"/>
          <w:numId w:val="24"/>
        </w:numPr>
        <w:spacing w:line="264" w:lineRule="auto"/>
        <w:ind w:left="0" w:firstLine="698"/>
        <w:jc w:val="both"/>
        <w:rPr>
          <w:rFonts w:cs="Times New Roman"/>
          <w:szCs w:val="28"/>
        </w:rPr>
      </w:pPr>
      <w:r w:rsidRPr="00AE79E4">
        <w:br w:type="page"/>
      </w:r>
    </w:p>
    <w:p w14:paraId="2200C50D" w14:textId="50F42754" w:rsidR="00103A4B" w:rsidRDefault="007202D6" w:rsidP="00986936">
      <w:pPr>
        <w:pStyle w:val="1"/>
        <w:spacing w:before="0" w:beforeAutospacing="0" w:after="0" w:afterAutospacing="0"/>
        <w:jc w:val="center"/>
      </w:pPr>
      <w:bookmarkStart w:id="32" w:name="_Toc121246897"/>
      <w:r>
        <w:lastRenderedPageBreak/>
        <w:t xml:space="preserve">ПРИЛОЖЕНИЕ </w:t>
      </w:r>
      <w:r w:rsidR="00176A93">
        <w:t>А</w:t>
      </w:r>
      <w:bookmarkEnd w:id="32"/>
    </w:p>
    <w:p w14:paraId="767FD541" w14:textId="6F0B89BD" w:rsidR="00176A93" w:rsidRPr="00986936" w:rsidRDefault="00986936" w:rsidP="00986936">
      <w:pPr>
        <w:pStyle w:val="1"/>
        <w:spacing w:before="0" w:beforeAutospacing="0" w:after="0" w:afterAutospacing="0"/>
        <w:jc w:val="center"/>
      </w:pPr>
      <w:bookmarkStart w:id="33" w:name="_Toc121246898"/>
      <w:r w:rsidRPr="00986936">
        <w:t>(Листинг доступа к данным)</w:t>
      </w:r>
      <w:bookmarkEnd w:id="33"/>
    </w:p>
    <w:p w14:paraId="1C252701" w14:textId="58562249" w:rsidR="00986936" w:rsidRPr="00986936" w:rsidRDefault="00986936" w:rsidP="00986936">
      <w:pPr>
        <w:pStyle w:val="af2"/>
        <w:spacing w:before="0" w:after="0"/>
        <w:ind w:left="0" w:firstLine="0"/>
        <w:rPr>
          <w:sz w:val="24"/>
          <w:szCs w:val="24"/>
          <w:lang w:val="ru-RU"/>
        </w:rPr>
      </w:pPr>
    </w:p>
    <w:p w14:paraId="7B6E2AF3" w14:textId="466E89DC" w:rsidR="00986936" w:rsidRPr="007202D6" w:rsidRDefault="00986936" w:rsidP="00986936">
      <w:pPr>
        <w:rPr>
          <w:rFonts w:cs="Times New Roman"/>
          <w:sz w:val="24"/>
          <w:szCs w:val="24"/>
          <w:lang w:val="en-US"/>
        </w:rPr>
      </w:pPr>
      <w:r w:rsidRPr="00986936">
        <w:rPr>
          <w:rFonts w:cs="Times New Roman"/>
          <w:sz w:val="24"/>
          <w:szCs w:val="24"/>
        </w:rPr>
        <w:t>Папка</w:t>
      </w:r>
      <w:r w:rsidRPr="007202D6">
        <w:rPr>
          <w:rFonts w:cs="Times New Roman"/>
          <w:sz w:val="24"/>
          <w:szCs w:val="24"/>
          <w:lang w:val="en-US"/>
        </w:rPr>
        <w:t xml:space="preserve"> </w:t>
      </w:r>
      <w:r w:rsidRPr="00986936">
        <w:rPr>
          <w:rFonts w:cs="Times New Roman"/>
          <w:sz w:val="24"/>
          <w:szCs w:val="24"/>
          <w:lang w:val="en-US"/>
        </w:rPr>
        <w:t>Models</w:t>
      </w:r>
    </w:p>
    <w:p w14:paraId="572944B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Material</w:t>
      </w:r>
    </w:p>
    <w:p w14:paraId="653DE0D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11E7996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7CF5FE6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Name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19AB9E42" w14:textId="574DE5BD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38E0FBF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Norm</w:t>
      </w:r>
    </w:p>
    <w:p w14:paraId="2A2E7E8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54B803E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327AF4CF" w14:textId="23FDCD19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Raw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320E8A0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double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Quantity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62735A47" w14:textId="139A4CEC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720E759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Product</w:t>
      </w:r>
    </w:p>
    <w:p w14:paraId="2FC1048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1AD6B7F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3A5D005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Name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1CE2A92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List&lt;ProductPlan&gt; Plans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}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();</w:t>
      </w:r>
    </w:p>
    <w:p w14:paraId="3E8002B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List&lt;ProductProduction&gt; Productions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}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();</w:t>
      </w:r>
    </w:p>
    <w:p w14:paraId="4FF47C7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List&lt;Norm&gt; Norms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}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();</w:t>
      </w:r>
    </w:p>
    <w:p w14:paraId="7156FF1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List&lt;ProductMaterial&gt; Materials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}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();</w:t>
      </w:r>
    </w:p>
    <w:p w14:paraId="2185BF58" w14:textId="085FE77A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5E930FA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ProductMaterial</w:t>
      </w:r>
    </w:p>
    <w:p w14:paraId="4ACC58E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1C7B6A9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45B4E01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double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Quantity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4704FBBD" w14:textId="5AB1F16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Material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623FF09C" w14:textId="253A5C66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3E172D2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ProductPlan</w:t>
      </w:r>
    </w:p>
    <w:p w14:paraId="1A2BE27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209C035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1C39E49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DateTime Date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740384F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Count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460FF6B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DateStr =&gt; Date.ToString(</w:t>
      </w:r>
      <w:r w:rsidRPr="00986936">
        <w:rPr>
          <w:rFonts w:cs="Times New Roman"/>
          <w:color w:val="A31515"/>
          <w:sz w:val="24"/>
          <w:szCs w:val="24"/>
          <w:lang w:val="ru-BY"/>
        </w:rPr>
        <w:t>"d"</w:t>
      </w:r>
      <w:r w:rsidRPr="00986936">
        <w:rPr>
          <w:rFonts w:cs="Times New Roman"/>
          <w:color w:val="000000"/>
          <w:sz w:val="24"/>
          <w:szCs w:val="24"/>
          <w:lang w:val="ru-BY"/>
        </w:rPr>
        <w:t>);</w:t>
      </w:r>
    </w:p>
    <w:p w14:paraId="43A18EB9" w14:textId="6D78399F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721B4C9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ProductProduction</w:t>
      </w:r>
    </w:p>
    <w:p w14:paraId="1C55B19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1E8BCAF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73F589D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DateTime Date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2DB6EF5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Count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502A0495" w14:textId="5E082FB9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59A8D3E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Raw</w:t>
      </w:r>
    </w:p>
    <w:p w14:paraId="3CD5FE9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7895A1A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1F667A1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Name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2330A667" w14:textId="3966FE67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6DEDD0B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User</w:t>
      </w:r>
    </w:p>
    <w:p w14:paraId="576CD81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05ABD67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2C4E2A8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Login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4DC169F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Password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100AC6B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Level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0875B40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2688DCD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Access =&gt; Accesses[Level];</w:t>
      </w:r>
    </w:p>
    <w:p w14:paraId="6B8E067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4299F61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readonly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Dictionary&lt;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,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&gt; Accesses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2781BBE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37132D1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[1] = </w:t>
      </w:r>
      <w:r w:rsidRPr="00986936">
        <w:rPr>
          <w:rFonts w:cs="Times New Roman"/>
          <w:color w:val="A31515"/>
          <w:sz w:val="24"/>
          <w:szCs w:val="24"/>
          <w:lang w:val="ru-BY"/>
        </w:rPr>
        <w:t>"Администратор"</w:t>
      </w:r>
      <w:r w:rsidRPr="00986936">
        <w:rPr>
          <w:rFonts w:cs="Times New Roman"/>
          <w:color w:val="000000"/>
          <w:sz w:val="24"/>
          <w:szCs w:val="24"/>
          <w:lang w:val="ru-BY"/>
        </w:rPr>
        <w:t>,</w:t>
      </w:r>
    </w:p>
    <w:p w14:paraId="75B5BBD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[2] = </w:t>
      </w:r>
      <w:r w:rsidRPr="00986936">
        <w:rPr>
          <w:rFonts w:cs="Times New Roman"/>
          <w:color w:val="A31515"/>
          <w:sz w:val="24"/>
          <w:szCs w:val="24"/>
          <w:lang w:val="ru-BY"/>
        </w:rPr>
        <w:t>"Менеджер"</w:t>
      </w:r>
      <w:r w:rsidRPr="00986936">
        <w:rPr>
          <w:rFonts w:cs="Times New Roman"/>
          <w:color w:val="000000"/>
          <w:sz w:val="24"/>
          <w:szCs w:val="24"/>
          <w:lang w:val="ru-BY"/>
        </w:rPr>
        <w:t>,</w:t>
      </w:r>
    </w:p>
    <w:p w14:paraId="57F359C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[3] = </w:t>
      </w:r>
      <w:r w:rsidRPr="00986936">
        <w:rPr>
          <w:rFonts w:cs="Times New Roman"/>
          <w:color w:val="A31515"/>
          <w:sz w:val="24"/>
          <w:szCs w:val="24"/>
          <w:lang w:val="ru-BY"/>
        </w:rPr>
        <w:t>"Пользователь"</w:t>
      </w:r>
    </w:p>
    <w:p w14:paraId="2DC8161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};</w:t>
      </w:r>
    </w:p>
    <w:p w14:paraId="3D532450" w14:textId="700522CF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33D3943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FF"/>
          <w:sz w:val="24"/>
          <w:szCs w:val="24"/>
          <w:lang w:val="ru-BY"/>
        </w:rPr>
        <w:t>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Validator</w:t>
      </w:r>
    </w:p>
    <w:p w14:paraId="56EACA1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0857BDB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IsRussian(</w:t>
      </w:r>
      <w:r w:rsidRPr="00986936">
        <w:rPr>
          <w:rFonts w:cs="Times New Roman"/>
          <w:color w:val="0000FF"/>
          <w:sz w:val="24"/>
          <w:szCs w:val="24"/>
          <w:lang w:val="ru-BY"/>
        </w:rPr>
        <w:t>this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str)</w:t>
      </w:r>
    </w:p>
    <w:p w14:paraId="29158B1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3A84DB8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Regex.IsMatch(str, </w:t>
      </w:r>
      <w:r w:rsidRPr="00986936">
        <w:rPr>
          <w:rFonts w:cs="Times New Roman"/>
          <w:color w:val="800000"/>
          <w:sz w:val="24"/>
          <w:szCs w:val="24"/>
          <w:lang w:val="ru-BY"/>
        </w:rPr>
        <w:t>@"\p{IsCyrillic}"</w:t>
      </w:r>
      <w:r w:rsidRPr="00986936">
        <w:rPr>
          <w:rFonts w:cs="Times New Roman"/>
          <w:color w:val="000000"/>
          <w:sz w:val="24"/>
          <w:szCs w:val="24"/>
          <w:lang w:val="ru-BY"/>
        </w:rPr>
        <w:t>);</w:t>
      </w:r>
    </w:p>
    <w:p w14:paraId="15E58C8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224DC8E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1D210AE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CheckLength(</w:t>
      </w:r>
      <w:r w:rsidRPr="00986936">
        <w:rPr>
          <w:rFonts w:cs="Times New Roman"/>
          <w:color w:val="0000FF"/>
          <w:sz w:val="24"/>
          <w:szCs w:val="24"/>
          <w:lang w:val="ru-BY"/>
        </w:rPr>
        <w:t>this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str,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leftBorder = 3,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rightBorder = 100)</w:t>
      </w:r>
    </w:p>
    <w:p w14:paraId="17AD0B1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648FB89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(str.Length &gt;= 3) &amp;&amp; (str.Length &lt;= 100);</w:t>
      </w:r>
    </w:p>
    <w:p w14:paraId="78A9520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12BC698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61282BB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User Auth(DataLayer data,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login,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password)</w:t>
      </w:r>
    </w:p>
    <w:p w14:paraId="5D20F71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54B5479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data.Users.GetAll().FirstOrDefault(x =&gt; (x.Login == login) &amp;&amp; (x.Password == password));</w:t>
      </w:r>
    </w:p>
    <w:p w14:paraId="498831D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08ECD19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0032129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CompareDate(DateTime first, DateTime second)</w:t>
      </w:r>
    </w:p>
    <w:p w14:paraId="1C00A25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5F60E23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(first.Day == second.Day) &amp;&amp; (first.Month == second.Month) &amp;&amp; (first.Year == second.Year);</w:t>
      </w:r>
    </w:p>
    <w:p w14:paraId="22D3FEF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39E974D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4C353D6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Valid(ProductProduction material, Product product)</w:t>
      </w:r>
    </w:p>
    <w:p w14:paraId="31810FE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3F4AE97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((material.Count &lt;= 0) || (material.Count &gt;= 100000))</w:t>
      </w:r>
    </w:p>
    <w:p w14:paraId="37EAE24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48F6ACA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"Неверное количество"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3A4A891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587A0BF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((material.Date &lt;= DateTime.Now.AddYears(-50)) || (material.Date &gt;= DateTime.Now.AddYears(50)))</w:t>
      </w:r>
    </w:p>
    <w:p w14:paraId="5D2945E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    {</w:t>
      </w:r>
    </w:p>
    <w:p w14:paraId="136B02C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"Неверная дата"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B56B36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82C92B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(product.Plans.Any(x =&gt; CompareDate(x.Date, material.Date)))</w:t>
      </w:r>
    </w:p>
    <w:p w14:paraId="01044CD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D04CB5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"На этот день уже назначен результат"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5BF8BBE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704CFA8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5433BCF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5FE6661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24E6757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Valid(ProductPlan material, Product product)</w:t>
      </w:r>
    </w:p>
    <w:p w14:paraId="38342CA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44A273F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((material.Count &lt;= 0) || (material.Count &gt;= 100000))</w:t>
      </w:r>
    </w:p>
    <w:p w14:paraId="2746938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59969DF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"Неверное количество"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23743E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D35DF9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((material.Date &lt;= DateTime.Now.AddYears(-50)) || (material.Date &gt;= DateTime.Now.AddYears(50)))</w:t>
      </w:r>
    </w:p>
    <w:p w14:paraId="36CEC34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3526401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"Неверная дата"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1775FFF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24E9440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(product.Plans.Any(x =&gt; CompareDate(x.Date, material.Date)))</w:t>
      </w:r>
    </w:p>
    <w:p w14:paraId="23E39B3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6DC611D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"На этот день уже назначен план"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2A7AA9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554941B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766C07C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2972B9B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314AFD9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Valid(Norm material)</w:t>
      </w:r>
    </w:p>
    <w:p w14:paraId="24EF637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0EC7D5B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(material.Raw ==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)</w:t>
      </w:r>
    </w:p>
    <w:p w14:paraId="235EFFF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0E8E4D7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 выбрано сырьё"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43ECAE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77FB301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(material.Quantity </w:t>
      </w:r>
      <w:r w:rsidRPr="00986936">
        <w:rPr>
          <w:rFonts w:cs="Times New Roman"/>
          <w:color w:val="0000FF"/>
          <w:sz w:val="24"/>
          <w:szCs w:val="24"/>
          <w:lang w:val="ru-BY"/>
        </w:rPr>
        <w:t>is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&lt; 0.01 </w:t>
      </w:r>
      <w:r w:rsidRPr="00986936">
        <w:rPr>
          <w:rFonts w:cs="Times New Roman"/>
          <w:color w:val="0000FF"/>
          <w:sz w:val="24"/>
          <w:szCs w:val="24"/>
          <w:lang w:val="ru-BY"/>
        </w:rPr>
        <w:t>or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&gt; 10000)</w:t>
      </w:r>
    </w:p>
    <w:p w14:paraId="7A70242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3B28426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"Неверное количество"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1287B5C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7B5600D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2D6A242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5BF89D2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6BB14CC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Valid(ProductMaterial material)</w:t>
      </w:r>
    </w:p>
    <w:p w14:paraId="0BDBABA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0554665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(material.Material ==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)</w:t>
      </w:r>
    </w:p>
    <w:p w14:paraId="11E7783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77FCAB6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 выбран материал"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33496AB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228E9F9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(material.Quantity </w:t>
      </w:r>
      <w:r w:rsidRPr="00986936">
        <w:rPr>
          <w:rFonts w:cs="Times New Roman"/>
          <w:color w:val="0000FF"/>
          <w:sz w:val="24"/>
          <w:szCs w:val="24"/>
          <w:lang w:val="ru-BY"/>
        </w:rPr>
        <w:t>is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&lt; 0.01 </w:t>
      </w:r>
      <w:r w:rsidRPr="00986936">
        <w:rPr>
          <w:rFonts w:cs="Times New Roman"/>
          <w:color w:val="0000FF"/>
          <w:sz w:val="24"/>
          <w:szCs w:val="24"/>
          <w:lang w:val="ru-BY"/>
        </w:rPr>
        <w:t>or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&gt; 10000)</w:t>
      </w:r>
    </w:p>
    <w:p w14:paraId="548DC39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5D95603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"Неверное количество"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4699923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0C8C5A6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7F75AB6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603DD49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3F1202B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Valid(Product raw)</w:t>
      </w:r>
    </w:p>
    <w:p w14:paraId="30FF207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468D43F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(!raw.Name.CheckLength())</w:t>
      </w:r>
    </w:p>
    <w:p w14:paraId="3475CA5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25E0B43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"Неверный формат наименования"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386D78F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5AC597C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(!raw.Name.IsRussian())</w:t>
      </w:r>
    </w:p>
    <w:p w14:paraId="695CB28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24394A2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"Название должно быть на кириллице"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44DE3F4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D2DD4A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2446A1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15A75A5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5040740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Valid(Material raw)</w:t>
      </w:r>
    </w:p>
    <w:p w14:paraId="53AEF2A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79A0A60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(!raw.Name.CheckLength())</w:t>
      </w:r>
    </w:p>
    <w:p w14:paraId="230EF3F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0FB27A9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"Неверный формат наименования"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4D15B23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5463E7F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(!raw.Name.IsRussian())</w:t>
      </w:r>
    </w:p>
    <w:p w14:paraId="17C7AB3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6200B38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"Название должно быть на кириллице"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4FF310C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3AD6EBD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221AF1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4147742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6D3FD1B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Valid(Raw raw)</w:t>
      </w:r>
    </w:p>
    <w:p w14:paraId="445E03C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65C37AC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(!raw.Name.CheckLength())</w:t>
      </w:r>
    </w:p>
    <w:p w14:paraId="1748FDF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66434A3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"Неверный формат наименования"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3E81F76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AFC9D0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(!raw.Name.IsRussian())</w:t>
      </w:r>
    </w:p>
    <w:p w14:paraId="68201BD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32D9A15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"Название должно быть на кириллице"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210297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21140C1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1921390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2A95BDD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4DA114C8" w14:textId="7786D488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Valid(User, IRepository&lt;User&gt; data,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ignoreLogin =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)</w:t>
      </w:r>
    </w:p>
    <w:p w14:paraId="37A72C8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2363F1C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(!ignoreLogin)</w:t>
      </w:r>
    </w:p>
    <w:p w14:paraId="4C3F957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3E54FFB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(data.GetAll().Any(x =&gt; x.Login == user.Login))</w:t>
      </w:r>
    </w:p>
    <w:p w14:paraId="5DE21BD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4653E31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"Уже существует пользователь с таким логином"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1B3B181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</w:t>
      </w:r>
    </w:p>
    <w:p w14:paraId="4516CE3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6F1FAD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(user.Login.Contains(</w:t>
      </w:r>
      <w:r w:rsidRPr="00986936">
        <w:rPr>
          <w:rFonts w:cs="Times New Roman"/>
          <w:color w:val="A31515"/>
          <w:sz w:val="24"/>
          <w:szCs w:val="24"/>
          <w:lang w:val="ru-BY"/>
        </w:rPr>
        <w:t>' '</w:t>
      </w:r>
      <w:r w:rsidRPr="00986936">
        <w:rPr>
          <w:rFonts w:cs="Times New Roman"/>
          <w:color w:val="000000"/>
          <w:sz w:val="24"/>
          <w:szCs w:val="24"/>
          <w:lang w:val="ru-BY"/>
        </w:rPr>
        <w:t>))</w:t>
      </w:r>
    </w:p>
    <w:p w14:paraId="5C318C7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73E649B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"В строке логин не может быть пробелов"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4A773F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0719578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(!user.Login.CheckLength())</w:t>
      </w:r>
    </w:p>
    <w:p w14:paraId="723E91E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656F506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"Строка логин некорректна"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7A6CA6B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354544E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(!user.Password.CheckLength())</w:t>
      </w:r>
    </w:p>
    <w:p w14:paraId="3D720EA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5BA87B8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A31515"/>
          <w:sz w:val="24"/>
          <w:szCs w:val="24"/>
          <w:lang w:val="ru-BY"/>
        </w:rPr>
        <w:t>"Строка пароль неккоректна"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9989F1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F1D4C5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42077F6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0780E9D6" w14:textId="34AF504F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68642250" w14:textId="07712FB5" w:rsidR="00986936" w:rsidRPr="00986936" w:rsidRDefault="00986936" w:rsidP="00986936">
      <w:pPr>
        <w:rPr>
          <w:rFonts w:cs="Times New Roman"/>
          <w:sz w:val="24"/>
          <w:szCs w:val="24"/>
          <w:lang w:val="en-US"/>
        </w:rPr>
      </w:pPr>
      <w:r w:rsidRPr="00986936">
        <w:rPr>
          <w:rFonts w:cs="Times New Roman"/>
          <w:sz w:val="24"/>
          <w:szCs w:val="24"/>
        </w:rPr>
        <w:t>Папка</w:t>
      </w:r>
      <w:r w:rsidRPr="00986936">
        <w:rPr>
          <w:rFonts w:cs="Times New Roman"/>
          <w:sz w:val="24"/>
          <w:szCs w:val="24"/>
          <w:lang w:val="en-US"/>
        </w:rPr>
        <w:t xml:space="preserve"> Mongo.Entities</w:t>
      </w:r>
    </w:p>
    <w:p w14:paraId="119F173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Data</w:t>
      </w:r>
    </w:p>
    <w:p w14:paraId="1F49D48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6E69E53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DataLayer Get()</w:t>
      </w:r>
    </w:p>
    <w:p w14:paraId="6F8BBAC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5E898D4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Materials(),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Products(),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Raws(),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Users());</w:t>
      </w:r>
    </w:p>
    <w:p w14:paraId="5DFCE78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1F84BF40" w14:textId="4A4B1BFB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218F607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Material</w:t>
      </w:r>
    </w:p>
    <w:p w14:paraId="147583A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7B47D11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"_id"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0D2D472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1D0EACD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"name"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570A2EA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Name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032142BF" w14:textId="3CAD192F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283617E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Norm</w:t>
      </w:r>
    </w:p>
    <w:p w14:paraId="3E3F83C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25AF767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"quanity"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5760486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double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Quantity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23C7B3A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"raw"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3F44B629" w14:textId="0A9456A0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Raw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475E9F94" w14:textId="4A0D1338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07E908E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Product</w:t>
      </w:r>
    </w:p>
    <w:p w14:paraId="1208759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6994079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"_id"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6EF4B8C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3D615A3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"name"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5AD0065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Name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798F2CA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"production"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04B23EE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List&lt;ProductProduction&gt; Productions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}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();</w:t>
      </w:r>
    </w:p>
    <w:p w14:paraId="4524954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"plans"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277F07A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List&lt;ProductPlan&gt; Plans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}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();</w:t>
      </w:r>
    </w:p>
    <w:p w14:paraId="4F55631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"materials"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19C83A6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List&lt;ProductMaterial&gt; Materials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}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();</w:t>
      </w:r>
    </w:p>
    <w:p w14:paraId="31749C3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"norms"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6198CE6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List&lt;Norm&gt; Norms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}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();</w:t>
      </w:r>
    </w:p>
    <w:p w14:paraId="30DD1F3D" w14:textId="3E342881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440C3CA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ProductMaterial</w:t>
      </w:r>
    </w:p>
    <w:p w14:paraId="247EE7E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33931C4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"quantity"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2DAF97D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double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Quantity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4461161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"material"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5B98EA96" w14:textId="77CBFD48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Material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72C2FFBD" w14:textId="146C56DC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333B40A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ProductPlan</w:t>
      </w:r>
    </w:p>
    <w:p w14:paraId="032B789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35BE2EB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"date"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5C1317F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DateTime Date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638B6EB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"count"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77244D3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Count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6EB125E8" w14:textId="46B2D075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6670DEB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ProductProduction</w:t>
      </w:r>
    </w:p>
    <w:p w14:paraId="131C332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3BE3F70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"date"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33888B6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DateTime Date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1859C42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"count"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46C76AD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Count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5E940C3E" w14:textId="6B5B271A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239152C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Raw</w:t>
      </w:r>
    </w:p>
    <w:p w14:paraId="19207F6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0EC411E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"_id"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12EF4D9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01816E8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"name"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5D7B145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Name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5ACF1BFF" w14:textId="55C8A792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43A86F4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User</w:t>
      </w:r>
    </w:p>
    <w:p w14:paraId="2FC2B2F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5B5981D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"_id"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13D68DC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2909535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"login"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65CE56B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Login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37E09F5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"password"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3F4D9AA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Password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1F33E96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[BsonElement(</w:t>
      </w:r>
      <w:r w:rsidRPr="00986936">
        <w:rPr>
          <w:rFonts w:cs="Times New Roman"/>
          <w:color w:val="A31515"/>
          <w:sz w:val="24"/>
          <w:szCs w:val="24"/>
          <w:lang w:val="ru-BY"/>
        </w:rPr>
        <w:t>"access"</w:t>
      </w:r>
      <w:r w:rsidRPr="00986936">
        <w:rPr>
          <w:rFonts w:cs="Times New Roman"/>
          <w:color w:val="000000"/>
          <w:sz w:val="24"/>
          <w:szCs w:val="24"/>
          <w:lang w:val="ru-BY"/>
        </w:rPr>
        <w:t>)]</w:t>
      </w:r>
    </w:p>
    <w:p w14:paraId="258D758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Level { </w:t>
      </w:r>
      <w:r w:rsidRPr="00986936">
        <w:rPr>
          <w:rFonts w:cs="Times New Roman"/>
          <w:color w:val="0000FF"/>
          <w:sz w:val="24"/>
          <w:szCs w:val="24"/>
          <w:lang w:val="ru-BY"/>
        </w:rPr>
        <w:t>get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; </w:t>
      </w:r>
      <w:r w:rsidRPr="00986936">
        <w:rPr>
          <w:rFonts w:cs="Times New Roman"/>
          <w:color w:val="0000FF"/>
          <w:sz w:val="24"/>
          <w:szCs w:val="24"/>
          <w:lang w:val="ru-BY"/>
        </w:rPr>
        <w:t>set</w:t>
      </w:r>
      <w:r w:rsidRPr="00986936">
        <w:rPr>
          <w:rFonts w:cs="Times New Roman"/>
          <w:color w:val="000000"/>
          <w:sz w:val="24"/>
          <w:szCs w:val="24"/>
          <w:lang w:val="ru-BY"/>
        </w:rPr>
        <w:t>; }</w:t>
      </w:r>
    </w:p>
    <w:p w14:paraId="69100311" w14:textId="0607EF3E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>}</w:t>
      </w:r>
    </w:p>
    <w:p w14:paraId="1C12F9B4" w14:textId="09CD2239" w:rsidR="00986936" w:rsidRPr="00986936" w:rsidRDefault="00986936" w:rsidP="00986936">
      <w:pPr>
        <w:rPr>
          <w:rFonts w:cs="Times New Roman"/>
          <w:sz w:val="24"/>
          <w:szCs w:val="24"/>
          <w:lang w:val="en-US"/>
        </w:rPr>
      </w:pPr>
      <w:r w:rsidRPr="00986936">
        <w:rPr>
          <w:rFonts w:cs="Times New Roman"/>
          <w:sz w:val="24"/>
          <w:szCs w:val="24"/>
        </w:rPr>
        <w:t>Папка</w:t>
      </w:r>
      <w:r w:rsidRPr="00986936">
        <w:rPr>
          <w:rFonts w:cs="Times New Roman"/>
          <w:sz w:val="24"/>
          <w:szCs w:val="24"/>
          <w:lang w:val="en-US"/>
        </w:rPr>
        <w:t xml:space="preserve"> Mongo.Repositiories</w:t>
      </w:r>
    </w:p>
    <w:p w14:paraId="1D7658F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Materials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: IRepository&lt;Material&gt;</w:t>
      </w:r>
    </w:p>
    <w:p w14:paraId="603F048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6C9D3C8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readonly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collectionName = </w:t>
      </w:r>
      <w:r w:rsidRPr="00986936">
        <w:rPr>
          <w:rFonts w:cs="Times New Roman"/>
          <w:color w:val="A31515"/>
          <w:sz w:val="24"/>
          <w:szCs w:val="24"/>
          <w:lang w:val="ru-BY"/>
        </w:rPr>
        <w:t>"Materials"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727FB8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03EA61D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Add(Material itemToAdd)</w:t>
      </w:r>
    </w:p>
    <w:p w14:paraId="51B7194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7851221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5B95A4C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6DF004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GetCollection().InsertOne(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041B183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1E7C96B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Id = GetFreeId(),</w:t>
      </w:r>
    </w:p>
    <w:p w14:paraId="2CAF1F8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Name = itemToAdd.Name</w:t>
      </w:r>
    </w:p>
    <w:p w14:paraId="5558921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});</w:t>
      </w:r>
    </w:p>
    <w:p w14:paraId="41E8A03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45667F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51DF6BB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0333FE1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7CA6503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360A58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7DBBF2F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2E64679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5CE6C38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IMongoCollection&lt;Entities.Material&gt; GetCollection()</w:t>
      </w:r>
    </w:p>
    <w:p w14:paraId="1BE7EA5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2B14B17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DataBaseClient.GetDatabase().GetCollection&lt;Entities.Material&gt;(collectionName);</w:t>
      </w:r>
    </w:p>
    <w:p w14:paraId="53E9EB9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5000D2C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4AA2257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Material Find(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id)</w:t>
      </w:r>
    </w:p>
    <w:p w14:paraId="4983D03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60D6EE1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GetAll().FirstOrDefault(x =&gt; x.Id == id);</w:t>
      </w:r>
    </w:p>
    <w:p w14:paraId="3078159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09DFF3C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6F98EC0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IEnumerable&lt;Material&gt; GetAll()</w:t>
      </w:r>
    </w:p>
    <w:p w14:paraId="58A4436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30BAA55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GetCollection().Find(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BsonDocument()).ToList().Select(x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Material()</w:t>
      </w:r>
    </w:p>
    <w:p w14:paraId="03664CD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069F3B4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Id = x.Id,</w:t>
      </w:r>
    </w:p>
    <w:p w14:paraId="25B13AA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Name = x.Name,</w:t>
      </w:r>
    </w:p>
    <w:p w14:paraId="1B24E7A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});</w:t>
      </w:r>
    </w:p>
    <w:p w14:paraId="71D88FB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1C0F593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13DD9FA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GetFreeId()</w:t>
      </w:r>
    </w:p>
    <w:p w14:paraId="3843280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03647F2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var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 = GetAll();</w:t>
      </w:r>
    </w:p>
    <w:p w14:paraId="416DA08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data.Any() ? data.Max(x =&gt; x.Id) + 1 : 1;</w:t>
      </w:r>
    </w:p>
    <w:p w14:paraId="25B433D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0D35559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522121D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Remove(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id)</w:t>
      </w:r>
    </w:p>
    <w:p w14:paraId="5C1C712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4A2EA20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7A0B398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BAB502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GetCollection().DeleteOne(x =&gt; x.Id == id);</w:t>
      </w:r>
    </w:p>
    <w:p w14:paraId="162ECD1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C7F054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4FF9924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    {</w:t>
      </w:r>
    </w:p>
    <w:p w14:paraId="346CF3A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52CC02F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7799B70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5F0EB14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51B4AE4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1B8E31A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Update(Material itemToUpdate)</w:t>
      </w:r>
    </w:p>
    <w:p w14:paraId="3912DFE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242488C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Entities.Material item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289FBDF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34782C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Id = itemToUpdate.Id,</w:t>
      </w:r>
    </w:p>
    <w:p w14:paraId="396FC74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Name = itemToUpdate.Name</w:t>
      </w:r>
    </w:p>
    <w:p w14:paraId="103DE71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};</w:t>
      </w:r>
    </w:p>
    <w:p w14:paraId="31D6F21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1E13021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5A436DF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67DD84A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GetCollection().ReplaceOne(x =&gt; x.Id == itemToUpdate.Id, item);</w:t>
      </w:r>
    </w:p>
    <w:p w14:paraId="3835D24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03D1CE8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22EDFDB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F2B576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5CC5094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0E0189C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C0ED4A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1DA68AD9" w14:textId="1002050F" w:rsidR="00986936" w:rsidRPr="00986936" w:rsidRDefault="00986936" w:rsidP="00986936">
      <w:pPr>
        <w:rPr>
          <w:rFonts w:cs="Times New Roman"/>
          <w:sz w:val="24"/>
          <w:szCs w:val="24"/>
          <w:lang w:val="en-US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3B17625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Products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: IRepository&lt;Product&gt;</w:t>
      </w:r>
    </w:p>
    <w:p w14:paraId="0B2433D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06E68F1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readonly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collectionName = </w:t>
      </w:r>
      <w:r w:rsidRPr="00986936">
        <w:rPr>
          <w:rFonts w:cs="Times New Roman"/>
          <w:color w:val="A31515"/>
          <w:sz w:val="24"/>
          <w:szCs w:val="24"/>
          <w:lang w:val="ru-BY"/>
        </w:rPr>
        <w:t>"Products"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560C04C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261F17B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Add(Product itemToAdd)</w:t>
      </w:r>
    </w:p>
    <w:p w14:paraId="11DD726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777B296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4AF0D0B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383535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GetCollection().InsertOne(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30213B8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05F5546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Id = GetFreeId(),</w:t>
      </w:r>
    </w:p>
    <w:p w14:paraId="2FB2D8C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Name = itemToAdd.Name</w:t>
      </w:r>
    </w:p>
    <w:p w14:paraId="7B32B4A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});</w:t>
      </w:r>
    </w:p>
    <w:p w14:paraId="6348BE7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78BF886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66E1124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63877B5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5F92DBD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2008CC4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C90AAD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24F6A9B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25D8858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IMongoCollection&lt;Entities.Product&gt; GetCollection()</w:t>
      </w:r>
    </w:p>
    <w:p w14:paraId="7E87558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28E9BCF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DataBaseClient.GetDatabase().GetCollection&lt;Entities.Product&gt;(collectionName);</w:t>
      </w:r>
    </w:p>
    <w:p w14:paraId="2A03392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58B47CC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1F2503C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Product Find(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id)</w:t>
      </w:r>
    </w:p>
    <w:p w14:paraId="6A0E45A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4091F9A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GetAll().FirstOrDefault(x =&gt; x.Id == id);</w:t>
      </w:r>
    </w:p>
    <w:p w14:paraId="3B2305B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499ED7A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6DC3246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IEnumerable&lt;Product&gt; GetAll()</w:t>
      </w:r>
    </w:p>
    <w:p w14:paraId="7257CF3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2DB473E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GetCollection().Find(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BsonDocument()).ToList().Select(x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Product()</w:t>
      </w:r>
    </w:p>
    <w:p w14:paraId="7ED01EF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13FE73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Id = x.Id,</w:t>
      </w:r>
    </w:p>
    <w:p w14:paraId="5B95A63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Name = x.Name,</w:t>
      </w:r>
    </w:p>
    <w:p w14:paraId="171623C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Plans = x.Plans.Select(p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ProductPlan()</w:t>
      </w:r>
    </w:p>
    <w:p w14:paraId="47688CE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10F21F1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Date = p.Date,</w:t>
      </w:r>
    </w:p>
    <w:p w14:paraId="339F461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Count = p.Count</w:t>
      </w:r>
    </w:p>
    <w:p w14:paraId="004FC11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}).ToList(),</w:t>
      </w:r>
    </w:p>
    <w:p w14:paraId="0EAE2FD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Productions = x.Productions.Select(p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ProductProduction()</w:t>
      </w:r>
    </w:p>
    <w:p w14:paraId="4B6E51A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62404AB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Count = p.Count,</w:t>
      </w:r>
    </w:p>
    <w:p w14:paraId="578058D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Date = p.Date</w:t>
      </w:r>
    </w:p>
    <w:p w14:paraId="71DC95E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}).ToList(),</w:t>
      </w:r>
    </w:p>
    <w:p w14:paraId="366EC2E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Norms = x.Norms.Select(n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Norm()</w:t>
      </w:r>
    </w:p>
    <w:p w14:paraId="52384D5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54FB131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Raw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Raws().Find(n.Raw.Id),</w:t>
      </w:r>
    </w:p>
    <w:p w14:paraId="3F190E9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Quantity = n.Quantity</w:t>
      </w:r>
    </w:p>
    <w:p w14:paraId="3F515C2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}).ToList(),</w:t>
      </w:r>
    </w:p>
    <w:p w14:paraId="2F49C8F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Materials = x.Materials.Select(m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ProductMaterial()</w:t>
      </w:r>
    </w:p>
    <w:p w14:paraId="3CB09D4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5E8E80F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Material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Materials().Find(m.Material.Id),</w:t>
      </w:r>
    </w:p>
    <w:p w14:paraId="1BF5505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Quantity = m.Quantity</w:t>
      </w:r>
    </w:p>
    <w:p w14:paraId="2D186C6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}).ToList()</w:t>
      </w:r>
    </w:p>
    <w:p w14:paraId="1D029D5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});</w:t>
      </w:r>
    </w:p>
    <w:p w14:paraId="085B76E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37EDB41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3522C25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GetFreeId()</w:t>
      </w:r>
    </w:p>
    <w:p w14:paraId="1185E08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5803E7A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var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 = GetAll();</w:t>
      </w:r>
    </w:p>
    <w:p w14:paraId="28DB8DA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data.Any() ? data.Max(x =&gt; x.Id) + 1 : 1;</w:t>
      </w:r>
    </w:p>
    <w:p w14:paraId="09D5DCD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6C850AA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46F6828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Remove(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id)</w:t>
      </w:r>
    </w:p>
    <w:p w14:paraId="79F986F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74BBDED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665FC22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02A938D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GetCollection().DeleteOne(x =&gt; x.Id == id);</w:t>
      </w:r>
    </w:p>
    <w:p w14:paraId="30F6CA6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06BEB42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5D11D62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0520A9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366CE39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0A644CE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44E64DF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5249209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5A734AD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Update(Product itemToUpdate)</w:t>
      </w:r>
    </w:p>
    <w:p w14:paraId="140B171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08817FF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Entities.Product item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6B15BE9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3C3DFE6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Id = itemToUpdate.Id,</w:t>
      </w:r>
    </w:p>
    <w:p w14:paraId="3156656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Name = itemToUpdate.Name,</w:t>
      </w:r>
    </w:p>
    <w:p w14:paraId="5A7CF70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Plans = itemToUpdate.Plans.Select(p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Entities.ProductPlan()</w:t>
      </w:r>
    </w:p>
    <w:p w14:paraId="071DED3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2221FB6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Date = p.Date,</w:t>
      </w:r>
    </w:p>
    <w:p w14:paraId="0CB6362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Count = p.Count</w:t>
      </w:r>
    </w:p>
    <w:p w14:paraId="4548FFB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}).ToList(),</w:t>
      </w:r>
    </w:p>
    <w:p w14:paraId="1C86DF2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Productions = itemToUpdate.Productions.Select(p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Entities.ProductProduction()</w:t>
      </w:r>
    </w:p>
    <w:p w14:paraId="7D2AD20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6EC9072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Count = p.Count,</w:t>
      </w:r>
    </w:p>
    <w:p w14:paraId="31233EB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Date = p.Date</w:t>
      </w:r>
    </w:p>
    <w:p w14:paraId="30293E6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}).ToList(),</w:t>
      </w:r>
    </w:p>
    <w:p w14:paraId="394BEC6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Norms = itemToUpdate.Norms.Select(n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Entities.Norm()</w:t>
      </w:r>
    </w:p>
    <w:p w14:paraId="30B9165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479AE92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Raw = Raws.GetCollection().Find(z =&gt; z.Id == n.Raw.Id).FirstOrDefault(),</w:t>
      </w:r>
    </w:p>
    <w:p w14:paraId="1CEFB6C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Quantity = n.Quantity</w:t>
      </w:r>
    </w:p>
    <w:p w14:paraId="3343541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}).ToList(),</w:t>
      </w:r>
    </w:p>
    <w:p w14:paraId="38FEF7B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Materials = itemToUpdate.Materials.Select(m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Entities.ProductMaterial()</w:t>
      </w:r>
    </w:p>
    <w:p w14:paraId="2871E1C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33EF4EE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Quantity = m.Quantity,</w:t>
      </w:r>
    </w:p>
    <w:p w14:paraId="7EB2FC4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Material = Materials.GetCollection().Find(x =&gt; x.Id == m.Material.Id).FirstOrDefault()</w:t>
      </w:r>
    </w:p>
    <w:p w14:paraId="33856CD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}).ToList()</w:t>
      </w:r>
    </w:p>
    <w:p w14:paraId="20AD326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};</w:t>
      </w:r>
    </w:p>
    <w:p w14:paraId="2F723E2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4CC8321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373786B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6837B77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GetCollection().ReplaceOne(x =&gt; x.Id == itemToUpdate.Id, item);</w:t>
      </w:r>
    </w:p>
    <w:p w14:paraId="3C86A87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4FA0C0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57ACAC8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664A40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2DF524E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309506D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034089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7971C156" w14:textId="35A92B95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19AD85A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Raws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: IRepository&lt;Raw&gt;</w:t>
      </w:r>
    </w:p>
    <w:p w14:paraId="30ECFF0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0EFFB11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readonly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collectionName = </w:t>
      </w:r>
      <w:r w:rsidRPr="00986936">
        <w:rPr>
          <w:rFonts w:cs="Times New Roman"/>
          <w:color w:val="A31515"/>
          <w:sz w:val="24"/>
          <w:szCs w:val="24"/>
          <w:lang w:val="ru-BY"/>
        </w:rPr>
        <w:t>"Raws"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2389BA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50B79A7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Add(Raw itemToAdd)</w:t>
      </w:r>
    </w:p>
    <w:p w14:paraId="2EAE012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646E326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72910E2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    {</w:t>
      </w:r>
    </w:p>
    <w:p w14:paraId="41D8115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GetCollection().InsertOne(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191DC1C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259F7EE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Id = GetFreeId(),</w:t>
      </w:r>
    </w:p>
    <w:p w14:paraId="72D34F2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Name = itemToAdd.Name</w:t>
      </w:r>
    </w:p>
    <w:p w14:paraId="2F91A8E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});</w:t>
      </w:r>
    </w:p>
    <w:p w14:paraId="020A407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5E583A8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79C9F4F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53C82AE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4122EB8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73B1C34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59D479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7DD0731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40DC80F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IMongoCollection&lt;Entities.Raw&gt; GetCollection()</w:t>
      </w:r>
    </w:p>
    <w:p w14:paraId="664C595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1A0D82F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DataBaseClient.GetDatabase().GetCollection&lt;Entities.Raw&gt;(collectionName);</w:t>
      </w:r>
    </w:p>
    <w:p w14:paraId="1365A4A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3D69941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1663543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Raw Find(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id)</w:t>
      </w:r>
    </w:p>
    <w:p w14:paraId="7BA32A6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3D9EC2D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GetAll().FirstOrDefault(x =&gt; x.Id == id);</w:t>
      </w:r>
    </w:p>
    <w:p w14:paraId="0EA614C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1477687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43EE643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IEnumerable&lt;Raw&gt; GetAll()</w:t>
      </w:r>
    </w:p>
    <w:p w14:paraId="2B88199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1F4A1D0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GetCollection().Find(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BsonDocument()).ToList().Select(x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Raw()</w:t>
      </w:r>
    </w:p>
    <w:p w14:paraId="7949773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26EECE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Id = x.Id,</w:t>
      </w:r>
    </w:p>
    <w:p w14:paraId="4483C3E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Name = x.Name</w:t>
      </w:r>
    </w:p>
    <w:p w14:paraId="0DFFF25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});</w:t>
      </w:r>
    </w:p>
    <w:p w14:paraId="2F003FD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379D948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3357400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GetFreeId()</w:t>
      </w:r>
    </w:p>
    <w:p w14:paraId="35402F9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7A6EDF5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var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 = GetAll();</w:t>
      </w:r>
    </w:p>
    <w:p w14:paraId="0A7BEA6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data.Any() ? data.Max(x =&gt; x.Id) + 1 : 1;</w:t>
      </w:r>
    </w:p>
    <w:p w14:paraId="4EDB147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45AC8D1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07AD9B3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Remove(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id)</w:t>
      </w:r>
    </w:p>
    <w:p w14:paraId="2A28BAD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7793A6F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767A013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418C812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GetCollection().DeleteOne(x =&gt; x.Id == id);</w:t>
      </w:r>
    </w:p>
    <w:p w14:paraId="4643929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295C0B3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4B262A3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22DA06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7B6E3F0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4F755D5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48BA70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5C92B29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02DB4EC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Update(Raw itemToUpdate)</w:t>
      </w:r>
    </w:p>
    <w:p w14:paraId="32694FE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0D2A37B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Entities.Raw item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27A760B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5B34FC2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Id = itemToUpdate.Id,</w:t>
      </w:r>
    </w:p>
    <w:p w14:paraId="1ABB4C0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Name = itemToUpdate.Name</w:t>
      </w:r>
    </w:p>
    <w:p w14:paraId="1E61524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};</w:t>
      </w:r>
    </w:p>
    <w:p w14:paraId="169F746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7E411C6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22EBBA3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4852BFB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GetCollection().ReplaceOne(x =&gt; x.Id == itemToUpdate.Id, item);</w:t>
      </w:r>
    </w:p>
    <w:p w14:paraId="2992C2F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7E4EBA5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2D4EE34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4671446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259ECB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4EDA5B3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29EAB5D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35F9BC2F" w14:textId="6346AFCE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104E797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Users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: IRepository&lt;User&gt;</w:t>
      </w:r>
    </w:p>
    <w:p w14:paraId="2D96A60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076BD4D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readonly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collectionName = </w:t>
      </w:r>
      <w:r w:rsidRPr="00986936">
        <w:rPr>
          <w:rFonts w:cs="Times New Roman"/>
          <w:color w:val="A31515"/>
          <w:sz w:val="24"/>
          <w:szCs w:val="24"/>
          <w:lang w:val="ru-BY"/>
        </w:rPr>
        <w:t>"Users"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4ED16A2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52E2A53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Add(User itemToAdd)</w:t>
      </w:r>
    </w:p>
    <w:p w14:paraId="5BE95EF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22EDDD3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1A4D320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E84C0E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GetCollection().InsertOne(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65E87A7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{</w:t>
      </w:r>
    </w:p>
    <w:p w14:paraId="22AFE5D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Id = GetFreeId(),</w:t>
      </w:r>
    </w:p>
    <w:p w14:paraId="5110B66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Level = itemToAdd.Level,</w:t>
      </w:r>
    </w:p>
    <w:p w14:paraId="0931823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Login = itemToAdd.Login,</w:t>
      </w:r>
    </w:p>
    <w:p w14:paraId="4B5CCBF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    Password = itemToAdd.Password</w:t>
      </w:r>
    </w:p>
    <w:p w14:paraId="420ADDF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});</w:t>
      </w:r>
    </w:p>
    <w:p w14:paraId="35F1140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7C9A5A8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4891101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0024259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5C2F1C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22C1B2D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7BF7952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6421A3B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7991871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IMongoCollection&lt;Entities.User&gt; GetCollection()</w:t>
      </w:r>
    </w:p>
    <w:p w14:paraId="5EF8ED6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0EB9478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DataBaseClient.GetDatabase().GetCollection&lt;Entities.User&gt;(collectionName);</w:t>
      </w:r>
    </w:p>
    <w:p w14:paraId="74FA43E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400C262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2D1F636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User Find(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id)</w:t>
      </w:r>
    </w:p>
    <w:p w14:paraId="2836499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45B18BB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GetAll().FirstOrDefault(x =&gt; x.Id == id);</w:t>
      </w:r>
    </w:p>
    <w:p w14:paraId="4749698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66626AE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68AB503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IEnumerable&lt;User&gt; GetAll()</w:t>
      </w:r>
    </w:p>
    <w:p w14:paraId="0F305DD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4D8BD19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GetCollection().Find(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BsonDocument()).ToList().Select(x =&gt;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User()</w:t>
      </w:r>
    </w:p>
    <w:p w14:paraId="07F5B18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77A8700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Id = x.Id,</w:t>
      </w:r>
    </w:p>
    <w:p w14:paraId="13DF345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Level = x.Level,</w:t>
      </w:r>
    </w:p>
    <w:p w14:paraId="74E76EB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Login = x.Login,</w:t>
      </w:r>
    </w:p>
    <w:p w14:paraId="6D8FCB3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Password = x.Password</w:t>
      </w:r>
    </w:p>
    <w:p w14:paraId="407390F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});</w:t>
      </w:r>
    </w:p>
    <w:p w14:paraId="2C8E009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5EB89F8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6BCCEA9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GetFreeId()</w:t>
      </w:r>
    </w:p>
    <w:p w14:paraId="2F516A7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616D4FF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var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 = GetAll();</w:t>
      </w:r>
    </w:p>
    <w:p w14:paraId="39A255B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data.Any() ? data.Max(x =&gt; x.Id) + 1 : 1;</w:t>
      </w:r>
    </w:p>
    <w:p w14:paraId="23BECE7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6A031FD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14E963E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Remove(</w:t>
      </w:r>
      <w:r w:rsidRPr="00986936">
        <w:rPr>
          <w:rFonts w:cs="Times New Roman"/>
          <w:color w:val="0000FF"/>
          <w:sz w:val="24"/>
          <w:szCs w:val="24"/>
          <w:lang w:val="ru-BY"/>
        </w:rPr>
        <w:t>int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id)</w:t>
      </w:r>
    </w:p>
    <w:p w14:paraId="58AB7FB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464FA30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782D9CE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08E8481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GetCollection().DeleteOne(x =&gt; x.Id == id);</w:t>
      </w:r>
    </w:p>
    <w:p w14:paraId="5221966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6D93F2A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5FD055C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5677387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36BDF52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30730E1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48F1882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75008E7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3167413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bool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Update(User itemToUpdate)</w:t>
      </w:r>
    </w:p>
    <w:p w14:paraId="613D420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061AF41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Entities.User item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5312DF4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160BDD1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Id = itemToUpdate.Id,</w:t>
      </w:r>
    </w:p>
    <w:p w14:paraId="602C92D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Level = itemToUpdate.Level,</w:t>
      </w:r>
    </w:p>
    <w:p w14:paraId="290A2EC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Login = itemToUpdate.Login,</w:t>
      </w:r>
    </w:p>
    <w:p w14:paraId="06B06421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Password = itemToUpdate.Password</w:t>
      </w:r>
    </w:p>
    <w:p w14:paraId="37FDFA7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};</w:t>
      </w:r>
    </w:p>
    <w:p w14:paraId="257D7A3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59C6A6E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try</w:t>
      </w:r>
    </w:p>
    <w:p w14:paraId="34FD259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6E96C9A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GetCollection().ReplaceOne(x =&gt; x.Id == itemToUpdate.Id, item);</w:t>
      </w:r>
    </w:p>
    <w:p w14:paraId="29C2B1F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2D31D6F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catch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(Exception)</w:t>
      </w:r>
    </w:p>
    <w:p w14:paraId="6C10050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3D9E258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false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77127E3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B81CDF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lastRenderedPageBreak/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true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5DC7547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29D35019" w14:textId="758F2B8F" w:rsidR="00986936" w:rsidRP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108700CB" w14:textId="7DB4E4FC" w:rsidR="00986936" w:rsidRPr="00986936" w:rsidRDefault="00986936" w:rsidP="00986936">
      <w:pPr>
        <w:rPr>
          <w:rFonts w:cs="Times New Roman"/>
          <w:color w:val="2B91AF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</w:rPr>
        <w:t>Класс</w:t>
      </w:r>
      <w:r w:rsidRPr="007202D6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86936">
        <w:rPr>
          <w:rFonts w:cs="Times New Roman"/>
          <w:color w:val="000000"/>
          <w:sz w:val="24"/>
          <w:szCs w:val="24"/>
        </w:rPr>
        <w:t>доступа</w:t>
      </w:r>
      <w:r w:rsidRPr="007202D6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86936">
        <w:rPr>
          <w:rFonts w:cs="Times New Roman"/>
          <w:color w:val="000000"/>
          <w:sz w:val="24"/>
          <w:szCs w:val="24"/>
        </w:rPr>
        <w:t>к</w:t>
      </w:r>
      <w:r w:rsidRPr="007202D6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986936">
        <w:rPr>
          <w:rFonts w:cs="Times New Roman"/>
          <w:color w:val="000000"/>
          <w:sz w:val="24"/>
          <w:szCs w:val="24"/>
        </w:rPr>
        <w:t>данным</w:t>
      </w:r>
      <w:r w:rsidRPr="007202D6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86936">
        <w:rPr>
          <w:rFonts w:cs="Times New Roman"/>
          <w:color w:val="2B91AF"/>
          <w:sz w:val="24"/>
          <w:szCs w:val="24"/>
          <w:lang w:val="ru-BY"/>
        </w:rPr>
        <w:t>DataBaseClient</w:t>
      </w:r>
      <w:proofErr w:type="spellEnd"/>
    </w:p>
    <w:p w14:paraId="4D79A84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class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DataBaseClient</w:t>
      </w:r>
    </w:p>
    <w:p w14:paraId="4F3993B8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{</w:t>
      </w:r>
    </w:p>
    <w:p w14:paraId="6EE4D13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readonly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conStr;</w:t>
      </w:r>
    </w:p>
    <w:p w14:paraId="5B3AD683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readonly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MongoClient client;</w:t>
      </w:r>
    </w:p>
    <w:p w14:paraId="7B444DF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IMongoDatabase db;</w:t>
      </w:r>
    </w:p>
    <w:p w14:paraId="066F9F3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private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readonly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string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dbName = </w:t>
      </w:r>
      <w:r w:rsidRPr="00986936">
        <w:rPr>
          <w:rFonts w:cs="Times New Roman"/>
          <w:color w:val="A31515"/>
          <w:sz w:val="24"/>
          <w:szCs w:val="24"/>
          <w:lang w:val="ru-BY"/>
        </w:rPr>
        <w:t>"FactoryDb"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033B304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10B8224F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2B91AF"/>
          <w:sz w:val="24"/>
          <w:szCs w:val="24"/>
          <w:lang w:val="ru-BY"/>
        </w:rPr>
        <w:t>DataBaseClient</w:t>
      </w:r>
      <w:r w:rsidRPr="00986936">
        <w:rPr>
          <w:rFonts w:cs="Times New Roman"/>
          <w:color w:val="000000"/>
          <w:sz w:val="24"/>
          <w:szCs w:val="24"/>
          <w:lang w:val="ru-BY"/>
        </w:rPr>
        <w:t>()</w:t>
      </w:r>
    </w:p>
    <w:p w14:paraId="0308F69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09E99B36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conStr = </w:t>
      </w:r>
      <w:r w:rsidRPr="00986936">
        <w:rPr>
          <w:rFonts w:cs="Times New Roman"/>
          <w:color w:val="A31515"/>
          <w:sz w:val="24"/>
          <w:szCs w:val="24"/>
          <w:lang w:val="ru-BY"/>
        </w:rPr>
        <w:t>"mongodb://localhost:27017"</w:t>
      </w:r>
      <w:r w:rsidRPr="00986936">
        <w:rPr>
          <w:rFonts w:cs="Times New Roman"/>
          <w:color w:val="000000"/>
          <w:sz w:val="24"/>
          <w:szCs w:val="24"/>
          <w:lang w:val="ru-BY"/>
        </w:rPr>
        <w:t>;</w:t>
      </w:r>
    </w:p>
    <w:p w14:paraId="61F4269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client = </w:t>
      </w:r>
      <w:r w:rsidRPr="00986936">
        <w:rPr>
          <w:rFonts w:cs="Times New Roman"/>
          <w:color w:val="0000FF"/>
          <w:sz w:val="24"/>
          <w:szCs w:val="24"/>
          <w:lang w:val="ru-BY"/>
        </w:rPr>
        <w:t>new</w:t>
      </w:r>
      <w:r w:rsidRPr="00986936">
        <w:rPr>
          <w:rFonts w:cs="Times New Roman"/>
          <w:color w:val="000000"/>
          <w:sz w:val="24"/>
          <w:szCs w:val="24"/>
          <w:lang w:val="ru-BY"/>
        </w:rPr>
        <w:t>(conStr);</w:t>
      </w:r>
    </w:p>
    <w:p w14:paraId="6E79FDC9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5909F1BE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</w:p>
    <w:p w14:paraId="6D8BEB4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public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static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IMongoDatabase GetDatabase()</w:t>
      </w:r>
    </w:p>
    <w:p w14:paraId="2BCCDF4D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{</w:t>
      </w:r>
    </w:p>
    <w:p w14:paraId="6D9F59EC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if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(db </w:t>
      </w:r>
      <w:r w:rsidRPr="00986936">
        <w:rPr>
          <w:rFonts w:cs="Times New Roman"/>
          <w:color w:val="0000FF"/>
          <w:sz w:val="24"/>
          <w:szCs w:val="24"/>
          <w:lang w:val="ru-BY"/>
        </w:rPr>
        <w:t>is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</w:t>
      </w:r>
      <w:r w:rsidRPr="00986936">
        <w:rPr>
          <w:rFonts w:cs="Times New Roman"/>
          <w:color w:val="0000FF"/>
          <w:sz w:val="24"/>
          <w:szCs w:val="24"/>
          <w:lang w:val="ru-BY"/>
        </w:rPr>
        <w:t>null</w:t>
      </w:r>
      <w:r w:rsidRPr="00986936">
        <w:rPr>
          <w:rFonts w:cs="Times New Roman"/>
          <w:color w:val="000000"/>
          <w:sz w:val="24"/>
          <w:szCs w:val="24"/>
          <w:lang w:val="ru-BY"/>
        </w:rPr>
        <w:t>)</w:t>
      </w:r>
    </w:p>
    <w:p w14:paraId="1549A17B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44C4B124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db = client.GetDatabase(dbName);</w:t>
      </w:r>
    </w:p>
    <w:p w14:paraId="48CC9A87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db;</w:t>
      </w:r>
    </w:p>
    <w:p w14:paraId="6C510ED2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7CB2901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else</w:t>
      </w:r>
    </w:p>
    <w:p w14:paraId="694DA6BA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{</w:t>
      </w:r>
    </w:p>
    <w:p w14:paraId="6302239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    </w:t>
      </w:r>
      <w:r w:rsidRPr="00986936">
        <w:rPr>
          <w:rFonts w:cs="Times New Roman"/>
          <w:color w:val="0000FF"/>
          <w:sz w:val="24"/>
          <w:szCs w:val="24"/>
          <w:lang w:val="ru-BY"/>
        </w:rPr>
        <w:t>return</w:t>
      </w:r>
      <w:r w:rsidRPr="00986936">
        <w:rPr>
          <w:rFonts w:cs="Times New Roman"/>
          <w:color w:val="000000"/>
          <w:sz w:val="24"/>
          <w:szCs w:val="24"/>
          <w:lang w:val="ru-BY"/>
        </w:rPr>
        <w:t xml:space="preserve"> db;</w:t>
      </w:r>
    </w:p>
    <w:p w14:paraId="641BE830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    }</w:t>
      </w:r>
    </w:p>
    <w:p w14:paraId="1DA76A35" w14:textId="77777777" w:rsidR="00986936" w:rsidRPr="00986936" w:rsidRDefault="00986936" w:rsidP="0098693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    }</w:t>
      </w:r>
    </w:p>
    <w:p w14:paraId="1FC18279" w14:textId="6D9C4B4B" w:rsidR="00986936" w:rsidRDefault="00986936" w:rsidP="00986936">
      <w:pPr>
        <w:rPr>
          <w:rFonts w:cs="Times New Roman"/>
          <w:color w:val="000000"/>
          <w:sz w:val="24"/>
          <w:szCs w:val="24"/>
          <w:lang w:val="ru-BY"/>
        </w:rPr>
      </w:pPr>
      <w:r w:rsidRPr="00986936">
        <w:rPr>
          <w:rFonts w:cs="Times New Roman"/>
          <w:color w:val="000000"/>
          <w:sz w:val="24"/>
          <w:szCs w:val="24"/>
          <w:lang w:val="ru-BY"/>
        </w:rPr>
        <w:t xml:space="preserve">    }</w:t>
      </w:r>
    </w:p>
    <w:p w14:paraId="20017DE0" w14:textId="7446B724" w:rsidR="00986936" w:rsidRDefault="00986936">
      <w:pPr>
        <w:spacing w:line="259" w:lineRule="auto"/>
        <w:rPr>
          <w:rFonts w:cs="Times New Roman"/>
          <w:color w:val="000000"/>
          <w:sz w:val="24"/>
          <w:szCs w:val="24"/>
          <w:lang w:val="ru-BY"/>
        </w:rPr>
      </w:pPr>
      <w:r>
        <w:rPr>
          <w:rFonts w:cs="Times New Roman"/>
          <w:color w:val="000000"/>
          <w:sz w:val="24"/>
          <w:szCs w:val="24"/>
          <w:lang w:val="ru-BY"/>
        </w:rPr>
        <w:br w:type="page"/>
      </w:r>
    </w:p>
    <w:p w14:paraId="295913B3" w14:textId="6A9993D2" w:rsidR="00986936" w:rsidRPr="00986936" w:rsidRDefault="007202D6" w:rsidP="00986936">
      <w:pPr>
        <w:pStyle w:val="1"/>
        <w:spacing w:before="0" w:beforeAutospacing="0" w:after="0" w:afterAutospacing="0"/>
        <w:jc w:val="center"/>
      </w:pPr>
      <w:bookmarkStart w:id="34" w:name="_Toc121246899"/>
      <w:r>
        <w:lastRenderedPageBreak/>
        <w:t xml:space="preserve">ПРИЛОЖЕНИЕ </w:t>
      </w:r>
      <w:r w:rsidR="00986936">
        <w:t>Б</w:t>
      </w:r>
      <w:bookmarkEnd w:id="34"/>
    </w:p>
    <w:p w14:paraId="595579F1" w14:textId="6B4F48FB" w:rsidR="00986936" w:rsidRPr="00986936" w:rsidRDefault="00986936" w:rsidP="00986936">
      <w:pPr>
        <w:pStyle w:val="1"/>
        <w:spacing w:before="0" w:beforeAutospacing="0" w:after="0" w:afterAutospacing="0"/>
        <w:jc w:val="center"/>
        <w:rPr>
          <w:b w:val="0"/>
          <w:bCs w:val="0"/>
        </w:rPr>
      </w:pPr>
      <w:bookmarkStart w:id="35" w:name="_Toc121246900"/>
      <w:r w:rsidRPr="00986936">
        <w:rPr>
          <w:b w:val="0"/>
          <w:bCs w:val="0"/>
        </w:rPr>
        <w:t>(Листинг тестирования)</w:t>
      </w:r>
      <w:bookmarkEnd w:id="35"/>
    </w:p>
    <w:p w14:paraId="3F33EA11" w14:textId="77777777" w:rsidR="00986936" w:rsidRPr="00986936" w:rsidRDefault="00986936" w:rsidP="00986936">
      <w:pPr>
        <w:pStyle w:val="af2"/>
        <w:spacing w:before="0" w:after="0"/>
        <w:ind w:left="0" w:firstLine="0"/>
        <w:rPr>
          <w:sz w:val="24"/>
          <w:szCs w:val="24"/>
          <w:lang w:val="ru-RU"/>
        </w:rPr>
      </w:pPr>
    </w:p>
    <w:p w14:paraId="57ECC5D4" w14:textId="77777777" w:rsidR="00986936" w:rsidRPr="008522AD" w:rsidRDefault="00986936" w:rsidP="00986936">
      <w:pPr>
        <w:rPr>
          <w:rFonts w:cs="Times New Roman"/>
          <w:sz w:val="24"/>
          <w:szCs w:val="24"/>
        </w:rPr>
      </w:pPr>
    </w:p>
    <w:sectPr w:rsidR="00986936" w:rsidRPr="008522AD" w:rsidSect="005839BA">
      <w:footerReference w:type="default" r:id="rId16"/>
      <w:pgSz w:w="11906" w:h="16838"/>
      <w:pgMar w:top="1134" w:right="662" w:bottom="1526" w:left="1699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CB87" w14:textId="77777777" w:rsidR="00872FC8" w:rsidRDefault="00872FC8" w:rsidP="005839BA">
      <w:pPr>
        <w:spacing w:after="0" w:line="240" w:lineRule="auto"/>
      </w:pPr>
      <w:r>
        <w:separator/>
      </w:r>
    </w:p>
  </w:endnote>
  <w:endnote w:type="continuationSeparator" w:id="0">
    <w:p w14:paraId="56E0D0F8" w14:textId="77777777" w:rsidR="00872FC8" w:rsidRDefault="00872FC8" w:rsidP="0058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561836"/>
      <w:docPartObj>
        <w:docPartGallery w:val="Page Numbers (Bottom of Page)"/>
        <w:docPartUnique/>
      </w:docPartObj>
    </w:sdtPr>
    <w:sdtEndPr/>
    <w:sdtContent>
      <w:p w14:paraId="1F8658BD" w14:textId="2B556817" w:rsidR="005839BA" w:rsidRDefault="005839B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E441D" w14:textId="77777777" w:rsidR="005839BA" w:rsidRDefault="005839B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5C10E" w14:textId="77777777" w:rsidR="00872FC8" w:rsidRDefault="00872FC8" w:rsidP="005839BA">
      <w:pPr>
        <w:spacing w:after="0" w:line="240" w:lineRule="auto"/>
      </w:pPr>
      <w:r>
        <w:separator/>
      </w:r>
    </w:p>
  </w:footnote>
  <w:footnote w:type="continuationSeparator" w:id="0">
    <w:p w14:paraId="4F1E8DAF" w14:textId="77777777" w:rsidR="00872FC8" w:rsidRDefault="00872FC8" w:rsidP="00583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958"/>
    <w:multiLevelType w:val="hybridMultilevel"/>
    <w:tmpl w:val="68E0B488"/>
    <w:lvl w:ilvl="0" w:tplc="5BBEEE12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5503"/>
    <w:multiLevelType w:val="hybridMultilevel"/>
    <w:tmpl w:val="16284052"/>
    <w:lvl w:ilvl="0" w:tplc="82FA401E">
      <w:start w:val="1"/>
      <w:numFmt w:val="decimal"/>
      <w:suff w:val="space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D5B45"/>
    <w:multiLevelType w:val="multilevel"/>
    <w:tmpl w:val="6DD613B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3" w15:restartNumberingAfterBreak="0">
    <w:nsid w:val="25A60B41"/>
    <w:multiLevelType w:val="hybridMultilevel"/>
    <w:tmpl w:val="C9401DE6"/>
    <w:lvl w:ilvl="0" w:tplc="36DE2ECE">
      <w:start w:val="1"/>
      <w:numFmt w:val="decimal"/>
      <w:lvlText w:val="Рисунок 3.%1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EF614F"/>
    <w:multiLevelType w:val="hybridMultilevel"/>
    <w:tmpl w:val="C3226950"/>
    <w:lvl w:ilvl="0" w:tplc="8FF41D7C">
      <w:start w:val="1"/>
      <w:numFmt w:val="decimal"/>
      <w:lvlText w:val="3.%1"/>
      <w:lvlJc w:val="left"/>
      <w:pPr>
        <w:ind w:left="1434" w:hanging="360"/>
      </w:pPr>
      <w:rPr>
        <w:b/>
      </w:rPr>
    </w:lvl>
    <w:lvl w:ilvl="1" w:tplc="57827DE8">
      <w:start w:val="1"/>
      <w:numFmt w:val="decimal"/>
      <w:lvlText w:val="%2."/>
      <w:lvlJc w:val="left"/>
      <w:pPr>
        <w:ind w:left="2154" w:hanging="360"/>
      </w:pPr>
      <w:rPr>
        <w:b w:val="0"/>
        <w:color w:val="000000"/>
      </w:rPr>
    </w:lvl>
    <w:lvl w:ilvl="2" w:tplc="0419001B">
      <w:start w:val="1"/>
      <w:numFmt w:val="lowerRoman"/>
      <w:lvlText w:val="%3."/>
      <w:lvlJc w:val="right"/>
      <w:pPr>
        <w:ind w:left="2874" w:hanging="180"/>
      </w:pPr>
    </w:lvl>
    <w:lvl w:ilvl="3" w:tplc="0419000F">
      <w:start w:val="1"/>
      <w:numFmt w:val="decimal"/>
      <w:lvlText w:val="%4."/>
      <w:lvlJc w:val="left"/>
      <w:pPr>
        <w:ind w:left="3594" w:hanging="360"/>
      </w:pPr>
    </w:lvl>
    <w:lvl w:ilvl="4" w:tplc="04190019">
      <w:start w:val="1"/>
      <w:numFmt w:val="lowerLetter"/>
      <w:lvlText w:val="%5."/>
      <w:lvlJc w:val="left"/>
      <w:pPr>
        <w:ind w:left="4314" w:hanging="360"/>
      </w:pPr>
    </w:lvl>
    <w:lvl w:ilvl="5" w:tplc="0419001B">
      <w:start w:val="1"/>
      <w:numFmt w:val="lowerRoman"/>
      <w:lvlText w:val="%6."/>
      <w:lvlJc w:val="right"/>
      <w:pPr>
        <w:ind w:left="5034" w:hanging="180"/>
      </w:pPr>
    </w:lvl>
    <w:lvl w:ilvl="6" w:tplc="0419000F">
      <w:start w:val="1"/>
      <w:numFmt w:val="decimal"/>
      <w:lvlText w:val="%7."/>
      <w:lvlJc w:val="left"/>
      <w:pPr>
        <w:ind w:left="5754" w:hanging="360"/>
      </w:pPr>
    </w:lvl>
    <w:lvl w:ilvl="7" w:tplc="04190019">
      <w:start w:val="1"/>
      <w:numFmt w:val="lowerLetter"/>
      <w:lvlText w:val="%8."/>
      <w:lvlJc w:val="left"/>
      <w:pPr>
        <w:ind w:left="6474" w:hanging="360"/>
      </w:pPr>
    </w:lvl>
    <w:lvl w:ilvl="8" w:tplc="0419001B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34277AF0"/>
    <w:multiLevelType w:val="hybridMultilevel"/>
    <w:tmpl w:val="B29CBDE8"/>
    <w:lvl w:ilvl="0" w:tplc="D8EC620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2185"/>
    <w:multiLevelType w:val="hybridMultilevel"/>
    <w:tmpl w:val="D99CEB5E"/>
    <w:lvl w:ilvl="0" w:tplc="5BBEEE12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BF3E1B"/>
    <w:multiLevelType w:val="hybridMultilevel"/>
    <w:tmpl w:val="A3DEF2D6"/>
    <w:lvl w:ilvl="0" w:tplc="5BBEEE12">
      <w:start w:val="1"/>
      <w:numFmt w:val="bullet"/>
      <w:lvlText w:val=""/>
      <w:lvlJc w:val="left"/>
      <w:pPr>
        <w:ind w:left="141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8" w15:restartNumberingAfterBreak="0">
    <w:nsid w:val="4858111C"/>
    <w:multiLevelType w:val="hybridMultilevel"/>
    <w:tmpl w:val="6A1C36A0"/>
    <w:lvl w:ilvl="0" w:tplc="F98C04CA">
      <w:start w:val="1"/>
      <w:numFmt w:val="decimal"/>
      <w:lvlText w:val="1.%1"/>
      <w:lvlJc w:val="left"/>
      <w:pPr>
        <w:ind w:left="114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>
      <w:start w:val="1"/>
      <w:numFmt w:val="lowerRoman"/>
      <w:lvlText w:val="%3."/>
      <w:lvlJc w:val="right"/>
      <w:pPr>
        <w:ind w:left="2580" w:hanging="180"/>
      </w:pPr>
    </w:lvl>
    <w:lvl w:ilvl="3" w:tplc="0419000F">
      <w:start w:val="1"/>
      <w:numFmt w:val="decimal"/>
      <w:lvlText w:val="%4."/>
      <w:lvlJc w:val="left"/>
      <w:pPr>
        <w:ind w:left="3300" w:hanging="360"/>
      </w:pPr>
    </w:lvl>
    <w:lvl w:ilvl="4" w:tplc="04190019">
      <w:start w:val="1"/>
      <w:numFmt w:val="lowerLetter"/>
      <w:lvlText w:val="%5."/>
      <w:lvlJc w:val="left"/>
      <w:pPr>
        <w:ind w:left="4020" w:hanging="360"/>
      </w:pPr>
    </w:lvl>
    <w:lvl w:ilvl="5" w:tplc="0419001B">
      <w:start w:val="1"/>
      <w:numFmt w:val="lowerRoman"/>
      <w:lvlText w:val="%6."/>
      <w:lvlJc w:val="right"/>
      <w:pPr>
        <w:ind w:left="4740" w:hanging="180"/>
      </w:pPr>
    </w:lvl>
    <w:lvl w:ilvl="6" w:tplc="0419000F">
      <w:start w:val="1"/>
      <w:numFmt w:val="decimal"/>
      <w:lvlText w:val="%7."/>
      <w:lvlJc w:val="left"/>
      <w:pPr>
        <w:ind w:left="5460" w:hanging="360"/>
      </w:pPr>
    </w:lvl>
    <w:lvl w:ilvl="7" w:tplc="04190019">
      <w:start w:val="1"/>
      <w:numFmt w:val="lowerLetter"/>
      <w:lvlText w:val="%8."/>
      <w:lvlJc w:val="left"/>
      <w:pPr>
        <w:ind w:left="6180" w:hanging="360"/>
      </w:pPr>
    </w:lvl>
    <w:lvl w:ilvl="8" w:tplc="0419001B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AD45B8B"/>
    <w:multiLevelType w:val="hybridMultilevel"/>
    <w:tmpl w:val="C3E4BD0A"/>
    <w:lvl w:ilvl="0" w:tplc="EC92291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C1773B"/>
    <w:multiLevelType w:val="multilevel"/>
    <w:tmpl w:val="88BAEFC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00" w:hanging="420"/>
      </w:pPr>
    </w:lvl>
    <w:lvl w:ilvl="2">
      <w:start w:val="1"/>
      <w:numFmt w:val="decimal"/>
      <w:isLgl/>
      <w:lvlText w:val="%1.%2.%3"/>
      <w:lvlJc w:val="left"/>
      <w:pPr>
        <w:ind w:left="1920" w:hanging="720"/>
      </w:pPr>
    </w:lvl>
    <w:lvl w:ilvl="3">
      <w:start w:val="1"/>
      <w:numFmt w:val="decimal"/>
      <w:isLgl/>
      <w:lvlText w:val="%1.%2.%3.%4"/>
      <w:lvlJc w:val="left"/>
      <w:pPr>
        <w:ind w:left="2700" w:hanging="1080"/>
      </w:pPr>
    </w:lvl>
    <w:lvl w:ilvl="4">
      <w:start w:val="1"/>
      <w:numFmt w:val="decimal"/>
      <w:isLgl/>
      <w:lvlText w:val="%1.%2.%3.%4.%5"/>
      <w:lvlJc w:val="left"/>
      <w:pPr>
        <w:ind w:left="3120" w:hanging="1080"/>
      </w:pPr>
    </w:lvl>
    <w:lvl w:ilvl="5">
      <w:start w:val="1"/>
      <w:numFmt w:val="decimal"/>
      <w:isLgl/>
      <w:lvlText w:val="%1.%2.%3.%4.%5.%6"/>
      <w:lvlJc w:val="left"/>
      <w:pPr>
        <w:ind w:left="39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</w:lvl>
  </w:abstractNum>
  <w:abstractNum w:abstractNumId="11" w15:restartNumberingAfterBreak="0">
    <w:nsid w:val="68705D67"/>
    <w:multiLevelType w:val="hybridMultilevel"/>
    <w:tmpl w:val="9A5C6658"/>
    <w:lvl w:ilvl="0" w:tplc="D93A491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C22F0"/>
    <w:multiLevelType w:val="hybridMultilevel"/>
    <w:tmpl w:val="93E64400"/>
    <w:lvl w:ilvl="0" w:tplc="5BBEE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B4587"/>
    <w:multiLevelType w:val="hybridMultilevel"/>
    <w:tmpl w:val="A34077F4"/>
    <w:lvl w:ilvl="0" w:tplc="D3424866">
      <w:start w:val="1"/>
      <w:numFmt w:val="decimal"/>
      <w:lvlText w:val="2.%1"/>
      <w:lvlJc w:val="left"/>
      <w:pPr>
        <w:ind w:left="1140" w:hanging="360"/>
      </w:p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>
      <w:start w:val="1"/>
      <w:numFmt w:val="lowerRoman"/>
      <w:lvlText w:val="%3."/>
      <w:lvlJc w:val="right"/>
      <w:pPr>
        <w:ind w:left="2580" w:hanging="180"/>
      </w:pPr>
    </w:lvl>
    <w:lvl w:ilvl="3" w:tplc="0419000F">
      <w:start w:val="1"/>
      <w:numFmt w:val="decimal"/>
      <w:lvlText w:val="%4."/>
      <w:lvlJc w:val="left"/>
      <w:pPr>
        <w:ind w:left="3300" w:hanging="360"/>
      </w:pPr>
    </w:lvl>
    <w:lvl w:ilvl="4" w:tplc="04190019">
      <w:start w:val="1"/>
      <w:numFmt w:val="lowerLetter"/>
      <w:lvlText w:val="%5."/>
      <w:lvlJc w:val="left"/>
      <w:pPr>
        <w:ind w:left="4020" w:hanging="360"/>
      </w:pPr>
    </w:lvl>
    <w:lvl w:ilvl="5" w:tplc="0419001B">
      <w:start w:val="1"/>
      <w:numFmt w:val="lowerRoman"/>
      <w:lvlText w:val="%6."/>
      <w:lvlJc w:val="right"/>
      <w:pPr>
        <w:ind w:left="4740" w:hanging="180"/>
      </w:pPr>
    </w:lvl>
    <w:lvl w:ilvl="6" w:tplc="0419000F">
      <w:start w:val="1"/>
      <w:numFmt w:val="decimal"/>
      <w:lvlText w:val="%7."/>
      <w:lvlJc w:val="left"/>
      <w:pPr>
        <w:ind w:left="5460" w:hanging="360"/>
      </w:pPr>
    </w:lvl>
    <w:lvl w:ilvl="7" w:tplc="04190019">
      <w:start w:val="1"/>
      <w:numFmt w:val="lowerLetter"/>
      <w:lvlText w:val="%8."/>
      <w:lvlJc w:val="left"/>
      <w:pPr>
        <w:ind w:left="6180" w:hanging="360"/>
      </w:pPr>
    </w:lvl>
    <w:lvl w:ilvl="8" w:tplc="0419001B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DC12990"/>
    <w:multiLevelType w:val="hybridMultilevel"/>
    <w:tmpl w:val="4926CB8E"/>
    <w:lvl w:ilvl="0" w:tplc="9530C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</w:num>
  <w:num w:numId="13">
    <w:abstractNumId w:val="7"/>
  </w:num>
  <w:num w:numId="14">
    <w:abstractNumId w:val="7"/>
  </w:num>
  <w:num w:numId="15">
    <w:abstractNumId w:val="6"/>
  </w:num>
  <w:num w:numId="16">
    <w:abstractNumId w:val="6"/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12"/>
  </w:num>
  <w:num w:numId="22">
    <w:abstractNumId w:val="12"/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A3"/>
    <w:rsid w:val="00055A58"/>
    <w:rsid w:val="000A48FB"/>
    <w:rsid w:val="00103A4B"/>
    <w:rsid w:val="001451A3"/>
    <w:rsid w:val="00176A93"/>
    <w:rsid w:val="002D0BD6"/>
    <w:rsid w:val="00317065"/>
    <w:rsid w:val="00432DAC"/>
    <w:rsid w:val="004A7EC9"/>
    <w:rsid w:val="00505976"/>
    <w:rsid w:val="00526E82"/>
    <w:rsid w:val="005273B5"/>
    <w:rsid w:val="005839BA"/>
    <w:rsid w:val="005D60A6"/>
    <w:rsid w:val="005E352D"/>
    <w:rsid w:val="00690B5A"/>
    <w:rsid w:val="007202D6"/>
    <w:rsid w:val="007F3A18"/>
    <w:rsid w:val="008112DC"/>
    <w:rsid w:val="008522AD"/>
    <w:rsid w:val="00872FC8"/>
    <w:rsid w:val="008E3E4E"/>
    <w:rsid w:val="00986936"/>
    <w:rsid w:val="00A5413E"/>
    <w:rsid w:val="00AE79E4"/>
    <w:rsid w:val="00BC08C2"/>
    <w:rsid w:val="00C12EEF"/>
    <w:rsid w:val="00C16F26"/>
    <w:rsid w:val="00C50B42"/>
    <w:rsid w:val="00D941C3"/>
    <w:rsid w:val="00DB5EE2"/>
    <w:rsid w:val="00E127A4"/>
    <w:rsid w:val="00E26C4A"/>
    <w:rsid w:val="00EA386E"/>
    <w:rsid w:val="00F3718C"/>
    <w:rsid w:val="00F663A3"/>
    <w:rsid w:val="00F77DE1"/>
    <w:rsid w:val="00FB4468"/>
    <w:rsid w:val="00FE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3882"/>
  <w15:chartTrackingRefBased/>
  <w15:docId w15:val="{53CC84BA-9CEC-493F-9AD6-DB4EEA3D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936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B446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468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145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451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1451A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451A3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1451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451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451A3"/>
    <w:pPr>
      <w:spacing w:after="100"/>
      <w:ind w:left="220"/>
    </w:pPr>
  </w:style>
  <w:style w:type="paragraph" w:styleId="a6">
    <w:name w:val="annotation text"/>
    <w:basedOn w:val="a"/>
    <w:link w:val="a7"/>
    <w:uiPriority w:val="99"/>
    <w:semiHidden/>
    <w:unhideWhenUsed/>
    <w:rsid w:val="001451A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451A3"/>
    <w:rPr>
      <w:rFonts w:ascii="Times New Roman" w:hAnsi="Times New Roman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145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451A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45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451A3"/>
    <w:rPr>
      <w:rFonts w:ascii="Times New Roman" w:hAnsi="Times New Roman"/>
      <w:sz w:val="28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1451A3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1451A3"/>
    <w:rPr>
      <w:rFonts w:ascii="Times New Roman" w:hAnsi="Times New Roman"/>
      <w:b/>
      <w:bCs/>
      <w:sz w:val="20"/>
      <w:szCs w:val="20"/>
    </w:rPr>
  </w:style>
  <w:style w:type="paragraph" w:styleId="ae">
    <w:name w:val="No Spacing"/>
    <w:uiPriority w:val="1"/>
    <w:qFormat/>
    <w:rsid w:val="00145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1451A3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1451A3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1"/>
    <w:basedOn w:val="a"/>
    <w:next w:val="a5"/>
    <w:uiPriority w:val="99"/>
    <w:rsid w:val="001451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1">
    <w:name w:val="Заголовок подраздел курсовой Знак"/>
    <w:link w:val="af2"/>
    <w:locked/>
    <w:rsid w:val="00176A93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af2">
    <w:name w:val="Заголовок подраздел курсовой"/>
    <w:basedOn w:val="a"/>
    <w:link w:val="af1"/>
    <w:qFormat/>
    <w:rsid w:val="00176A93"/>
    <w:pPr>
      <w:tabs>
        <w:tab w:val="right" w:pos="9355"/>
      </w:tabs>
      <w:spacing w:before="120" w:after="120" w:line="240" w:lineRule="auto"/>
      <w:ind w:left="170" w:right="170" w:firstLine="539"/>
      <w:jc w:val="both"/>
    </w:pPr>
    <w:rPr>
      <w:rFonts w:eastAsia="Times New Roman" w:cs="Times New Roman"/>
      <w:b/>
      <w:szCs w:val="28"/>
      <w:lang w:val="x-none" w:eastAsia="x-none"/>
    </w:rPr>
  </w:style>
  <w:style w:type="paragraph" w:customStyle="1" w:styleId="af3">
    <w:name w:val="Чертежный"/>
    <w:uiPriority w:val="99"/>
    <w:rsid w:val="001451A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ccent">
    <w:name w:val="accent"/>
    <w:basedOn w:val="a"/>
    <w:uiPriority w:val="99"/>
    <w:rsid w:val="001451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451A3"/>
    <w:rPr>
      <w:sz w:val="16"/>
      <w:szCs w:val="16"/>
    </w:rPr>
  </w:style>
  <w:style w:type="character" w:customStyle="1" w:styleId="nowrap">
    <w:name w:val="nowrap"/>
    <w:basedOn w:val="a0"/>
    <w:rsid w:val="001451A3"/>
  </w:style>
  <w:style w:type="character" w:customStyle="1" w:styleId="lang-csharp">
    <w:name w:val="lang-csharp"/>
    <w:basedOn w:val="a0"/>
    <w:rsid w:val="001451A3"/>
  </w:style>
  <w:style w:type="character" w:customStyle="1" w:styleId="accented">
    <w:name w:val="accented"/>
    <w:basedOn w:val="a0"/>
    <w:rsid w:val="001451A3"/>
  </w:style>
  <w:style w:type="character" w:customStyle="1" w:styleId="text">
    <w:name w:val="text"/>
    <w:basedOn w:val="a0"/>
    <w:rsid w:val="001451A3"/>
  </w:style>
  <w:style w:type="character" w:customStyle="1" w:styleId="spelling-content-entity">
    <w:name w:val="spelling-content-entity"/>
    <w:basedOn w:val="a0"/>
    <w:rsid w:val="001451A3"/>
  </w:style>
  <w:style w:type="table" w:styleId="af5">
    <w:name w:val="Table Grid"/>
    <w:basedOn w:val="a1"/>
    <w:rsid w:val="001451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1451A3"/>
    <w:rPr>
      <w:b/>
      <w:bCs/>
    </w:rPr>
  </w:style>
  <w:style w:type="paragraph" w:styleId="12">
    <w:name w:val="toc 1"/>
    <w:basedOn w:val="a"/>
    <w:next w:val="a"/>
    <w:autoRedefine/>
    <w:uiPriority w:val="39"/>
    <w:unhideWhenUsed/>
    <w:rsid w:val="00C16F26"/>
    <w:pPr>
      <w:tabs>
        <w:tab w:val="right" w:leader="dot" w:pos="9498"/>
      </w:tabs>
      <w:spacing w:after="100"/>
      <w:ind w:right="-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4532318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nalyst.by/diagrams/logicheskaya-model-predmetnoy-obla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AFC23-1C5E-4435-B065-600DC5D2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9120</Words>
  <Characters>51987</Characters>
  <Application>Microsoft Office Word</Application>
  <DocSecurity>0</DocSecurity>
  <Lines>433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cp:lastPrinted>2022-12-07T08:03:00Z</cp:lastPrinted>
  <dcterms:created xsi:type="dcterms:W3CDTF">2022-12-07T08:06:00Z</dcterms:created>
  <dcterms:modified xsi:type="dcterms:W3CDTF">2022-12-07T08:06:00Z</dcterms:modified>
</cp:coreProperties>
</file>