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3F46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>Для создания базы данных для системы поликлиники с автоматизированной системой "</w:t>
      </w:r>
      <w:proofErr w:type="spellStart"/>
      <w:r w:rsidRPr="0040796D">
        <w:rPr>
          <w:lang w:val="ru-RU"/>
        </w:rPr>
        <w:t>МедИнновейт</w:t>
      </w:r>
      <w:proofErr w:type="spellEnd"/>
      <w:r w:rsidRPr="0040796D">
        <w:rPr>
          <w:lang w:val="ru-RU"/>
        </w:rPr>
        <w:t>" можно использовать следующую структуру:</w:t>
      </w:r>
    </w:p>
    <w:p w14:paraId="05FC6176" w14:textId="77777777" w:rsidR="0040796D" w:rsidRPr="0040796D" w:rsidRDefault="0040796D" w:rsidP="0040796D">
      <w:pPr>
        <w:rPr>
          <w:lang w:val="ru-RU"/>
        </w:rPr>
      </w:pPr>
    </w:p>
    <w:p w14:paraId="3E33971A" w14:textId="77777777" w:rsidR="0040796D" w:rsidRPr="0040796D" w:rsidRDefault="0040796D" w:rsidP="0040796D">
      <w:pPr>
        <w:rPr>
          <w:b/>
          <w:bCs/>
          <w:lang w:val="ru-RU"/>
        </w:rPr>
      </w:pPr>
      <w:r w:rsidRPr="0040796D">
        <w:rPr>
          <w:b/>
          <w:bCs/>
          <w:lang w:val="ru-RU"/>
        </w:rPr>
        <w:t>1. Таблица "Пациенты":</w:t>
      </w:r>
    </w:p>
    <w:p w14:paraId="5C3892DD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пациента (первичный ключ)</w:t>
      </w:r>
    </w:p>
    <w:p w14:paraId="01672100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Имя</w:t>
      </w:r>
    </w:p>
    <w:p w14:paraId="6C69A203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Фамилия</w:t>
      </w:r>
    </w:p>
    <w:p w14:paraId="2B7942F4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рождения</w:t>
      </w:r>
    </w:p>
    <w:p w14:paraId="660A6560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Пол</w:t>
      </w:r>
    </w:p>
    <w:p w14:paraId="37E012CE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Адрес</w:t>
      </w:r>
    </w:p>
    <w:p w14:paraId="2A3E3723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Номер телефона</w:t>
      </w:r>
    </w:p>
    <w:p w14:paraId="2FD60C70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Электронная почта</w:t>
      </w:r>
    </w:p>
    <w:p w14:paraId="41A7EC8B" w14:textId="77777777" w:rsidR="0040796D" w:rsidRPr="0040796D" w:rsidRDefault="0040796D" w:rsidP="0040796D">
      <w:pPr>
        <w:rPr>
          <w:lang w:val="ru-RU"/>
        </w:rPr>
      </w:pPr>
    </w:p>
    <w:p w14:paraId="622A71C0" w14:textId="77777777" w:rsidR="0040796D" w:rsidRPr="0040796D" w:rsidRDefault="0040796D" w:rsidP="0040796D">
      <w:pPr>
        <w:rPr>
          <w:b/>
          <w:bCs/>
          <w:lang w:val="ru-RU"/>
        </w:rPr>
      </w:pPr>
      <w:r w:rsidRPr="0040796D">
        <w:rPr>
          <w:b/>
          <w:bCs/>
          <w:lang w:val="ru-RU"/>
        </w:rPr>
        <w:t>2. Таблица "Врачи":</w:t>
      </w:r>
    </w:p>
    <w:p w14:paraId="115ACA1D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врача (первичный ключ)</w:t>
      </w:r>
    </w:p>
    <w:p w14:paraId="63087B92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Имя</w:t>
      </w:r>
    </w:p>
    <w:p w14:paraId="5779835A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Фамилия</w:t>
      </w:r>
    </w:p>
    <w:p w14:paraId="6BB10270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Специализация</w:t>
      </w:r>
    </w:p>
    <w:p w14:paraId="00B76E5D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Номер телефона</w:t>
      </w:r>
    </w:p>
    <w:p w14:paraId="18119A03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Электронная почта</w:t>
      </w:r>
    </w:p>
    <w:p w14:paraId="764E2FB7" w14:textId="77777777" w:rsidR="0040796D" w:rsidRPr="0040796D" w:rsidRDefault="0040796D" w:rsidP="0040796D">
      <w:pPr>
        <w:rPr>
          <w:lang w:val="ru-RU"/>
        </w:rPr>
      </w:pPr>
    </w:p>
    <w:p w14:paraId="308987E4" w14:textId="77777777" w:rsidR="0040796D" w:rsidRPr="0040796D" w:rsidRDefault="0040796D" w:rsidP="0040796D">
      <w:pPr>
        <w:rPr>
          <w:b/>
          <w:bCs/>
          <w:lang w:val="ru-RU"/>
        </w:rPr>
      </w:pPr>
      <w:r w:rsidRPr="0040796D">
        <w:rPr>
          <w:b/>
          <w:bCs/>
          <w:lang w:val="ru-RU"/>
        </w:rPr>
        <w:t>3. Таблица "Регистратура":</w:t>
      </w:r>
    </w:p>
    <w:p w14:paraId="272EF033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записи (первичный ключ)</w:t>
      </w:r>
    </w:p>
    <w:p w14:paraId="4EC19B1C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пациента (внешний ключ, связь с таблицей "Пациенты")</w:t>
      </w:r>
    </w:p>
    <w:p w14:paraId="74685F0E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врача (внешний ключ, связь с таблицей "Врачи")</w:t>
      </w:r>
    </w:p>
    <w:p w14:paraId="63138CC7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и время записи</w:t>
      </w:r>
    </w:p>
    <w:p w14:paraId="000C8F54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Статус записи (принята, отклонена, подтверждена и т.д.)</w:t>
      </w:r>
    </w:p>
    <w:p w14:paraId="7CE3459B" w14:textId="77777777" w:rsidR="0040796D" w:rsidRPr="0040796D" w:rsidRDefault="0040796D" w:rsidP="0040796D">
      <w:pPr>
        <w:rPr>
          <w:lang w:val="ru-RU"/>
        </w:rPr>
      </w:pPr>
    </w:p>
    <w:p w14:paraId="35F23F13" w14:textId="77777777" w:rsidR="0040796D" w:rsidRPr="0040796D" w:rsidRDefault="0040796D" w:rsidP="0040796D">
      <w:pPr>
        <w:rPr>
          <w:b/>
          <w:bCs/>
          <w:lang w:val="ru-RU"/>
        </w:rPr>
      </w:pPr>
      <w:r w:rsidRPr="0040796D">
        <w:rPr>
          <w:b/>
          <w:bCs/>
          <w:lang w:val="ru-RU"/>
        </w:rPr>
        <w:t>4. Таблица "Стационарные карты":</w:t>
      </w:r>
    </w:p>
    <w:p w14:paraId="296A9571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карты (первичный ключ)</w:t>
      </w:r>
    </w:p>
    <w:p w14:paraId="78F3EC36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lastRenderedPageBreak/>
        <w:t xml:space="preserve">   - </w:t>
      </w:r>
      <w:r>
        <w:t>ID</w:t>
      </w:r>
      <w:r w:rsidRPr="0040796D">
        <w:rPr>
          <w:lang w:val="ru-RU"/>
        </w:rPr>
        <w:t xml:space="preserve"> пациента (внешний ключ, связь с таблицей "Пациенты")</w:t>
      </w:r>
    </w:p>
    <w:p w14:paraId="40B9BD7E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поступления</w:t>
      </w:r>
    </w:p>
    <w:p w14:paraId="30A75794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выписки</w:t>
      </w:r>
    </w:p>
    <w:p w14:paraId="1ED78336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Диагноз</w:t>
      </w:r>
    </w:p>
    <w:p w14:paraId="4CD17C2B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Лечение и рекомендации</w:t>
      </w:r>
    </w:p>
    <w:p w14:paraId="1B955763" w14:textId="77777777" w:rsidR="0040796D" w:rsidRPr="0040796D" w:rsidRDefault="0040796D" w:rsidP="0040796D">
      <w:pPr>
        <w:rPr>
          <w:lang w:val="ru-RU"/>
        </w:rPr>
      </w:pPr>
    </w:p>
    <w:p w14:paraId="4B463BAB" w14:textId="77777777" w:rsidR="0040796D" w:rsidRPr="0040796D" w:rsidRDefault="0040796D" w:rsidP="0040796D">
      <w:pPr>
        <w:rPr>
          <w:b/>
          <w:bCs/>
          <w:lang w:val="ru-RU"/>
        </w:rPr>
      </w:pPr>
      <w:r w:rsidRPr="0040796D">
        <w:rPr>
          <w:b/>
          <w:bCs/>
          <w:lang w:val="ru-RU"/>
        </w:rPr>
        <w:t>5. Таблица "Клинико-диагностическая лаборатория":</w:t>
      </w:r>
    </w:p>
    <w:p w14:paraId="606BECA1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исследования (первичный ключ)</w:t>
      </w:r>
    </w:p>
    <w:p w14:paraId="2761D0B4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пациента (внешний ключ, связь с таблицей "Пациенты")</w:t>
      </w:r>
    </w:p>
    <w:p w14:paraId="6E9058AA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врача (внешний ключ, связь с таблицей "Врачи")</w:t>
      </w:r>
    </w:p>
    <w:p w14:paraId="32A65257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и время исследования</w:t>
      </w:r>
    </w:p>
    <w:p w14:paraId="31B1B2B1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Тип исследования</w:t>
      </w:r>
    </w:p>
    <w:p w14:paraId="0920F709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Результаты исследования</w:t>
      </w:r>
    </w:p>
    <w:p w14:paraId="50B1D9BA" w14:textId="77777777" w:rsidR="0040796D" w:rsidRPr="0040796D" w:rsidRDefault="0040796D" w:rsidP="0040796D">
      <w:pPr>
        <w:rPr>
          <w:lang w:val="ru-RU"/>
        </w:rPr>
      </w:pPr>
    </w:p>
    <w:p w14:paraId="51FA9D05" w14:textId="77777777" w:rsidR="0040796D" w:rsidRPr="0040796D" w:rsidRDefault="0040796D" w:rsidP="0040796D">
      <w:pPr>
        <w:rPr>
          <w:b/>
          <w:bCs/>
          <w:lang w:val="ru-RU"/>
        </w:rPr>
      </w:pPr>
      <w:r w:rsidRPr="0040796D">
        <w:rPr>
          <w:b/>
          <w:bCs/>
          <w:lang w:val="ru-RU"/>
        </w:rPr>
        <w:t>6. Таблица "Скорая медицинская помощь":</w:t>
      </w:r>
    </w:p>
    <w:p w14:paraId="1666AA9A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вызова (первичный ключ)</w:t>
      </w:r>
    </w:p>
    <w:p w14:paraId="7BAB8AFE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пациента (внешний ключ, связь с таблицей "Пациенты")</w:t>
      </w:r>
    </w:p>
    <w:p w14:paraId="7F002330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и время вызова</w:t>
      </w:r>
    </w:p>
    <w:p w14:paraId="4352DE73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Симптомы и описание состояния</w:t>
      </w:r>
    </w:p>
    <w:p w14:paraId="5D2CBEE9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Диагноз</w:t>
      </w:r>
    </w:p>
    <w:p w14:paraId="18A4E862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Предоставленная помощь</w:t>
      </w:r>
    </w:p>
    <w:p w14:paraId="0973B51F" w14:textId="77777777" w:rsidR="0040796D" w:rsidRPr="0040796D" w:rsidRDefault="0040796D" w:rsidP="0040796D">
      <w:pPr>
        <w:rPr>
          <w:lang w:val="ru-RU"/>
        </w:rPr>
      </w:pPr>
    </w:p>
    <w:p w14:paraId="36F81E9C" w14:textId="77777777" w:rsidR="0040796D" w:rsidRPr="0040796D" w:rsidRDefault="0040796D" w:rsidP="0040796D">
      <w:pPr>
        <w:rPr>
          <w:b/>
          <w:bCs/>
          <w:lang w:val="ru-RU"/>
        </w:rPr>
      </w:pPr>
      <w:r w:rsidRPr="0040796D">
        <w:rPr>
          <w:b/>
          <w:bCs/>
          <w:lang w:val="ru-RU"/>
        </w:rPr>
        <w:t>7. Таблица "Цифровые изображения (Радиология)":</w:t>
      </w:r>
    </w:p>
    <w:p w14:paraId="67BB10EC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изображения (первичный ключ)</w:t>
      </w:r>
    </w:p>
    <w:p w14:paraId="0E852E2A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пациента (внешний ключ, связь с таблицей "Пациенты")</w:t>
      </w:r>
    </w:p>
    <w:p w14:paraId="2648C179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врача (внешний ключ, связь с таблицей "Врачи")</w:t>
      </w:r>
    </w:p>
    <w:p w14:paraId="50330BFC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и время создания изображения</w:t>
      </w:r>
    </w:p>
    <w:p w14:paraId="515F91E5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Тип изображения (рентген, УЗИ, МРТ и т.д.)</w:t>
      </w:r>
    </w:p>
    <w:p w14:paraId="5A6CE5BE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Изображение (файл или ссылка на файл)</w:t>
      </w:r>
    </w:p>
    <w:p w14:paraId="1EB684EA" w14:textId="77777777" w:rsidR="0040796D" w:rsidRPr="0040796D" w:rsidRDefault="0040796D" w:rsidP="0040796D">
      <w:pPr>
        <w:rPr>
          <w:lang w:val="ru-RU"/>
        </w:rPr>
      </w:pPr>
    </w:p>
    <w:p w14:paraId="5B15C525" w14:textId="77777777" w:rsidR="0040796D" w:rsidRPr="0040796D" w:rsidRDefault="0040796D" w:rsidP="0040796D">
      <w:pPr>
        <w:rPr>
          <w:b/>
          <w:bCs/>
          <w:lang w:val="ru-RU"/>
        </w:rPr>
      </w:pPr>
      <w:r w:rsidRPr="0040796D">
        <w:rPr>
          <w:b/>
          <w:bCs/>
          <w:lang w:val="ru-RU"/>
        </w:rPr>
        <w:lastRenderedPageBreak/>
        <w:t>8. Таблица "Реабилитационный центр":</w:t>
      </w:r>
    </w:p>
    <w:p w14:paraId="6D3908DC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программы реабилитации (первичный ключ)</w:t>
      </w:r>
    </w:p>
    <w:p w14:paraId="4015D9C1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пациента (внешний ключ, связь с таблицей "Пациенты")</w:t>
      </w:r>
    </w:p>
    <w:p w14:paraId="214FA871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</w:t>
      </w:r>
      <w:r>
        <w:t>ID</w:t>
      </w:r>
      <w:r w:rsidRPr="0040796D">
        <w:rPr>
          <w:lang w:val="ru-RU"/>
        </w:rPr>
        <w:t xml:space="preserve"> врача (внешний ключ, связь с таблицей "Врачи")</w:t>
      </w:r>
    </w:p>
    <w:p w14:paraId="07FDBD0A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начала программы</w:t>
      </w:r>
    </w:p>
    <w:p w14:paraId="2C49CEC6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Дата окончания программы</w:t>
      </w:r>
    </w:p>
    <w:p w14:paraId="268E46DE" w14:textId="77777777" w:rsidR="0040796D" w:rsidRPr="0040796D" w:rsidRDefault="0040796D" w:rsidP="0040796D">
      <w:pPr>
        <w:rPr>
          <w:lang w:val="ru-RU"/>
        </w:rPr>
      </w:pPr>
      <w:r w:rsidRPr="0040796D">
        <w:rPr>
          <w:lang w:val="ru-RU"/>
        </w:rPr>
        <w:t xml:space="preserve">   - Тип программы (физиотерапия, лечебная гимнастика и т.д.)</w:t>
      </w:r>
    </w:p>
    <w:p w14:paraId="3B416A52" w14:textId="77777777" w:rsidR="0040796D" w:rsidRPr="0040796D" w:rsidRDefault="0040796D" w:rsidP="0040796D">
      <w:pPr>
        <w:rPr>
          <w:lang w:val="ru-RU"/>
        </w:rPr>
      </w:pPr>
    </w:p>
    <w:p w14:paraId="47637EE3" w14:textId="5798A40E" w:rsidR="004C50D6" w:rsidRPr="0040796D" w:rsidRDefault="0040796D" w:rsidP="0040796D">
      <w:pPr>
        <w:rPr>
          <w:lang w:val="ru-RU"/>
        </w:rPr>
      </w:pPr>
      <w:r w:rsidRPr="0040796D">
        <w:rPr>
          <w:lang w:val="ru-RU"/>
        </w:rPr>
        <w:t>Приведенная структура базы данных является общей и может потребовать доработки в соответствии с дополнительными требованиями и особенностями вашей системы поликлиники.</w:t>
      </w:r>
    </w:p>
    <w:sectPr w:rsidR="004C50D6" w:rsidRPr="004079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6D"/>
    <w:rsid w:val="0040796D"/>
    <w:rsid w:val="004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AF5A"/>
  <w15:chartTrackingRefBased/>
  <w15:docId w15:val="{4F9AE062-B8A7-4880-A06A-7D9AE84B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1</cp:revision>
  <dcterms:created xsi:type="dcterms:W3CDTF">2023-09-21T10:43:00Z</dcterms:created>
  <dcterms:modified xsi:type="dcterms:W3CDTF">2023-09-21T10:48:00Z</dcterms:modified>
</cp:coreProperties>
</file>