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t xml:space="preserve">C++ Programs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(30.8.22)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to find volume of the cone using class and object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volume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r,h;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float vol;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void data();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volume::data()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cout&lt;&lt;"Enter the value of radius =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cin&gt;&gt;r;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cout&lt;&lt;"Enter the value of height =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cin&gt;&gt;h;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cout&lt;&lt;"The volume of the cone is =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vol=0.3*3.14*r*r*h;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cout&lt;&lt;vol;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volume 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a.data();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Outputs: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the value of radius = 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value of height =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volume of the cone is = 135.648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the value of radius =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value of height =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volume of the cone is = 117.75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the value of radius =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Enter the value of height =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volume of the cone is = 241.152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C++ program to calculate the simple interest and compound interest using class and object.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interest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p,n,r;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float si,ci;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getdata();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simpleinterest();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compundinterest();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interest::getdata()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p= ";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cin&gt;&gt;p;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n= ";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cout&lt;&lt;"Enter the value of r= ";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cin&gt;&gt;r;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interest::simpleinterest()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cout&lt;&lt;"the simple interest is= ";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si=(p*n*r)/100;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cout&lt;&lt;si;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interest::compundinterest()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cout&lt;&lt;"\nThe compound interest is= ";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ci=p*pow((1+(r/n)),n);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cout&lt;&lt;ci;}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interest i;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i.getdata();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i.simpleinterest();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i.compundinterest();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the value of p= 10000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value of n=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the value of r= 0.10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simple interest is= 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compound interest is= 11025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the value of p= 20000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the value of n=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the value of r= 0.40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simple interest is= 80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compound interest is= 28000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