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Part1 has further 2 files labeled as: Part1,Part2.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Each part has it own mapper, reducer and test.sh 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Test-data is already included in the main folder.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 to size limitation we have provided a small part of the whole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 order git clone write the following command in your terminal: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 git clone https://github.com/machlovi/BigData_Project.git 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will clone the whole project file which includes all the required folders.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cloning , edit your workers and manager by using vi command and then run bash install.sh.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Now you are ready to run the desired test.sh file by using bash test.sh from  the desired directory.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