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E3" w:rsidRDefault="0039512E" w:rsidP="0039512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1250950</wp:posOffset>
            </wp:positionH>
            <wp:positionV relativeFrom="paragraph">
              <wp:posOffset>-101600</wp:posOffset>
            </wp:positionV>
            <wp:extent cx="5245100" cy="3149600"/>
            <wp:effectExtent l="19050" t="0" r="0" b="0"/>
            <wp:wrapTight wrapText="bothSides">
              <wp:wrapPolygon edited="0">
                <wp:start x="-78" y="0"/>
                <wp:lineTo x="-78" y="21426"/>
                <wp:lineTo x="21574" y="21426"/>
                <wp:lineTo x="21574" y="0"/>
                <wp:lineTo x="-78" y="0"/>
              </wp:wrapPolygon>
            </wp:wrapTight>
            <wp:docPr id="1" name="Picture 1" descr="C:\Documents and Settings\ALTAMEDICA\My Documents\My Pictures\ib\20120725101516\Imag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TAMEDICA\My Documents\My Pictures\ib\20120725101516\Image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Step 1:</w:t>
      </w:r>
      <w:r w:rsidR="00F00DC4">
        <w:t xml:space="preserve"> (Reagent Pack)</w:t>
      </w:r>
    </w:p>
    <w:p w:rsidR="0066363B" w:rsidRDefault="0066363B" w:rsidP="0039512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2115185</wp:posOffset>
            </wp:positionV>
            <wp:extent cx="3016250" cy="1771650"/>
            <wp:effectExtent l="19050" t="0" r="0" b="0"/>
            <wp:wrapSquare wrapText="bothSides"/>
            <wp:docPr id="3" name="Picture 3" descr="C:\Documents and Settings\ALTAMEDICA\My Documents\My Pictures\ib\20120725101516\Image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LTAMEDICA\My Documents\My Pictures\ib\20120725101516\Image 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512E">
        <w:t xml:space="preserve">Check </w:t>
      </w:r>
      <w:proofErr w:type="spellStart"/>
      <w:r w:rsidR="0039512E">
        <w:t>po</w:t>
      </w:r>
      <w:proofErr w:type="spellEnd"/>
      <w:r w:rsidR="0039512E">
        <w:t xml:space="preserve"> </w:t>
      </w:r>
      <w:proofErr w:type="spellStart"/>
      <w:r w:rsidR="0039512E">
        <w:t>natin</w:t>
      </w:r>
      <w:proofErr w:type="spellEnd"/>
      <w:r w:rsidR="0039512E">
        <w:t xml:space="preserve"> </w:t>
      </w:r>
      <w:proofErr w:type="spellStart"/>
      <w:r w:rsidR="0039512E">
        <w:t>mismo</w:t>
      </w:r>
      <w:proofErr w:type="spellEnd"/>
      <w:r w:rsidR="0039512E">
        <w:t xml:space="preserve"> </w:t>
      </w:r>
      <w:proofErr w:type="spellStart"/>
      <w:r w:rsidR="0039512E">
        <w:t>ang</w:t>
      </w:r>
      <w:proofErr w:type="spellEnd"/>
      <w:r w:rsidR="0039512E">
        <w:t xml:space="preserve"> reagent pack</w:t>
      </w:r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natanggal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white sticker.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may </w:t>
      </w:r>
      <w:proofErr w:type="spellStart"/>
      <w:r>
        <w:t>nakatakip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reagent pack,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yong</w:t>
      </w:r>
      <w:proofErr w:type="spellEnd"/>
      <w:r>
        <w:t xml:space="preserve"> </w:t>
      </w:r>
      <w:proofErr w:type="spellStart"/>
      <w:r>
        <w:t>pinaka</w:t>
      </w:r>
      <w:proofErr w:type="spellEnd"/>
      <w:r>
        <w:t xml:space="preserve"> exhaust </w:t>
      </w:r>
      <w:proofErr w:type="spellStart"/>
      <w:r>
        <w:t>nya</w:t>
      </w:r>
      <w:proofErr w:type="spellEnd"/>
      <w:r>
        <w:t xml:space="preserve">. Kung </w:t>
      </w:r>
      <w:proofErr w:type="spellStart"/>
      <w:r>
        <w:t>ito</w:t>
      </w:r>
      <w:proofErr w:type="spellEnd"/>
      <w:r>
        <w:t xml:space="preserve"> an </w:t>
      </w:r>
      <w:proofErr w:type="spellStart"/>
      <w:r>
        <w:t>pinakaroot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problem </w:t>
      </w:r>
      <w:proofErr w:type="spellStart"/>
      <w:r>
        <w:t>natin</w:t>
      </w:r>
      <w:proofErr w:type="spellEnd"/>
      <w:r>
        <w:t xml:space="preserve"> Click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: from the main screen, select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an “calibrate” </w:t>
      </w:r>
      <w:proofErr w:type="spellStart"/>
      <w:r>
        <w:t>nasa</w:t>
      </w:r>
      <w:proofErr w:type="spellEnd"/>
      <w:r>
        <w:t xml:space="preserve"> number to two </w:t>
      </w:r>
      <w:proofErr w:type="spellStart"/>
      <w:r>
        <w:t>po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, </w:t>
      </w:r>
      <w:proofErr w:type="spellStart"/>
      <w:r>
        <w:t>tapos</w:t>
      </w:r>
      <w:proofErr w:type="spellEnd"/>
      <w:r>
        <w:t xml:space="preserve"> select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an “2-two point Calibration”</w:t>
      </w:r>
      <w:r w:rsidR="00F00DC4">
        <w:t xml:space="preserve"> then ok nap o </w:t>
      </w:r>
      <w:proofErr w:type="spellStart"/>
      <w:r w:rsidR="00F00DC4">
        <w:t>yan</w:t>
      </w:r>
      <w:proofErr w:type="spellEnd"/>
      <w:r w:rsidR="00F00DC4">
        <w:t>…</w:t>
      </w:r>
    </w:p>
    <w:p w:rsidR="00F00DC4" w:rsidRDefault="00F00DC4" w:rsidP="0039512E">
      <w:r>
        <w:t xml:space="preserve">Kung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naman</w:t>
      </w:r>
      <w:proofErr w:type="spellEnd"/>
      <w:r>
        <w:t xml:space="preserve"> proceed </w:t>
      </w:r>
      <w:proofErr w:type="spellStart"/>
      <w:r>
        <w:t>po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next step.</w:t>
      </w:r>
    </w:p>
    <w:p w:rsidR="00F00DC4" w:rsidRDefault="00F00DC4" w:rsidP="0039512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230505</wp:posOffset>
            </wp:positionV>
            <wp:extent cx="3162300" cy="2400300"/>
            <wp:effectExtent l="19050" t="0" r="0" b="0"/>
            <wp:wrapSquare wrapText="bothSides"/>
            <wp:docPr id="4" name="Picture 4" descr="C:\Documents and Settings\ALTAMEDICA\My Documents\My Pictures\ib\20120725101516\Image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LTAMEDICA\My Documents\My Pictures\ib\20120725101516\Image 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DC4" w:rsidRDefault="00F00DC4" w:rsidP="0039512E"/>
    <w:p w:rsidR="00F00DC4" w:rsidRDefault="00F00DC4" w:rsidP="0039512E">
      <w:r>
        <w:t>Step 2: (Blockage checking – right side)</w:t>
      </w:r>
    </w:p>
    <w:p w:rsidR="00F00DC4" w:rsidRDefault="00F00DC4" w:rsidP="0039512E"/>
    <w:p w:rsidR="00F00DC4" w:rsidRDefault="00F00DC4" w:rsidP="00F00DC4">
      <w:pPr>
        <w:pStyle w:val="ListParagraph"/>
        <w:numPr>
          <w:ilvl w:val="0"/>
          <w:numId w:val="1"/>
        </w:numPr>
      </w:pPr>
      <w:proofErr w:type="spellStart"/>
      <w:r>
        <w:t>Tangalin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yong</w:t>
      </w:r>
      <w:proofErr w:type="spellEnd"/>
      <w:r>
        <w:t xml:space="preserve"> tube </w:t>
      </w:r>
      <w:proofErr w:type="spellStart"/>
      <w:proofErr w:type="gramStart"/>
      <w:r>
        <w:t>na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nakaconnect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. </w:t>
      </w:r>
    </w:p>
    <w:p w:rsidR="00F00DC4" w:rsidRDefault="00F00DC4" w:rsidP="00F00DC4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dulo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may </w:t>
      </w:r>
      <w:proofErr w:type="spellStart"/>
      <w:r>
        <w:t>tubig</w:t>
      </w:r>
      <w:proofErr w:type="spellEnd"/>
    </w:p>
    <w:p w:rsidR="00F00DC4" w:rsidRDefault="00F00DC4" w:rsidP="00F00DC4">
      <w:pPr>
        <w:pStyle w:val="ListParagraph"/>
        <w:numPr>
          <w:ilvl w:val="0"/>
          <w:numId w:val="1"/>
        </w:numPr>
      </w:pPr>
      <w:r>
        <w:t xml:space="preserve">Manually rotate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an pump motor’s head counter clockwise </w:t>
      </w:r>
      <w:proofErr w:type="spellStart"/>
      <w:r>
        <w:t>po</w:t>
      </w:r>
      <w:proofErr w:type="spellEnd"/>
    </w:p>
    <w:p w:rsidR="00F00DC4" w:rsidRDefault="00CF74E8" w:rsidP="00F00DC4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3587750</wp:posOffset>
            </wp:positionH>
            <wp:positionV relativeFrom="paragraph">
              <wp:posOffset>345440</wp:posOffset>
            </wp:positionV>
            <wp:extent cx="2587625" cy="1968500"/>
            <wp:effectExtent l="19050" t="0" r="3175" b="0"/>
            <wp:wrapSquare wrapText="bothSides"/>
            <wp:docPr id="5" name="Picture 5" descr="C:\Documents and Settings\ALTAMEDICA\My Documents\My Pictures\ib\20120725101516\Image 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LTAMEDICA\My Documents\My Pictures\ib\20120725101516\Image 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00DC4">
        <w:t>Pagperform</w:t>
      </w:r>
      <w:proofErr w:type="spellEnd"/>
      <w:r w:rsidR="00F00DC4">
        <w:t xml:space="preserve"> </w:t>
      </w:r>
      <w:proofErr w:type="spellStart"/>
      <w:r w:rsidR="00F00DC4">
        <w:t>po</w:t>
      </w:r>
      <w:proofErr w:type="spellEnd"/>
      <w:r w:rsidR="00F00DC4">
        <w:t xml:space="preserve"> </w:t>
      </w:r>
      <w:proofErr w:type="spellStart"/>
      <w:r w:rsidR="00F00DC4">
        <w:t>natin</w:t>
      </w:r>
      <w:proofErr w:type="spellEnd"/>
      <w:r w:rsidR="00F00DC4">
        <w:t xml:space="preserve"> </w:t>
      </w:r>
      <w:proofErr w:type="spellStart"/>
      <w:r w:rsidR="00F00DC4">
        <w:t>nito</w:t>
      </w:r>
      <w:proofErr w:type="spellEnd"/>
      <w:proofErr w:type="gramStart"/>
      <w:r w:rsidR="00F00DC4">
        <w:t>..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 w:rsidR="00F00DC4">
        <w:t>makikita</w:t>
      </w:r>
      <w:proofErr w:type="spellEnd"/>
      <w:r w:rsidR="00F00DC4">
        <w:t xml:space="preserve"> </w:t>
      </w:r>
      <w:proofErr w:type="spellStart"/>
      <w:r w:rsidR="00F00DC4">
        <w:t>po</w:t>
      </w:r>
      <w:proofErr w:type="spellEnd"/>
      <w:r w:rsidR="00F00DC4">
        <w:t xml:space="preserve"> </w:t>
      </w:r>
      <w:proofErr w:type="spellStart"/>
      <w:r w:rsidR="00F00DC4">
        <w:t>natin</w:t>
      </w:r>
      <w:proofErr w:type="spellEnd"/>
      <w:r w:rsidR="00F00DC4">
        <w:t xml:space="preserve"> </w:t>
      </w:r>
      <w:proofErr w:type="spellStart"/>
      <w:r w:rsidR="00F00DC4">
        <w:t>na</w:t>
      </w:r>
      <w:proofErr w:type="spellEnd"/>
      <w:r w:rsidR="00F00DC4">
        <w:t xml:space="preserve"> </w:t>
      </w:r>
      <w:proofErr w:type="spellStart"/>
      <w:r w:rsidR="00F00DC4">
        <w:t>nagfflow</w:t>
      </w:r>
      <w:proofErr w:type="spellEnd"/>
      <w:r w:rsidR="00F00DC4">
        <w:t xml:space="preserve"> </w:t>
      </w:r>
      <w:proofErr w:type="spellStart"/>
      <w:r w:rsidR="00F00DC4">
        <w:t>yong</w:t>
      </w:r>
      <w:proofErr w:type="spellEnd"/>
      <w:r w:rsidR="00F00DC4">
        <w:t xml:space="preserve"> water </w:t>
      </w:r>
      <w:proofErr w:type="spellStart"/>
      <w:r w:rsidR="00F00DC4">
        <w:t>sa</w:t>
      </w:r>
      <w:proofErr w:type="spellEnd"/>
      <w:r w:rsidR="00F00DC4">
        <w:t xml:space="preserve"> tube.</w:t>
      </w:r>
    </w:p>
    <w:p w:rsidR="0066363B" w:rsidRDefault="00CF74E8" w:rsidP="0039512E">
      <w:r>
        <w:t xml:space="preserve">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hnd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nagfflow</w:t>
      </w:r>
      <w:proofErr w:type="spellEnd"/>
      <w:r>
        <w:t xml:space="preserve"> </w:t>
      </w:r>
      <w:proofErr w:type="spellStart"/>
      <w:r>
        <w:t>yong</w:t>
      </w:r>
      <w:proofErr w:type="spellEnd"/>
      <w:r>
        <w:t xml:space="preserve"> water, check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tube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papuntang</w:t>
      </w:r>
      <w:proofErr w:type="spellEnd"/>
      <w:r>
        <w:t xml:space="preserve"> waste. </w:t>
      </w:r>
    </w:p>
    <w:p w:rsidR="00CF74E8" w:rsidRDefault="006B1263" w:rsidP="00CF74E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-584200</wp:posOffset>
            </wp:positionV>
            <wp:extent cx="2200275" cy="3949700"/>
            <wp:effectExtent l="19050" t="0" r="9525" b="0"/>
            <wp:wrapTight wrapText="bothSides">
              <wp:wrapPolygon edited="0">
                <wp:start x="-187" y="0"/>
                <wp:lineTo x="-187" y="21461"/>
                <wp:lineTo x="21694" y="21461"/>
                <wp:lineTo x="21694" y="0"/>
                <wp:lineTo x="-187" y="0"/>
              </wp:wrapPolygon>
            </wp:wrapTight>
            <wp:docPr id="6" name="Picture 6" descr="C:\Documents and Settings\ALTAMEDICA\My Documents\My Pictures\ib\20120725101516\P725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LTAMEDICA\My Documents\My Pictures\ib\20120725101516\P725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F74E8">
        <w:t>Tanggalin</w:t>
      </w:r>
      <w:proofErr w:type="spellEnd"/>
      <w:r w:rsidR="00CF74E8">
        <w:t xml:space="preserve"> </w:t>
      </w:r>
      <w:proofErr w:type="spellStart"/>
      <w:r w:rsidR="00CF74E8">
        <w:t>po</w:t>
      </w:r>
      <w:proofErr w:type="spellEnd"/>
      <w:r w:rsidR="00CF74E8">
        <w:t xml:space="preserve"> </w:t>
      </w:r>
      <w:proofErr w:type="spellStart"/>
      <w:r w:rsidR="00CF74E8">
        <w:t>natin</w:t>
      </w:r>
      <w:proofErr w:type="spellEnd"/>
      <w:r w:rsidR="00CF74E8">
        <w:t xml:space="preserve"> an tube </w:t>
      </w:r>
      <w:proofErr w:type="spellStart"/>
      <w:r w:rsidR="00CF74E8">
        <w:t>na</w:t>
      </w:r>
      <w:proofErr w:type="spellEnd"/>
      <w:r w:rsidR="00CF74E8">
        <w:t xml:space="preserve"> </w:t>
      </w:r>
      <w:proofErr w:type="spellStart"/>
      <w:r w:rsidR="00CF74E8">
        <w:t>nasa</w:t>
      </w:r>
      <w:proofErr w:type="spellEnd"/>
      <w:r w:rsidR="00CF74E8">
        <w:t xml:space="preserve"> </w:t>
      </w:r>
      <w:proofErr w:type="spellStart"/>
      <w:r w:rsidR="00CF74E8">
        <w:t>baba</w:t>
      </w:r>
      <w:proofErr w:type="spellEnd"/>
      <w:r w:rsidR="00CF74E8">
        <w:t xml:space="preserve">, </w:t>
      </w:r>
      <w:proofErr w:type="spellStart"/>
      <w:r w:rsidR="00CF74E8">
        <w:t>tapos</w:t>
      </w:r>
      <w:proofErr w:type="spellEnd"/>
      <w:r w:rsidR="00CF74E8">
        <w:t xml:space="preserve"> </w:t>
      </w:r>
      <w:proofErr w:type="spellStart"/>
      <w:r w:rsidR="00CF74E8">
        <w:t>kunin</w:t>
      </w:r>
      <w:proofErr w:type="spellEnd"/>
      <w:r w:rsidR="00CF74E8">
        <w:t xml:space="preserve"> </w:t>
      </w:r>
      <w:proofErr w:type="spellStart"/>
      <w:r w:rsidR="00CF74E8">
        <w:t>po</w:t>
      </w:r>
      <w:proofErr w:type="spellEnd"/>
      <w:r w:rsidR="00CF74E8">
        <w:t xml:space="preserve"> </w:t>
      </w:r>
      <w:proofErr w:type="spellStart"/>
      <w:r w:rsidR="00CF74E8">
        <w:t>natin</w:t>
      </w:r>
      <w:proofErr w:type="spellEnd"/>
      <w:r w:rsidR="00CF74E8">
        <w:t xml:space="preserve"> </w:t>
      </w:r>
      <w:proofErr w:type="spellStart"/>
      <w:r w:rsidR="00CF74E8">
        <w:t>ang</w:t>
      </w:r>
      <w:proofErr w:type="spellEnd"/>
      <w:r w:rsidR="00CF74E8">
        <w:t xml:space="preserve"> acupuncture needle </w:t>
      </w:r>
      <w:proofErr w:type="spellStart"/>
      <w:r w:rsidR="00CF74E8">
        <w:t>na</w:t>
      </w:r>
      <w:proofErr w:type="spellEnd"/>
      <w:r w:rsidR="00CF74E8">
        <w:t xml:space="preserve"> </w:t>
      </w:r>
      <w:proofErr w:type="spellStart"/>
      <w:r w:rsidR="00CF74E8">
        <w:t>nasa</w:t>
      </w:r>
      <w:proofErr w:type="spellEnd"/>
      <w:r w:rsidR="00CF74E8">
        <w:t xml:space="preserve"> service kit </w:t>
      </w:r>
      <w:proofErr w:type="spellStart"/>
      <w:r w:rsidR="00CF74E8">
        <w:t>po</w:t>
      </w:r>
      <w:proofErr w:type="spellEnd"/>
      <w:r w:rsidR="00CF74E8">
        <w:t xml:space="preserve"> </w:t>
      </w:r>
      <w:proofErr w:type="spellStart"/>
      <w:r w:rsidR="00CF74E8">
        <w:t>natin</w:t>
      </w:r>
      <w:proofErr w:type="spellEnd"/>
    </w:p>
    <w:p w:rsidR="00CF74E8" w:rsidRDefault="006B1263" w:rsidP="00CF74E8">
      <w:pPr>
        <w:pStyle w:val="ListParagraph"/>
        <w:numPr>
          <w:ilvl w:val="0"/>
          <w:numId w:val="2"/>
        </w:numPr>
      </w:pPr>
      <w:r>
        <w:t xml:space="preserve">Insert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metal probe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matanggal</w:t>
      </w:r>
      <w:proofErr w:type="spellEnd"/>
      <w:r>
        <w:t xml:space="preserve"> an blockage </w:t>
      </w:r>
      <w:proofErr w:type="spellStart"/>
      <w:r>
        <w:t>sa</w:t>
      </w:r>
      <w:proofErr w:type="spellEnd"/>
      <w:r>
        <w:t xml:space="preserve"> part </w:t>
      </w:r>
      <w:proofErr w:type="spellStart"/>
      <w:r>
        <w:t>na</w:t>
      </w:r>
      <w:proofErr w:type="spellEnd"/>
      <w:r>
        <w:t xml:space="preserve"> yon</w:t>
      </w:r>
      <w:proofErr w:type="gramStart"/>
      <w:r>
        <w:t>..</w:t>
      </w:r>
      <w:proofErr w:type="gramEnd"/>
    </w:p>
    <w:p w:rsidR="006B1263" w:rsidRDefault="006B1263" w:rsidP="00CF74E8">
      <w:pPr>
        <w:pStyle w:val="ListParagraph"/>
        <w:numPr>
          <w:ilvl w:val="0"/>
          <w:numId w:val="2"/>
        </w:numPr>
      </w:pPr>
      <w:r>
        <w:t xml:space="preserve">Check din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ibang</w:t>
      </w:r>
      <w:proofErr w:type="spellEnd"/>
      <w:r>
        <w:t xml:space="preserve"> part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nandon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blockage.</w:t>
      </w:r>
    </w:p>
    <w:p w:rsidR="006B1263" w:rsidRDefault="006B1263" w:rsidP="006B1263">
      <w:pPr>
        <w:pStyle w:val="ListParagraph"/>
      </w:pPr>
    </w:p>
    <w:p w:rsidR="006B1263" w:rsidRDefault="006B1263" w:rsidP="006B1263">
      <w:pPr>
        <w:pStyle w:val="ListParagraph"/>
      </w:pPr>
      <w:r>
        <w:t xml:space="preserve">Careful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paggamit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acupuncture needle.</w:t>
      </w:r>
    </w:p>
    <w:p w:rsidR="006B1263" w:rsidRDefault="006B1263" w:rsidP="006B1263">
      <w:pPr>
        <w:pStyle w:val="ListParagraph"/>
      </w:pPr>
    </w:p>
    <w:p w:rsidR="006B1263" w:rsidRDefault="006B1263" w:rsidP="006B1263">
      <w:pPr>
        <w:pStyle w:val="ListParagraph"/>
      </w:pPr>
    </w:p>
    <w:p w:rsidR="006B1263" w:rsidRDefault="006B1263" w:rsidP="006B1263">
      <w:pPr>
        <w:pStyle w:val="ListParagraph"/>
      </w:pPr>
    </w:p>
    <w:p w:rsidR="00CF74E8" w:rsidRDefault="00CF74E8" w:rsidP="0039512E"/>
    <w:p w:rsidR="00CF74E8" w:rsidRDefault="00CF74E8" w:rsidP="0039512E"/>
    <w:p w:rsidR="00CF74E8" w:rsidRDefault="00CF74E8" w:rsidP="0039512E"/>
    <w:p w:rsidR="00CF74E8" w:rsidRPr="0066363B" w:rsidRDefault="006B1263" w:rsidP="0039512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4902200</wp:posOffset>
            </wp:positionH>
            <wp:positionV relativeFrom="paragraph">
              <wp:posOffset>3068320</wp:posOffset>
            </wp:positionV>
            <wp:extent cx="1212215" cy="1860550"/>
            <wp:effectExtent l="19050" t="0" r="6985" b="0"/>
            <wp:wrapSquare wrapText="bothSides"/>
            <wp:docPr id="7" name="Picture 7" descr="C:\Documents and Settings\ALTAMEDICA\My Documents\My Pictures\ib\20120725101516\P725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LTAMEDICA\My Documents\My Pictures\ib\20120725101516\P7250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1118870</wp:posOffset>
            </wp:positionV>
            <wp:extent cx="2378710" cy="1784350"/>
            <wp:effectExtent l="19050" t="0" r="2540" b="0"/>
            <wp:wrapSquare wrapText="bothSides"/>
            <wp:docPr id="8" name="Picture 8" descr="C:\Documents and Settings\ALTAMEDICA\My Documents\My Pictures\ib\20120725101516\Image 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LTAMEDICA\My Documents\My Pictures\ib\20120725101516\Image 0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F74E8" w:rsidRPr="0066363B" w:rsidSect="0073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02520"/>
    <w:multiLevelType w:val="hybridMultilevel"/>
    <w:tmpl w:val="07E8B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B1B04"/>
    <w:multiLevelType w:val="hybridMultilevel"/>
    <w:tmpl w:val="38A22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512E"/>
    <w:rsid w:val="00001127"/>
    <w:rsid w:val="00006CD7"/>
    <w:rsid w:val="00030F18"/>
    <w:rsid w:val="0004357D"/>
    <w:rsid w:val="000640D1"/>
    <w:rsid w:val="000B7F61"/>
    <w:rsid w:val="000E2791"/>
    <w:rsid w:val="000F7082"/>
    <w:rsid w:val="00117BFD"/>
    <w:rsid w:val="00175FD2"/>
    <w:rsid w:val="001837B5"/>
    <w:rsid w:val="001A3AA5"/>
    <w:rsid w:val="001A7620"/>
    <w:rsid w:val="001C2E1F"/>
    <w:rsid w:val="001C35A7"/>
    <w:rsid w:val="001C5633"/>
    <w:rsid w:val="001E2718"/>
    <w:rsid w:val="00227405"/>
    <w:rsid w:val="00240199"/>
    <w:rsid w:val="002553B2"/>
    <w:rsid w:val="00263F3F"/>
    <w:rsid w:val="00276274"/>
    <w:rsid w:val="002A0AE2"/>
    <w:rsid w:val="002C3622"/>
    <w:rsid w:val="002D0189"/>
    <w:rsid w:val="00364121"/>
    <w:rsid w:val="003914E4"/>
    <w:rsid w:val="0039512E"/>
    <w:rsid w:val="003B2D5A"/>
    <w:rsid w:val="003F3FBC"/>
    <w:rsid w:val="003F4DD7"/>
    <w:rsid w:val="00430B7E"/>
    <w:rsid w:val="004422EB"/>
    <w:rsid w:val="0045139F"/>
    <w:rsid w:val="00452138"/>
    <w:rsid w:val="00465C95"/>
    <w:rsid w:val="00472C34"/>
    <w:rsid w:val="004E6409"/>
    <w:rsid w:val="005366FF"/>
    <w:rsid w:val="00546872"/>
    <w:rsid w:val="005931D0"/>
    <w:rsid w:val="00594212"/>
    <w:rsid w:val="005A11A6"/>
    <w:rsid w:val="005B4B33"/>
    <w:rsid w:val="005C6BE7"/>
    <w:rsid w:val="00631349"/>
    <w:rsid w:val="0066363B"/>
    <w:rsid w:val="006639D6"/>
    <w:rsid w:val="006677A3"/>
    <w:rsid w:val="0067336E"/>
    <w:rsid w:val="00695E75"/>
    <w:rsid w:val="006A3933"/>
    <w:rsid w:val="006A637D"/>
    <w:rsid w:val="006B1263"/>
    <w:rsid w:val="006D652C"/>
    <w:rsid w:val="006E6CD0"/>
    <w:rsid w:val="006F7BB6"/>
    <w:rsid w:val="007366E3"/>
    <w:rsid w:val="00741854"/>
    <w:rsid w:val="0075315A"/>
    <w:rsid w:val="00757255"/>
    <w:rsid w:val="00767302"/>
    <w:rsid w:val="007B07E9"/>
    <w:rsid w:val="007D7026"/>
    <w:rsid w:val="007F3271"/>
    <w:rsid w:val="008055FB"/>
    <w:rsid w:val="00835A44"/>
    <w:rsid w:val="0083743B"/>
    <w:rsid w:val="00840144"/>
    <w:rsid w:val="008538DE"/>
    <w:rsid w:val="00853E06"/>
    <w:rsid w:val="008725EA"/>
    <w:rsid w:val="00873E2E"/>
    <w:rsid w:val="008A08AC"/>
    <w:rsid w:val="008C0359"/>
    <w:rsid w:val="00904609"/>
    <w:rsid w:val="00911D09"/>
    <w:rsid w:val="009373F5"/>
    <w:rsid w:val="009A25B3"/>
    <w:rsid w:val="009B7206"/>
    <w:rsid w:val="009D2FEF"/>
    <w:rsid w:val="009D3121"/>
    <w:rsid w:val="009E40C4"/>
    <w:rsid w:val="009F2F2C"/>
    <w:rsid w:val="009F3552"/>
    <w:rsid w:val="009F707C"/>
    <w:rsid w:val="00A35841"/>
    <w:rsid w:val="00A43961"/>
    <w:rsid w:val="00A85ABE"/>
    <w:rsid w:val="00AA3C09"/>
    <w:rsid w:val="00AB0928"/>
    <w:rsid w:val="00AE0D5A"/>
    <w:rsid w:val="00AF059B"/>
    <w:rsid w:val="00AF19BA"/>
    <w:rsid w:val="00B07239"/>
    <w:rsid w:val="00B763FB"/>
    <w:rsid w:val="00BC2E64"/>
    <w:rsid w:val="00BD4A2A"/>
    <w:rsid w:val="00C21E04"/>
    <w:rsid w:val="00C22159"/>
    <w:rsid w:val="00C574D6"/>
    <w:rsid w:val="00C82EEE"/>
    <w:rsid w:val="00C9343D"/>
    <w:rsid w:val="00CA11AE"/>
    <w:rsid w:val="00CB0EC7"/>
    <w:rsid w:val="00CD4DEE"/>
    <w:rsid w:val="00CD63A0"/>
    <w:rsid w:val="00CD6A5B"/>
    <w:rsid w:val="00CF74E8"/>
    <w:rsid w:val="00D2599F"/>
    <w:rsid w:val="00D519D3"/>
    <w:rsid w:val="00D85009"/>
    <w:rsid w:val="00DE5A4D"/>
    <w:rsid w:val="00DF7497"/>
    <w:rsid w:val="00E07BE4"/>
    <w:rsid w:val="00E66914"/>
    <w:rsid w:val="00E66FDB"/>
    <w:rsid w:val="00E905B1"/>
    <w:rsid w:val="00E953A7"/>
    <w:rsid w:val="00E96406"/>
    <w:rsid w:val="00EA0E1F"/>
    <w:rsid w:val="00EB64D8"/>
    <w:rsid w:val="00EC55E8"/>
    <w:rsid w:val="00F00DC4"/>
    <w:rsid w:val="00F01006"/>
    <w:rsid w:val="00F06D21"/>
    <w:rsid w:val="00F257A4"/>
    <w:rsid w:val="00F26C06"/>
    <w:rsid w:val="00F3343A"/>
    <w:rsid w:val="00F4507F"/>
    <w:rsid w:val="00F46129"/>
    <w:rsid w:val="00F54B10"/>
    <w:rsid w:val="00FC0E3D"/>
    <w:rsid w:val="00FD1AE2"/>
    <w:rsid w:val="00FE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D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ALTAMEDICA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ALTAMEDICA</dc:creator>
  <cp:keywords/>
  <dc:description/>
  <cp:lastModifiedBy>ALTAMEDICA</cp:lastModifiedBy>
  <cp:revision>2</cp:revision>
  <dcterms:created xsi:type="dcterms:W3CDTF">2012-07-25T02:37:00Z</dcterms:created>
  <dcterms:modified xsi:type="dcterms:W3CDTF">2012-07-25T03:37:00Z</dcterms:modified>
</cp:coreProperties>
</file>