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837.0401000976562" w:right="1839.760131835937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Automated Chemistry Analyzer Chemray 120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8515625" w:line="240" w:lineRule="auto"/>
        <w:ind w:left="2526.7601013183594"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User’s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399169921875" w:line="240" w:lineRule="auto"/>
        <w:ind w:left="111.92001342773438"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Pr>
        <w:drawing>
          <wp:inline distB="19050" distT="19050" distL="19050" distR="19050">
            <wp:extent cx="1262380" cy="467995"/>
            <wp:effectExtent b="0" l="0" r="0" t="0"/>
            <wp:docPr id="69"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1262380" cy="4679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58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Rayto Life and Analytical Sciences Co., Ltd.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7307586669922" w:lineRule="auto"/>
        <w:ind w:left="115.75698852539062" w:right="444.3554687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A,B,C&amp;D/4F,C/3F, 7</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Xinghua Industrial Bldg, Nanhai Rd., Nanshan,PRC-518067 Shenzhen  Telephone: +86 755 88832350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315673828125" w:line="240" w:lineRule="auto"/>
        <w:ind w:left="130.9632873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Fax: +86 755 86168796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47998046875" w:line="240" w:lineRule="auto"/>
        <w:ind w:left="130.963287353515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E-mail:support@rayto.com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116.17935180664062"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www.rayto.com</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9541015625" w:line="240" w:lineRule="auto"/>
        <w:ind w:left="131.385803222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Rev 1.02e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00170898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How to use the Manual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99365234375" w:line="295.3371334075928" w:lineRule="auto"/>
        <w:ind w:left="113.43368530273438" w:right="358.800048828125" w:firstLine="2.9568481445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Thank you for using Chemray 120 Automated Chemistry Analyzer. Before operating the instrument,  be sure to read the Manual carefully.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95.3371334075928" w:lineRule="auto"/>
        <w:ind w:left="118.50250244140625" w:right="360.052490234375" w:hanging="2.11196899414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get the best results, you must be aware of our instrument and its performance before clinical  diagnosis and testing.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95.33656120300293" w:lineRule="auto"/>
        <w:ind w:left="113.856201171875" w:right="358.5693359375" w:firstLine="5.279998779296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is the User’s Manual for Rayto Chemray 120 Automated Chemistry Analyzer. It describes the  installation, daily use and maintenance, etc. of the instrument. After reading the Manual, please keep it  properly for future reference.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94.2006778717041" w:lineRule="auto"/>
        <w:ind w:left="113.856201171875" w:right="358.876953125" w:firstLine="5.491180419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The functions may vary depending on the version or configuration of the instrument.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Please keep all packing materials for future storage, transportation or return to the manufacturer for  repair.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116.601715087890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you have any questions, contact your dealer.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8320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Meaning of Symbols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29345703125" w:line="260.56225776672363" w:lineRule="auto"/>
        <w:ind w:left="120.48019409179688" w:right="351.6003417968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Warning: Indicates when the user ignores this symbol and misuses the instrument,  casualties, serious injury or serious property loss may be caused to the user. Caution: Indicates when the user ignores this symbol and misuses the instrument,  injury, wrong output results or property loss may be caused to the user.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5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Precautions for Diagnosis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9443359375" w:line="261.06242179870605" w:lineRule="auto"/>
        <w:ind w:left="1067.9200744628906" w:right="352.80029296875" w:hanging="947.439880371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product is a clinical examination instrument for inspection. Clinical  diagnosis based on testing results should be conducted by doctors according  to the clinical symptoms of the patients by combining other inspection results.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571533203125" w:line="240" w:lineRule="auto"/>
        <w:ind w:left="120.1010131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Representation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Rayto reserves the right for the final explanation of the User’s Manual.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96142578125" w:line="369.1705513000488" w:lineRule="auto"/>
        <w:ind w:left="113.856201171875" w:right="359.03076171875" w:firstLine="2.534332275390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illustrations in the Manual give typical examples only and may not be completely consistent with  the actual displaying on the product. Take practicality as standard. Never use the illustrations for other  purposes.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66796875" w:line="370.30611991882324" w:lineRule="auto"/>
        <w:ind w:left="118.08013916015625" w:right="360.836181640625" w:hanging="4.223937988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Without written consent of Rayto, no individual or organization may duplicate, modify or translate the  contents of the Manual.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19287109375" w:line="370.30640602111816" w:lineRule="auto"/>
        <w:ind w:left="117.02407836914062" w:right="360.12451171875" w:hanging="0.633544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Rayto will be responsible for the safety, reliability and performance of the product only when all the  following requirements are met: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021728515625" w:line="370.30640602111816" w:lineRule="auto"/>
        <w:ind w:left="339.3760681152344" w:right="358.685302734375" w:hanging="207.67593383789062"/>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Assembly, re-debugging, expansion, improvement and repair should be conducted by persons  recognized by Rayto;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021728515625" w:line="240" w:lineRule="auto"/>
        <w:ind w:left="131.70013427734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product is operated according to the Manual;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96142578125" w:line="240" w:lineRule="auto"/>
        <w:ind w:left="131.70013427734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related electrical equipment complies with the national standards.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4953002929688" w:line="240" w:lineRule="auto"/>
        <w:ind w:left="126.55929565429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Caution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37817382812" w:line="240" w:lineRule="auto"/>
        <w:ind w:left="125.95458984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instrument must be used by medical examination professionals or trained doctors, nurses 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0968017578125"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1289672851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laboratory technicians.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29443359375" w:line="240" w:lineRule="auto"/>
        <w:ind w:left="130.13534545898438" w:right="0" w:firstLine="0"/>
        <w:jc w:val="left"/>
        <w:rPr>
          <w:rFonts w:ascii="Times New Roman" w:cs="Times New Roman" w:eastAsia="Times New Roman" w:hAnsi="Times New Roman"/>
          <w:b w:val="1"/>
          <w:i w:val="0"/>
          <w:smallCaps w:val="0"/>
          <w:strike w:val="0"/>
          <w:color w:val="c0c0c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c0c0"/>
          <w:sz w:val="28.079999923706055"/>
          <w:szCs w:val="28.079999923706055"/>
          <w:u w:val="none"/>
          <w:shd w:fill="auto" w:val="clear"/>
          <w:vertAlign w:val="baseline"/>
          <w:rtl w:val="0"/>
        </w:rPr>
        <w:t xml:space="preserve">Warning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732421875" w:line="368.03466796875" w:lineRule="auto"/>
        <w:ind w:left="346.00006103515625" w:right="361.243896484375" w:hanging="214.29992675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no satisfied maintenance/repair plan is achieved, the instrument may fail abnormally and may  endanger personal health.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9326171875" w:line="369.1705513000488" w:lineRule="auto"/>
        <w:ind w:left="344.0992736816406" w:right="358.70361328125" w:hanging="212.39913940429688"/>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Ensure to use the instrument in the conditions specified in the Manual. Otherwise, it may cause the  instrument’s failure to function normally and unreliable measurement results, damage the  components of the instrument, and endanger personal safety.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458740234375"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Major Icons Used in the Instrument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21.6705322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Symbols on the instrument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96875" w:line="240" w:lineRule="auto"/>
        <w:ind w:left="0" w:right="728.4216308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means that the labeled item could lead to personal injury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111886</wp:posOffset>
            </wp:positionV>
            <wp:extent cx="466725" cy="452755"/>
            <wp:effectExtent b="0" l="0" r="0" t="0"/>
            <wp:wrapSquare wrapText="right" distB="19050" distT="19050" distL="19050" distR="19050"/>
            <wp:docPr id="71"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a:off x="0" y="0"/>
                      <a:ext cx="466725" cy="45275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53433227539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and/or damage to the analyzer.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26574707031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is labeled beside the power outlet and some external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0992126464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interface.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9345703125" w:line="240" w:lineRule="auto"/>
        <w:ind w:left="0" w:right="729.1308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symbols for ―SERIAL NUMBER‖, The serial number shall be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-14604</wp:posOffset>
            </wp:positionV>
            <wp:extent cx="438785" cy="399415"/>
            <wp:effectExtent b="0" l="0" r="0" t="0"/>
            <wp:wrapSquare wrapText="right" distB="19050" distT="19050" distL="19050" distR="19050"/>
            <wp:docPr id="70" name="image62.png"/>
            <a:graphic>
              <a:graphicData uri="http://schemas.openxmlformats.org/drawingml/2006/picture">
                <pic:pic>
                  <pic:nvPicPr>
                    <pic:cNvPr id="0" name="image62.png"/>
                    <pic:cNvPicPr preferRelativeResize="0"/>
                  </pic:nvPicPr>
                  <pic:blipFill>
                    <a:blip r:embed="rId8"/>
                    <a:srcRect b="0" l="0" r="0" t="0"/>
                    <a:stretch>
                      <a:fillRect/>
                    </a:stretch>
                  </pic:blipFill>
                  <pic:spPr>
                    <a:xfrm>
                      <a:off x="0" y="0"/>
                      <a:ext cx="438785" cy="39941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53433227539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after or below the symbol, adjacent to 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7978515625" w:line="240" w:lineRule="auto"/>
        <w:ind w:left="0" w:right="728.76770019531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means the product is in vitro diagnostic medical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4827</wp:posOffset>
            </wp:positionV>
            <wp:extent cx="466725" cy="361315"/>
            <wp:effectExtent b="0" l="0" r="0" t="0"/>
            <wp:wrapSquare wrapText="right" distB="19050" distT="19050" distL="19050" distR="19050"/>
            <wp:docPr id="66" name="image66.png"/>
            <a:graphic>
              <a:graphicData uri="http://schemas.openxmlformats.org/drawingml/2006/picture">
                <pic:pic>
                  <pic:nvPicPr>
                    <pic:cNvPr id="0" name="image66.png"/>
                    <pic:cNvPicPr preferRelativeResize="0"/>
                  </pic:nvPicPr>
                  <pic:blipFill>
                    <a:blip r:embed="rId9"/>
                    <a:srcRect b="0" l="0" r="0" t="0"/>
                    <a:stretch>
                      <a:fillRect/>
                    </a:stretch>
                  </pic:blipFill>
                  <pic:spPr>
                    <a:xfrm>
                      <a:off x="0" y="0"/>
                      <a:ext cx="466725" cy="361315"/>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4.22256469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device.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98828125" w:line="240" w:lineRule="auto"/>
        <w:ind w:left="0" w:right="727.70935058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indicates the manufacturer and its address, after which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-18414</wp:posOffset>
            </wp:positionV>
            <wp:extent cx="437515" cy="407035"/>
            <wp:effectExtent b="0" l="0" r="0" t="0"/>
            <wp:wrapSquare wrapText="right" distB="19050" distT="19050" distL="19050" distR="19050"/>
            <wp:docPr id="65" name="image63.png"/>
            <a:graphic>
              <a:graphicData uri="http://schemas.openxmlformats.org/drawingml/2006/picture">
                <pic:pic>
                  <pic:nvPicPr>
                    <pic:cNvPr id="0" name="image63.png"/>
                    <pic:cNvPicPr preferRelativeResize="0"/>
                  </pic:nvPicPr>
                  <pic:blipFill>
                    <a:blip r:embed="rId10"/>
                    <a:srcRect b="0" l="0" r="0" t="0"/>
                    <a:stretch>
                      <a:fillRect/>
                    </a:stretch>
                  </pic:blipFill>
                  <pic:spPr>
                    <a:xfrm>
                      <a:off x="0" y="0"/>
                      <a:ext cx="437515" cy="407035"/>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33438110351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are shown its name and address.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8466796875" w:line="240" w:lineRule="auto"/>
        <w:ind w:left="0" w:right="728.2086181640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indicates biological pollution, marked in the part where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50546</wp:posOffset>
            </wp:positionV>
            <wp:extent cx="495300" cy="422275"/>
            <wp:effectExtent b="0" l="0" r="0" t="0"/>
            <wp:wrapSquare wrapText="right" distB="19050" distT="19050" distL="19050" distR="19050"/>
            <wp:docPr id="68" name="image64.png"/>
            <a:graphic>
              <a:graphicData uri="http://schemas.openxmlformats.org/drawingml/2006/picture">
                <pic:pic>
                  <pic:nvPicPr>
                    <pic:cNvPr id="0" name="image64.png"/>
                    <pic:cNvPicPr preferRelativeResize="0"/>
                  </pic:nvPicPr>
                  <pic:blipFill>
                    <a:blip r:embed="rId11"/>
                    <a:srcRect b="0" l="0" r="0" t="0"/>
                    <a:stretch>
                      <a:fillRect/>
                    </a:stretch>
                  </pic:blipFill>
                  <pic:spPr>
                    <a:xfrm>
                      <a:off x="0" y="0"/>
                      <a:ext cx="495300" cy="422275"/>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20922851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instrument contacts the clinical reagent. The symbol appears 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0.35354614257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black side and yellow background.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939453125" w:line="240" w:lineRule="auto"/>
        <w:ind w:left="0" w:right="727.3455810546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operator should follow the instructions under the symbol,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36576</wp:posOffset>
            </wp:positionV>
            <wp:extent cx="1259840" cy="297180"/>
            <wp:effectExtent b="0" l="0" r="0" t="0"/>
            <wp:wrapSquare wrapText="right" distB="19050" distT="19050" distL="19050" distR="19050"/>
            <wp:docPr id="67" name="image75.png"/>
            <a:graphic>
              <a:graphicData uri="http://schemas.openxmlformats.org/drawingml/2006/picture">
                <pic:pic>
                  <pic:nvPicPr>
                    <pic:cNvPr id="0" name="image75.png"/>
                    <pic:cNvPicPr preferRelativeResize="0"/>
                  </pic:nvPicPr>
                  <pic:blipFill>
                    <a:blip r:embed="rId12"/>
                    <a:srcRect b="0" l="0" r="0" t="0"/>
                    <a:stretch>
                      <a:fillRect/>
                    </a:stretch>
                  </pic:blipFill>
                  <pic:spPr>
                    <a:xfrm>
                      <a:off x="0" y="0"/>
                      <a:ext cx="1259840" cy="29718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44503784179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otherwise, may result in personal injury.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298583984375" w:line="240" w:lineRule="auto"/>
        <w:ind w:left="123.148956298828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Symbols on the sales packaging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29248046875" w:line="240" w:lineRule="auto"/>
        <w:ind w:left="0" w:right="729.26635742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means that the environment of instruments must be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-37972</wp:posOffset>
            </wp:positionV>
            <wp:extent cx="583565" cy="600075"/>
            <wp:effectExtent b="0" l="0" r="0" t="0"/>
            <wp:wrapSquare wrapText="right" distB="19050" distT="19050" distL="19050" distR="19050"/>
            <wp:docPr id="63" name="image69.png"/>
            <a:graphic>
              <a:graphicData uri="http://schemas.openxmlformats.org/drawingml/2006/picture">
                <pic:pic>
                  <pic:nvPicPr>
                    <pic:cNvPr id="0" name="image69.png"/>
                    <pic:cNvPicPr preferRelativeResize="0"/>
                  </pic:nvPicPr>
                  <pic:blipFill>
                    <a:blip r:embed="rId13"/>
                    <a:srcRect b="0" l="0" r="0" t="0"/>
                    <a:stretch>
                      <a:fillRect/>
                    </a:stretch>
                  </pic:blipFill>
                  <pic:spPr>
                    <a:xfrm>
                      <a:off x="0" y="0"/>
                      <a:ext cx="583565" cy="600075"/>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00646972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dampproof in the course of transport, and instrument must be kept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0992126464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 a dry environment.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291259765625" w:line="240" w:lineRule="auto"/>
        <w:ind w:left="0" w:right="728.6303710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means that instrument should handle with care in the course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-96138</wp:posOffset>
            </wp:positionV>
            <wp:extent cx="551815" cy="562610"/>
            <wp:effectExtent b="0" l="0" r="0" t="0"/>
            <wp:wrapSquare wrapText="right" distB="19050" distT="19050" distL="19050" distR="19050"/>
            <wp:docPr id="62" name="image68.png"/>
            <a:graphic>
              <a:graphicData uri="http://schemas.openxmlformats.org/drawingml/2006/picture">
                <pic:pic>
                  <pic:nvPicPr>
                    <pic:cNvPr id="0" name="image68.png"/>
                    <pic:cNvPicPr preferRelativeResize="0"/>
                  </pic:nvPicPr>
                  <pic:blipFill>
                    <a:blip r:embed="rId14"/>
                    <a:srcRect b="0" l="0" r="0" t="0"/>
                    <a:stretch>
                      <a:fillRect/>
                    </a:stretch>
                  </pic:blipFill>
                  <pic:spPr>
                    <a:xfrm>
                      <a:off x="0" y="0"/>
                      <a:ext cx="551815" cy="56261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2.465667724609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transportation, so as not to damage it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95654296875" w:line="240" w:lineRule="auto"/>
        <w:ind w:left="0" w:right="728.6322021484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means the instrument packaged should not be upended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-105536</wp:posOffset>
            </wp:positionV>
            <wp:extent cx="574675" cy="582295"/>
            <wp:effectExtent b="0" l="0" r="0" t="0"/>
            <wp:wrapSquare wrapText="right" distB="19050" distT="19050" distL="19050" distR="19050"/>
            <wp:docPr id="64"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574675" cy="582295"/>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7.53433227539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at any time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296142578125" w:line="240" w:lineRule="auto"/>
        <w:ind w:left="0" w:right="728.30932617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means that the level piled up can't exceed 2 layers, 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-326643</wp:posOffset>
            </wp:positionV>
            <wp:extent cx="609600" cy="1024255"/>
            <wp:effectExtent b="0" l="0" r="0" t="0"/>
            <wp:wrapSquare wrapText="right" distB="19050" distT="19050" distL="19050" distR="19050"/>
            <wp:docPr id="72" name="image70.png"/>
            <a:graphic>
              <a:graphicData uri="http://schemas.openxmlformats.org/drawingml/2006/picture">
                <pic:pic>
                  <pic:nvPicPr>
                    <pic:cNvPr id="0" name="image70.png"/>
                    <pic:cNvPicPr preferRelativeResize="0"/>
                  </pic:nvPicPr>
                  <pic:blipFill>
                    <a:blip r:embed="rId16"/>
                    <a:srcRect b="0" l="0" r="0" t="0"/>
                    <a:stretch>
                      <a:fillRect/>
                    </a:stretch>
                  </pic:blipFill>
                  <pic:spPr>
                    <a:xfrm>
                      <a:off x="0" y="0"/>
                      <a:ext cx="609600" cy="102425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0992126464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not to damage instrument.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298522949219" w:line="240" w:lineRule="auto"/>
        <w:ind w:left="0" w:right="728.2086181640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indicates temperature range of the analyzers during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-82803</wp:posOffset>
            </wp:positionV>
            <wp:extent cx="533400" cy="533400"/>
            <wp:effectExtent b="0" l="0" r="0" t="0"/>
            <wp:wrapSquare wrapText="right" distB="19050" distT="19050" distL="19050" distR="19050"/>
            <wp:docPr id="73" name="image71.png"/>
            <a:graphic>
              <a:graphicData uri="http://schemas.openxmlformats.org/drawingml/2006/picture">
                <pic:pic>
                  <pic:nvPicPr>
                    <pic:cNvPr id="0" name="image71.png"/>
                    <pic:cNvPicPr preferRelativeResize="0"/>
                  </pic:nvPicPr>
                  <pic:blipFill>
                    <a:blip r:embed="rId17"/>
                    <a:srcRect b="0" l="0" r="0" t="0"/>
                    <a:stretch>
                      <a:fillRect/>
                    </a:stretch>
                  </pic:blipFill>
                  <pic:spPr>
                    <a:xfrm>
                      <a:off x="0" y="0"/>
                      <a:ext cx="533400" cy="53340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0.49118041992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storage and transportation.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295837402344"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0021362304688"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Warning and Safety Instruction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99365234375" w:line="452.09197998046875" w:lineRule="auto"/>
        <w:ind w:left="117.36007690429688" w:right="903.681640625" w:hanging="2.02560424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For in vitro diagnosis only. Carefully read the following warning before use and strictly follow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 Read the following precautions carefully before using the instrument.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88623046875" w:line="259.8959541320801" w:lineRule="auto"/>
        <w:ind w:left="536.56005859375" w:right="351.600341796875" w:hanging="40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case of peculiar smell, smog or noise during use, immediately turn off the  power and remove the plug from the socket, and immediately apply for  inspection with the dealer or our agent. If you continue to use the instrument in  that case, fire, electric shock or casualties may be caused.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60.06235122680664" w:lineRule="auto"/>
        <w:ind w:left="536.56005859375" w:right="353.040771484375" w:hanging="40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 blood, reagent or metal pieces, such as staple, etc., from entering the  instrument. Otherwise short circuit or fire may be caused. In case of  abnormality, immediately turn off the power and unplug the plug from the  socket, and immediately apply for inspection with the dealer or our agent.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59.8955821990967" w:lineRule="auto"/>
        <w:ind w:left="538.2400512695312" w:right="353.40087890625" w:hanging="405.27984619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touch the electronic circuit in the instrument. Particularly, touch with  wet hand may cause electric shock.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59.89575386047363" w:lineRule="auto"/>
        <w:ind w:left="536.56005859375" w:right="352.80029296875" w:hanging="40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Wear rubber gloves and use the specified tools, parts and components when  maintaining and inspecting the instrument. When the operation is ended, wash  hands with disinfectant. Otherwise the skin in contact with blood may be  infected or scalded or get an electric shock.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60.0071048736572" w:lineRule="auto"/>
        <w:ind w:left="536.56005859375" w:right="353.87939453125" w:hanging="40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 very careful when treating samples. Be sure to wear rubber gloves, otherwise  infection may be caused. In case the sample enters the eye or wound,  immediately rinse with plenty of clear water and receive examination by a  doctor.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12963867187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and Disposal of Reagent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32.960205078125" w:right="359.1992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 the reagent from being contact with skin and clothing during operation.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case the reagent enters the eye, immediately rinse with plenty of clear water  and receive examination by a doctor.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59.89609718322754" w:lineRule="auto"/>
        <w:ind w:left="539.4400024414062" w:right="355.799560546875" w:hanging="406.47979736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swallow the reagent, immediately consult a doctor and drink water  generously to spit the reagent.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59.89609718322754" w:lineRule="auto"/>
        <w:ind w:left="538.2400512695312" w:right="359.681396484375" w:hanging="405.27984619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your hand or skin is stained with the reagent, immediately rinse with clear  water.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60.14586448669434" w:lineRule="auto"/>
        <w:ind w:left="537.760009765625" w:right="354.3603515625" w:hanging="404.7998046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cleaning solution supplied with the instrument is highly alkaline, and should  not be in contact with skin or clothing. In case your skin or clothing is stained  with it, immediately rinse with plenty of water to prevent injury.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2919921875" w:line="259.8959541320801" w:lineRule="auto"/>
        <w:ind w:left="537.2799682617188" w:right="351.600341796875" w:hanging="404.3197631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Used test tubes and other consumables for the instrument should be disposed  properly as medical waste or infectious waste. If contaminated by blood, etc., they may be infected by pathogen.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Voltage, Connection and Grounding of Power Supply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538.7200927734375" w:right="351.8408203125" w:hanging="405.759887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Ensure the power supply and grounding environment of the instrument are good  and steady.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9697265625" w:line="261.89520835876465" w:lineRule="auto"/>
        <w:ind w:left="536.0800170898438" w:right="356.920166015625" w:hanging="403.1198120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 insert the power plug into a socket other than 220V AC socket. Otherwise  fire or electric shock may be caused.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047180175781" w:line="240" w:lineRule="auto"/>
        <w:ind w:left="4305.940093994141" w:right="0"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18"/>
          <w:szCs w:val="18"/>
          <w:u w:val="none"/>
          <w:shd w:fill="auto" w:val="clear"/>
          <w:vertAlign w:val="baseline"/>
          <w:rtl w:val="0"/>
        </w:rPr>
        <w:t xml:space="preserve">- 5 -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09718322754" w:lineRule="auto"/>
        <w:ind w:left="538.7200927734375" w:right="352.320556640625" w:hanging="405.75988769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 sure to use the three-core cable supplied with the instrument in installation,  ensure good grounding, and put the instrument in a place for easy power off  operation. Otherwise fire or electric shock may be caused.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59.89609718322754" w:lineRule="auto"/>
        <w:ind w:left="536.56005859375" w:right="356.4404296875" w:hanging="40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 damage the insulating covering of the cable. Do not jerk the cable or hang  heavy objects with the cable. Otherwise short circuit or open circuit may be  caused, thus causes electric shock or fire.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59.8966121673584" w:lineRule="auto"/>
        <w:ind w:left="541.1199951171875" w:right="358.720703125" w:hanging="408.159790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 sure to turn off the power before connecting peripheral equipment.  Otherwise electric shock or failure may be caused.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61.8947219848633" w:lineRule="auto"/>
        <w:ind w:left="116.64016723632812" w:right="359.599609375" w:firstLine="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accordance with the Pharmaceutical Affairs Law, modification of medical  instruments is prohibited.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224609375"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9.019927978515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Table of Contents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99755859375" w:line="488.12461853027344" w:lineRule="auto"/>
        <w:ind w:left="114.2041015625" w:right="421.07666015625" w:firstLine="3.9312744140625"/>
        <w:jc w:val="both"/>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HOW TO USE THE MANUAL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MAJOR ICONS USED IN THE INSTRUMENT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WARNING AND SAFETY INSTRUCTION</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TABLE OF CONTENTS</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14648437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1 INTRODUCTION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88.29054832458496" w:lineRule="auto"/>
        <w:ind w:left="347.36328125" w:right="419.7607421875" w:hanging="207.92312622070312"/>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1.1.1 Product Name Automated Chemistry Analyzer............................................................10 1.1.2 Model Chemray 120 .....................................................................................................10 1.1.3 Features..............................................................................................................................10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9072265625" w:line="288.29054832458496" w:lineRule="auto"/>
        <w:ind w:left="347.36328125" w:right="418.800048828125" w:hanging="207.92312622070312"/>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Composition and Structure of the Instrument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1.2.1 Structure Diagram..............................................................................................................10 1.2.2 Right Side Diagram ........................................................................................................... 11 1.2.3 Rear Side Diagram............................................................................................................. 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9072265625" w:line="260.06260871887207" w:lineRule="auto"/>
        <w:ind w:left="139.44015502929688"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Performance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Scope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Technical Parameters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56909179687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2 INSTALLATION AND CORRECTION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............................14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84.9923896789551" w:lineRule="auto"/>
        <w:ind w:left="330.2561950683594" w:right="419.7607421875" w:hanging="210.25604248046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Unpacking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2.1.1 Steps of Unpacking...................................................................................................................14 2.1.2 Handling Method......................................................................................................................14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4697265625" w:line="259.89609718322754" w:lineRule="auto"/>
        <w:ind w:left="120.00015258789062"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Installation and Use Environment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Requirement of Power Supply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Installation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Correction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38159179687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3 START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..........................................................................17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59.8959541320801" w:lineRule="auto"/>
        <w:ind w:left="123.1201171875"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Precautions before Starting the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Logging on to the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Main Screen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Function Modules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44506835937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4 ITEM SETUP</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.................................................................21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29272460938" w:line="259.82937812805176" w:lineRule="auto"/>
        <w:ind w:left="115.68008422851562" w:right="41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Item Parameter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Item Test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706298828125"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5 SYSTEM SETUP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...........................................................32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59.8959541320801" w:lineRule="auto"/>
        <w:ind w:left="120.48019409179688"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System Parameters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Report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Unit Setup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Port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Reagent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Section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User 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475585937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6 TEST</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.............................................................................40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88.47179412841797" w:lineRule="auto"/>
        <w:ind w:left="333.212890625" w:right="419.7607421875" w:hanging="209.85275268554688"/>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Sample Entry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40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6.1.1 Sample Application...................................................................................................................40 6.1.2 QC Substance Application........................................................................................................41 6.1.3 Standard Substance Application ...............................................................................................42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18359375" w:line="259.89609718322754" w:lineRule="auto"/>
        <w:ind w:left="123.36013793945312"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Sample 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Test Status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Pause and Stop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35351562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7 QC</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................................................................................54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59.8958396911621" w:lineRule="auto"/>
        <w:ind w:left="117.60009765625"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QC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QC 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QC Inquiry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24536132812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8 CALIBRATION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.............................................................58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59.89609718322754" w:lineRule="auto"/>
        <w:ind w:left="126.24008178710938"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Standard Setup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Standard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Standard Inquiry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35351562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9 REPORT PRINTING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......................................................61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59326171875" w:line="259.89609718322754" w:lineRule="auto"/>
        <w:ind w:left="120.00015258789062"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Patient Records Inquiry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Test Records Inquiry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Reagent Blank Records Inquiry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67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38159179687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10 TURN OFF SYSTEM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...................................................69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6650390625" w:line="240" w:lineRule="auto"/>
        <w:ind w:left="120.66253662109375"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11 MAINTENANCE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.........................................................70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59.8958396911621" w:lineRule="auto"/>
        <w:ind w:left="139.44015502929688" w:right="419.76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Regular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Maintenance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41455078125" w:line="488.6363983154297" w:lineRule="auto"/>
        <w:ind w:left="120.66253662109375" w:right="421.075439453125"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12 SYSTEM FAILURE AND TREATMENT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.......................79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CHAPTER 13 SAFETY PROTECTION DEVICE AND ACCIDENT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18603515625"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- 8 -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69995117188"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TREATMENT</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....................................................................................81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07177734375" w:line="240" w:lineRule="auto"/>
        <w:ind w:left="116.73141479492188" w:right="0" w:firstLine="0"/>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APPENDIX A: TEST METHODS......................................................82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54296875" w:line="259.89609718322754" w:lineRule="auto"/>
        <w:ind w:left="116.400146484375" w:right="419.7607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End-Point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Two-Point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Rate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4755859375" w:line="444.26753997802734" w:lineRule="auto"/>
        <w:ind w:left="124.59381103515625" w:right="432.86865234375" w:hanging="7.581634521484375"/>
        <w:jc w:val="left"/>
        <w:rPr>
          <w:rFonts w:ascii="Arial" w:cs="Arial" w:eastAsia="Arial" w:hAnsi="Arial"/>
          <w:b w:val="0"/>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APPENDIX B: NAMES AND CONTENTS OF TOXIC/HAZARDOUS  SUBSTANCES OR ELEMENTS </w:t>
      </w:r>
      <w:r w:rsidDel="00000000" w:rsidR="00000000" w:rsidRPr="00000000">
        <w:rPr>
          <w:rFonts w:ascii="Arial" w:cs="Arial" w:eastAsia="Arial" w:hAnsi="Arial"/>
          <w:b w:val="0"/>
          <w:i w:val="0"/>
          <w:smallCaps w:val="0"/>
          <w:strike w:val="0"/>
          <w:color w:val="0000ff"/>
          <w:sz w:val="28.079999923706055"/>
          <w:szCs w:val="28.079999923706055"/>
          <w:u w:val="none"/>
          <w:shd w:fill="auto" w:val="clear"/>
          <w:vertAlign w:val="baseline"/>
          <w:rtl w:val="0"/>
        </w:rPr>
        <w:t xml:space="preserve">.........................................................85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7.713623046875" w:line="240" w:lineRule="auto"/>
        <w:ind w:left="4305.94009399414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- 9 -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079315185547"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1 Introduction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40" w:lineRule="auto"/>
        <w:ind w:left="486.44805908203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1.1.1 Product Name Automated Chemistry Analyzer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96875" w:line="240" w:lineRule="auto"/>
        <w:ind w:left="486.44805908203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1.1.2 Model Chemray 120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8466796875" w:line="240" w:lineRule="auto"/>
        <w:ind w:left="486.44805908203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1.1.3 Features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900390625" w:line="285.1132106781006" w:lineRule="auto"/>
        <w:ind w:left="113.856201171875" w:right="358.819580078125" w:firstLine="424.7773742675781"/>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Chemray 120 is an analysis instrument for clinical biochemical tests developed by using  photoelectric, automation and computer technologies. The instrument adopts transmission turbidimetry  and calculates concentrations of samples according to the Beer-Lambert's Law.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303710937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Composition and Structure of the Instrument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982421875" w:line="240" w:lineRule="auto"/>
        <w:ind w:left="486.44805908203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1.2.1 Structure Diagram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8613281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-4660443</wp:posOffset>
            </wp:positionH>
            <wp:positionV relativeFrom="paragraph">
              <wp:posOffset>-193166</wp:posOffset>
            </wp:positionV>
            <wp:extent cx="3963670" cy="4199890"/>
            <wp:effectExtent b="0" l="0" r="0" t="0"/>
            <wp:wrapSquare wrapText="left" distB="19050" distT="19050" distL="19050" distR="19050"/>
            <wp:docPr id="75" name="image73.png"/>
            <a:graphic>
              <a:graphicData uri="http://schemas.openxmlformats.org/drawingml/2006/picture">
                <pic:pic>
                  <pic:nvPicPr>
                    <pic:cNvPr id="0" name="image73.png"/>
                    <pic:cNvPicPr preferRelativeResize="0"/>
                  </pic:nvPicPr>
                  <pic:blipFill>
                    <a:blip r:embed="rId18"/>
                    <a:srcRect b="0" l="0" r="0" t="0"/>
                    <a:stretch>
                      <a:fillRect/>
                    </a:stretch>
                  </pic:blipFill>
                  <pic:spPr>
                    <a:xfrm>
                      <a:off x="0" y="0"/>
                      <a:ext cx="3963670" cy="4199890"/>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61328125" w:line="240" w:lineRule="auto"/>
        <w:ind w:left="398.185729980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9565429687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0912475585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40" w:lineRule="auto"/>
        <w:ind w:left="386.78085327148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2724609375" w:line="240" w:lineRule="auto"/>
        <w:ind w:left="0" w:right="301.198730468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30078125" w:line="240" w:lineRule="auto"/>
        <w:ind w:left="381.712036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296875" w:line="240" w:lineRule="auto"/>
        <w:ind w:left="386.78085327148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40" w:lineRule="auto"/>
        <w:ind w:left="384.24652099609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3294067382812" w:line="240" w:lineRule="auto"/>
        <w:ind w:left="0" w:right="2459.688110351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 Structure Diagram of Chemray 120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991943359375" w:line="240" w:lineRule="auto"/>
        <w:ind w:left="558.56323242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pgSz w:h="16820" w:w="11900" w:orient="portrait"/>
          <w:pgMar w:bottom="892.7999877929688" w:top="1339.19921875" w:left="1702.0799255371094" w:right="998.3996582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 Sampling probe 2 — Syringe 3 — Probe cleaning position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940673828125" w:line="233.0193328857422"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4 — Sampling position</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 — Reagent/ sample/  reaction tray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0190429687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7 — Rabble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8 — Rabble cleaning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24935150146484"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2239.734344482422" w:right="1782.3455810546875" w:header="0" w:footer="720"/>
          <w:cols w:equalWidth="0" w:num="2">
            <w:col w:space="0" w:w="3940"/>
            <w:col w:space="0" w:w="394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 — Assay cup  pick-and-place opening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301513671875" w:line="240" w:lineRule="auto"/>
        <w:ind w:left="0" w:right="2226.65832519531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position</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9 — Display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9315185546875" w:line="240" w:lineRule="auto"/>
        <w:ind w:left="558.56323242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 — Internal printer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296020507812"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- 10 -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4805908203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1.2.2 Right Side Diagram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003906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-161289</wp:posOffset>
            </wp:positionV>
            <wp:extent cx="3506470" cy="3694430"/>
            <wp:effectExtent b="0" l="0" r="0" t="0"/>
            <wp:wrapSquare wrapText="right" distB="19050" distT="19050" distL="19050" distR="19050"/>
            <wp:docPr id="76" name="image67.png"/>
            <a:graphic>
              <a:graphicData uri="http://schemas.openxmlformats.org/drawingml/2006/picture">
                <pic:pic>
                  <pic:nvPicPr>
                    <pic:cNvPr id="0" name="image67.png"/>
                    <pic:cNvPicPr preferRelativeResize="0"/>
                  </pic:nvPicPr>
                  <pic:blipFill>
                    <a:blip r:embed="rId19"/>
                    <a:srcRect b="0" l="0" r="0" t="0"/>
                    <a:stretch>
                      <a:fillRect/>
                    </a:stretch>
                  </pic:blipFill>
                  <pic:spPr>
                    <a:xfrm>
                      <a:off x="0" y="0"/>
                      <a:ext cx="3506470" cy="3694430"/>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12866210937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0" w:right="419.2602539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8</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328857421875" w:line="240" w:lineRule="auto"/>
        <w:ind w:left="0" w:right="1295.0115966796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1-2 Diagram of Interfaces on the Right Side Panel of Chemray 120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9248046875" w:line="240" w:lineRule="auto"/>
        <w:ind w:left="558.56323242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 Keyboard/mouse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0970401763916" w:lineRule="auto"/>
        <w:ind w:left="537.6544189453125" w:right="1070.6976318359375" w:firstLine="0.8448791503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interfaces</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 — USB interface 3 — Serial interface 4 — Parallel interface 5 — Network interface 6 — Power input interface 7 — Fuse 8 — Power switch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843505859375" w:line="240" w:lineRule="auto"/>
        <w:ind w:left="486.44805908203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1.2.3 Rear Side Diagram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52984619140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- 11 -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004882812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-4376204</wp:posOffset>
            </wp:positionH>
            <wp:positionV relativeFrom="paragraph">
              <wp:posOffset>-302513</wp:posOffset>
            </wp:positionV>
            <wp:extent cx="3392170" cy="2781300"/>
            <wp:effectExtent b="0" l="0" r="0" t="0"/>
            <wp:wrapSquare wrapText="left" distB="19050" distT="19050" distL="19050" distR="19050"/>
            <wp:docPr id="74"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3392170" cy="2781300"/>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8466796875"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40" w:lineRule="auto"/>
        <w:ind w:left="218.26568603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79931640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83203125" w:line="240" w:lineRule="auto"/>
        <w:ind w:left="205.1712036132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129638671875" w:line="240" w:lineRule="auto"/>
        <w:ind w:left="0" w:right="1587.600097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1-3 Diagram of Interfaces on the </w:t>
      </w: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yellow"/>
          <w:u w:val="none"/>
          <w:vertAlign w:val="baseline"/>
          <w:rtl w:val="0"/>
        </w:rPr>
        <w:t xml:space="preserve">Rear Side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of Chemray 120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289794921875" w:line="240" w:lineRule="auto"/>
        <w:ind w:left="406.69128417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sensor interface2 — Ground pole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 — Bulb replacement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3632507324219"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 Cleaning solution/ waste liquid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96630859375" w:line="240" w:lineRule="auto"/>
        <w:ind w:left="0" w:right="2538.580932617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opening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95654296875" w:line="240" w:lineRule="auto"/>
        <w:ind w:left="398.45443725585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4 — Cleaning solution interface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 — Waste liquid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0989074707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interface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295898437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Performance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0556640625" w:line="240" w:lineRule="auto"/>
        <w:ind w:left="546.39053344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Steady testing results, easy operation, and fast testing.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2963867187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Scope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52.17202186584473" w:lineRule="auto"/>
        <w:ind w:left="116.17935180664062" w:right="408.145751953125" w:firstLine="419.075012207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For clinical regular biochemical measurement and other absorption spectrophotometry measurement.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176757812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Technical Parameters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2017822265625" w:line="240" w:lineRule="auto"/>
        <w:ind w:left="294.54727172851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1702.0799255371094" w:right="998.399658203125" w:header="0" w:footer="720"/>
          <w:cols w:equalWidth="0" w:num="1">
            <w:col w:space="0" w:w="9199.520416259766"/>
          </w:cols>
        </w:sect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Test Methods: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End-point method, two-point method, rate method, etc.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786865234375" w:line="343.0448055267334"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Computational  Methods: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0445194244385"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1914.0287780761719" w:right="2034.46044921875" w:header="0" w:footer="720"/>
          <w:cols w:equalWidth="0" w:num="2">
            <w:col w:space="0" w:w="3980"/>
            <w:col w:space="0" w:w="39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Factor method, single point calibration, multi-point calibration, linear  regression, nonlinear regression, etc.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0" w:lineRule="auto"/>
        <w:ind w:left="100.9919738769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1702.0799255371094" w:right="998.399658203125" w:header="0" w:footer="720"/>
          <w:cols w:equalWidth="0" w:num="1">
            <w:col w:space="0" w:w="9199.520416259766"/>
          </w:cols>
        </w:sect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Spectral Modes: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8 opticalfilters (340, 405, 450, 510, 546, 578, 630 and 670 nm)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796630859375" w:line="343.04460525512695" w:lineRule="auto"/>
        <w:ind w:left="0" w:right="354.7137451171875" w:firstLine="0"/>
        <w:jc w:val="righ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Reagent  Positions: Sample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059326171875" w:line="240"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Positions: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6.0893249511719" w:lineRule="auto"/>
        <w:ind w:left="235.556640625" w:right="27.7267456054687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2386.979217529297" w:right="6980.7470703125" w:header="0" w:footer="720"/>
          <w:cols w:equalWidth="0" w:num="2">
            <w:col w:space="0" w:w="1280"/>
            <w:col w:space="0" w:w="12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26 positions 9 positions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107055664062" w:line="240" w:lineRule="auto"/>
        <w:ind w:left="335.1329040527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Light Source: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12 V/20 W long life halogen lamp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08111572265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- 12 -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1198730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Stray Light: </w:t>
      </w:r>
      <w:r w:rsidDel="00000000" w:rsidR="00000000" w:rsidRPr="00000000">
        <w:rPr>
          <w:rFonts w:ascii="Gungsuh" w:cs="Gungsuh" w:eastAsia="Gungsuh" w:hAnsi="Gungsuh"/>
          <w:b w:val="0"/>
          <w:i w:val="0"/>
          <w:smallCaps w:val="0"/>
          <w:strike w:val="0"/>
          <w:color w:val="000000"/>
          <w:sz w:val="21.1200008392334"/>
          <w:szCs w:val="21.1200008392334"/>
          <w:u w:val="none"/>
          <w:shd w:fill="auto" w:val="clear"/>
          <w:vertAlign w:val="baseline"/>
          <w:rtl w:val="0"/>
        </w:rPr>
        <w:t xml:space="preserve">Absorbance ≥2.3A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275390625" w:line="240" w:lineRule="auto"/>
        <w:ind w:left="814.07699584960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LCD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8369140625" w:line="240" w:lineRule="auto"/>
        <w:ind w:left="744.899291992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1702.0799255371094" w:right="998.399658203125" w:header="0" w:footer="720"/>
          <w:cols w:equalWidth="0" w:num="1">
            <w:col w:space="0" w:w="9199.520416259766"/>
          </w:cols>
        </w:sect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Printing: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Internal printer, external printer (optional)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28759765625" w:line="240"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Working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8955078125" w:line="240"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Condition: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96875" w:line="240"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Storage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9052734375" w:line="365.76178550720215"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Condition: Working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Power: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2096309661865"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RH40%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85%, no condensation, Atmospheric  Pressure 86kPa</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106kPa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4892578125" w:line="365.7629585266113"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1.1200008392334"/>
          <w:szCs w:val="21.1200008392334"/>
          <w:u w:val="none"/>
          <w:shd w:fill="auto" w:val="clear"/>
          <w:vertAlign w:val="baseline"/>
          <w:rtl w:val="0"/>
        </w:rPr>
        <w:t xml:space="preserve">; RH≤93%, indoor environment without corrosive gas  and with good ventilation.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789062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92.7999877929688" w:top="1339.19921875" w:left="2053.1488037109375" w:right="2033.76953125" w:header="0" w:footer="720"/>
          <w:cols w:equalWidth="0" w:num="2">
            <w:col w:space="0" w:w="3920"/>
            <w:col w:space="0" w:w="392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a.c.100V/240V, 50Hz/60Hz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8857421875" w:line="240" w:lineRule="auto"/>
        <w:ind w:left="203.424072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Input Power: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350W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7734375" w:line="240" w:lineRule="auto"/>
        <w:ind w:left="622.4992370605469"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Fuse: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T5.0AL 250V, Φ5×20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8466796875" w:line="335.42160987854004" w:lineRule="auto"/>
        <w:ind w:left="517.5328063964844" w:right="3682.862548828125" w:hanging="209.855957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Dimensions: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640mm (L) ×480mm (W) ×510mm (H)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Weight: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45kg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84814453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- 13 -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879364013672"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2 Installation and Correction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Unpacking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40" w:lineRule="auto"/>
        <w:ind w:left="543.51043701171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2.1.1 Steps of Unpacking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978515625" w:line="295.3359603881836" w:lineRule="auto"/>
        <w:ind w:left="116.17935180664062" w:right="359.151611328125" w:firstLine="419.49752807617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Unpack the instrument and remove the materials for transport. Keep the packing case and packing  materials properly for future repacking.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656120300293" w:lineRule="auto"/>
        <w:ind w:left="475.4656982421875" w:right="359.26513671875" w:hanging="339.2224121093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Put the wooden case cover on the level ground horizontally. Use the screwdriver and pliers to open  the metal latch around the wooden case. Be careful in operation and prevent the sheet metal from  cutting hand.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95.6202030181885" w:lineRule="auto"/>
        <w:ind w:left="476.0992431640625" w:right="360.20751953125" w:hanging="356.9630432128906"/>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 Take out the accessories and check the objects against the accessories list. If any object is missed,  immediately inform Rayto’s after service department or retailer. Check the contents in the packing  case and check that the following are included: (refer to the packing list)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32519531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One mainframe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Factory Inspection Certificate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Chemray 120 User’s Manual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Packing List and Quality Analysis Certificate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Big and small reagent bottles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174804687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Assay cup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Micro sample cup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998046875" w:line="261.0621929168701" w:lineRule="auto"/>
        <w:ind w:left="1067.9200744628906" w:right="354.599609375" w:hanging="947.439880371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accessories packed should be consistent with the packing list. If any  component is missed or inconsistent with the packing list, please contact the  retailer.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5810546875" w:line="240" w:lineRule="auto"/>
        <w:ind w:left="543.51043701171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2.1.2 Handling Method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978515625" w:line="295.3363609313965" w:lineRule="auto"/>
        <w:ind w:left="113.856201171875" w:right="359.1650390625" w:firstLine="362.4542236328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structure of the whole machine is composed of the rack, and the sheet metal parts and plastic  parts on the surface. Two persons are required to handle the machine. The two persons stand on each  side of the machine respectively, put hands on the sides of the bottom racks, lift up the machine  horizontally, and put it on the level desk.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35693359375" w:line="261.1454200744629" w:lineRule="auto"/>
        <w:ind w:left="1068.4001159667969" w:right="355.321044921875" w:hanging="947.919921875"/>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Keep the packing case for packing before long distance transport. The  instrument must be put on a level operation desk, rather than angular  surface.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747192382812"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Installation and Use Environment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95.33656120300293" w:lineRule="auto"/>
        <w:ind w:left="219.4561767578125" w:right="360.83984375" w:firstLine="211.25427246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product must be installed by professionals. In order to ensure the instrument works normally,  put it in a workplace meeting the following requirements: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1909179687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direct sunshine;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63256835938"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large amounts of dust;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967651367188"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strong electromagnetic radiation;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63256835938"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Easy power off operation;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09643554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- 14 -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level, solid desk that is big enough;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9550781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With good ventilation;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Avoid moist and high temperature;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49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Avoid violent vibration and impact.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28271484375" w:line="252.56312370300293" w:lineRule="auto"/>
        <w:ind w:left="1426.4802551269531" w:right="351.600341796875" w:hanging="1306.000061035156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(1) The normal working environment for the instrument is temperature of  20</w:t>
      </w:r>
      <w:r w:rsidDel="00000000" w:rsidR="00000000" w:rsidRPr="00000000">
        <w:rPr>
          <w:rFonts w:ascii="Arial Unicode MS" w:cs="Arial Unicode MS" w:eastAsia="Arial Unicode MS" w:hAnsi="Arial Unicode MS"/>
          <w:b w:val="0"/>
          <w:i w:val="0"/>
          <w:smallCaps w:val="0"/>
          <w:strike w:val="0"/>
          <w:color w:val="000000"/>
          <w:sz w:val="24.640439987182617"/>
          <w:szCs w:val="24.640439987182617"/>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4.640439987182617"/>
          <w:szCs w:val="24.64043998718261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and HR40%</w:t>
      </w:r>
      <w:r w:rsidDel="00000000" w:rsidR="00000000" w:rsidRPr="00000000">
        <w:rPr>
          <w:rFonts w:ascii="Arial Unicode MS" w:cs="Arial Unicode MS" w:eastAsia="Arial Unicode MS" w:hAnsi="Arial Unicode MS"/>
          <w:b w:val="0"/>
          <w:i w:val="0"/>
          <w:smallCaps w:val="0"/>
          <w:strike w:val="0"/>
          <w:color w:val="000000"/>
          <w:sz w:val="24.640439987182617"/>
          <w:szCs w:val="24.640439987182617"/>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6591796875" w:line="259.89609718322754" w:lineRule="auto"/>
        <w:ind w:left="1316.3200378417969" w:right="351.6796875" w:hanging="1203.5198974609375"/>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(2) After installation, try to avoid frequent movement. To move the instrument,  use a steady cart. The angle of inclination should not be greater than 15°  when it is moved.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4140625" w:line="240" w:lineRule="auto"/>
        <w:ind w:left="112.8001403808593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(3) It must be installed and moved by authorized professionals.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Requirement of Power Supply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324.8700141906738" w:lineRule="auto"/>
        <w:ind w:left="221.99050903320312" w:right="358.800048828125" w:firstLine="314.319915771484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power supply must be a.c.110V-220V, 50Hz-60Hz, with good grounding. If the voltage  change of the lab is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 it is suggested to install an external voltage stabilizer of above 1500 W.  The machine is a precision instrument automatically controlled by computer, therefore it must be  equipped with UPS (Uninterrupted Power Supply) of above 1500 W.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43432617187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 (1) The AC power supply must be grounded properly.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556640625" w:line="259.8959541320801" w:lineRule="auto"/>
        <w:ind w:left="1556.5602111816406" w:right="352.080078125" w:hanging="1443.760070800781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Check that the input voltage complies with the requirement of the  instrument. The AC power supply must be stable. Sharing a power  supply with high power electrical appliances is prohibited. It is better  to be equipped with a regulated power supply.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59.89609718322754" w:lineRule="auto"/>
        <w:ind w:left="1438.7202453613281" w:right="353.280029296875" w:hanging="1205.9201049804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 Before connecting the cable, check that the switch of the instrument is  off.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3154296875" w:line="259.89609718322754" w:lineRule="auto"/>
        <w:ind w:left="112.80014038085938" w:right="353.3996582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 In case of smog, peculiar smell or abnormal noise, immediately turn off  the power and contact the retailer.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240" w:lineRule="auto"/>
        <w:ind w:left="112.80014038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 To unplug the cable, grasp the plug, rather than the wire.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20117187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Installation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130.540924072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Put the machine on the level desk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130.540924072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Connect the machine and AC power supply with the cable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275100708" w:lineRule="auto"/>
        <w:ind w:left="536.0992431640625" w:right="362.550048828125" w:hanging="405.558319091796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Connect the cleaning solution bottle and waste liquid bottle to the machine according to the  marking on the rear panel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240" w:lineRule="auto"/>
        <w:ind w:left="130.540924072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Add a proper amount of purified water to the cleaning solution bottle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47998046875" w:line="295.336332321167" w:lineRule="auto"/>
        <w:ind w:left="130.54092407226562" w:right="575.5187988281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Put the waste liquid bottle on the ground, so that the waste discharge system can work normally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Turn on the power switch of the machine and start the control software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3692626953125" w:line="240" w:lineRule="auto"/>
        <w:ind w:left="130.540924072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switch off the machine, turn off the applications and then turn off the power switch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096130371094"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- 15 -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Correction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97265625" w:line="295.3363609313965" w:lineRule="auto"/>
        <w:ind w:left="116.39053344726562" w:right="358.914794921875" w:firstLine="430"/>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Standard substances can be used to correct the instrument. The instrument needs not to be  corrected for each test. However, for items requiring calibration, regular calibration tests are needed.  The changes in the system environment may impact the tests to a certain extent, so a calibration test is  suggested each time the machine is switched on to ensure the accuracy of test results.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95.3359603881836" w:lineRule="auto"/>
        <w:ind w:left="540.0544738769531" w:right="1182.0001220703125" w:firstLine="0.6336975097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After each calibration, QC substance must be used to verify the accuracy of the machine. For the calibration and QC test methods, refer to ―Daily Tests‖.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2.033691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- 16 -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678985595703"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3 Start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06054687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Precautions before Starting the Machine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3359375" w:line="295.3371334075928" w:lineRule="auto"/>
        <w:ind w:left="113.856201171875" w:right="363.46923828125" w:firstLine="422.45422363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Before you start the machine each time, pay attention to the following to ensure the system is  ready: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291015625" w:line="324.86958503723145" w:lineRule="auto"/>
        <w:ind w:left="835.4656982421875" w:right="354.293212890625" w:hanging="339.3025207519531"/>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Check the status of the instrument. Check that the mainframe has no obvious physical damage; there is no dust or liquid accumulated on the surface of the workbench; the pipes, printer, etc.  are properly connected;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677734375" w:line="240" w:lineRule="auto"/>
        <w:ind w:left="479.0560913085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 The power supply is properly connected, with good grounding;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91015625" w:line="295.90447425842285" w:lineRule="auto"/>
        <w:ind w:left="836.0992431640625" w:right="362.47314453125" w:hanging="354.297637939453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 Check whether the paper for the internal or external printer is adequate and whether it is  installed in place;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30078125" w:line="295.3371334075928" w:lineRule="auto"/>
        <w:ind w:left="835.4656982421875" w:right="361.895751953125" w:hanging="360.211334228515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4) Adequate deionized water and cleaning solution have been added to the specified positions on  the reagent tray;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1689453125" w:line="303.2881736755371" w:lineRule="auto"/>
        <w:ind w:left="479.47845458984375" w:right="361.685791015625" w:hanging="2.5343322753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 The waste liquid barrel has been emptied, and the cleaning solution is adequate; 6) Operate and maintain the instrument according to the instructions, and keep the User’s  Manual in a handy place.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566894531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Logging on to the System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5810546875" w:line="324.8701572418213" w:lineRule="auto"/>
        <w:ind w:left="117.23541259765625" w:right="360.181884765625" w:firstLine="416.54067993164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When the machine is started, the Chemray 120 software will run automatically, and the system  will enter the user login screen, as shown in the figure: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35302734375" w:line="240" w:lineRule="auto"/>
        <w:ind w:left="0" w:right="2537.600097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2543810" cy="1913890"/>
            <wp:effectExtent b="0" l="0" r="0" t="0"/>
            <wp:docPr id="34"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2543810" cy="191389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5.05447387695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3-1 Login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67529296875" w:line="324.8701572418213" w:lineRule="auto"/>
        <w:ind w:left="114.278564453125" w:right="359.27978515625" w:firstLine="427.31185913085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user name and input the password, and press the Login key to login, or press the Cancel  key to turn off the system automatically.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403076171875" w:line="200.58637619018555" w:lineRule="auto"/>
        <w:ind w:left="1044.1603088378906" w:right="351.600341796875" w:hanging="923.680114746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user name of the system administrator is “Admin”, and the initial  password is “888888”. You can change the password freely. Please keep the  changed password in mind! If you press the Cancel key on the login screen,  the system will be turned off automatically.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335998535156" w:line="324.7943115234375" w:lineRule="auto"/>
        <w:ind w:left="117.02407836914062" w:right="361.81640625" w:firstLine="418.863983154296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After login, the system will conduct self-check and initialization automatically, as shown in the  figure: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906188964844"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- 17 -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1.600341796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3581400" cy="1343025"/>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35814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9.45449829101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3-2 Initialization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240" w:lineRule="auto"/>
        <w:ind w:left="66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Self-check and initialization include the following contents: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9296875" w:line="252.17087745666504" w:lineRule="auto"/>
        <w:ind w:left="956.0993957519531" w:right="359.55322265625" w:hanging="405.638580322265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Connecting frond end: Test whether the communication between the control software and  middle computer software is normal.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0068359375" w:line="309.53598976135254" w:lineRule="auto"/>
        <w:ind w:left="550.4608154296875" w:right="1959.91210937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Units shaking hands: Test whether the status of the various units is normal.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Sending parameters: Read system parameters from the middle computer.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79296875" w:line="249.89913940429688" w:lineRule="auto"/>
        <w:ind w:left="955.4658508300781" w:right="359.61181640625" w:hanging="405.00503540039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System reset: Conduct whole machine reset and hydraulic circuit perfusion to prepare for  testing.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826171875" w:line="251.0361671447754" w:lineRule="auto"/>
        <w:ind w:left="953.7760925292969" w:right="360.438232421875" w:hanging="403.315277099609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Replacing cuvettes: Replace 1 - 9-fold of cuvettes in turn. Each time a fold is replaced, press  the OK key. To skip the replacement, click the Stop key quickly and select Yes from the  pop-up box.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74316406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Main Screen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325.0593852996826" w:lineRule="auto"/>
        <w:ind w:left="112.58895874023438" w:right="359.222412109375" w:firstLine="423.2991027832031"/>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After cuvette replacement, the system will enter the main screen. Here, ―Waiting for stable light  source‖ is displayed on the top of the screen. The test can be commenced only when the light source  becomes stable and ―Ready‖ is displayed on the upper part of the screen, as shown in the figure: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877441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- 18 -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558048248291" w:lineRule="auto"/>
        <w:ind w:left="111.92001342773438" w:right="418.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4815" cy="4128135"/>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5504815" cy="41281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3-3 Main Menu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556396484375" w:line="260.89539527893066" w:lineRule="auto"/>
        <w:ind w:left="1069.6000671386719" w:right="294.840087890625" w:hanging="949.1198730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Each time the power is switched on, it takes 30 minutes for the light source to  become stable. If the test is commenced before the light source becomes stable,  the accuracy of the results may be affected.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24658203125" w:line="240" w:lineRule="auto"/>
        <w:ind w:left="116.64016723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Function Modules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0556640625"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main screen contains 10 function modules: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1748046875" w:line="295.33656120300293" w:lineRule="auto"/>
        <w:ind w:left="543.4912109375" w:right="360.39794921875" w:hanging="407.247924804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Sample Entry: Used to apply for test samples, including regular samples, emergency treatment  samples, QC substances, and standard substances;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40" w:lineRule="auto"/>
        <w:ind w:left="119.136199951171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 Test Status: Used to view the test status and test results;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97607421875" w:line="295.336275100708" w:lineRule="auto"/>
        <w:ind w:left="533.7760925292969" w:right="410.487060546875" w:hanging="411.89437866210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3) Print Report: Used to inquire, edit and print sample information, sample test results, and historical reagent blank test records;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295.33641815185547" w:lineRule="auto"/>
        <w:ind w:left="115.33447265625" w:right="358.492431640625" w:hanging="4.22409057617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4) Standard Inquiry: Used to inquire standard curves and calibration test results;  5) QC Inquiry: Used to inquire QC test results, including QC data, QC charts and QC results  statistics;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295.336275100708" w:lineRule="auto"/>
        <w:ind w:left="536.0992431640625" w:right="358.934326171875" w:hanging="414.006347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6) Item Setup: Used to set the test control parameters of biochemical items and edit non-biochemical  items for external data entry;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648681640625" w:line="295.26071548461914" w:lineRule="auto"/>
        <w:ind w:left="543.4912109375" w:right="361.026611328125" w:hanging="426.46713256835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7) Standard Setup: Used to set parameters of standard substances for application for standard  substance tests in the Sample Entry module;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32958984375" w:line="240" w:lineRule="auto"/>
        <w:ind w:left="124.6273803710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8) QC Setup: Used to set parameters of QC substances for application for QC substance tests in the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09558105468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- 19 -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52547454833984" w:lineRule="auto"/>
        <w:ind w:left="119.13619995117188" w:right="361.77734375" w:firstLine="422.45422363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Sample Entry module and for statistics of QC results in the QC Inquiry module; 9) System Setup: Including system control parameter setup, reagent setup, section setup, user  management, etc.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48046875" w:line="295.3359603881836" w:lineRule="auto"/>
        <w:ind w:left="536.0992431640625" w:right="360.430908203125" w:hanging="399.855957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 Maintenance: Used for daily maintenance of the system, including data maintenance, log  maintenance, and simple function debugging.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033691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279083251953"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4 Item Setup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Item Parameter Setup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95.3371334075928" w:lineRule="auto"/>
        <w:ind w:left="117.23541259765625" w:right="361.566162109375" w:firstLine="418.8638305664062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the control and calculation parameters of biochemical items and  non-biochemical items.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31787109375" w:line="240" w:lineRule="auto"/>
        <w:ind w:left="116.812896728515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4.1.1 Biochemical Items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9833984375" w:line="205.94152450561523" w:lineRule="auto"/>
        <w:ind w:left="111.92001342773438" w:right="418.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―Item Setup‖ on the main screen to enter the Item Setup page,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4815" cy="4128770"/>
            <wp:effectExtent b="0" l="0" r="0" t="0"/>
            <wp:docPr id="3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5504815" cy="41287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4-1 Item Setup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398437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Item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99072265625" w:line="324.8701572418213" w:lineRule="auto"/>
        <w:ind w:left="116.17935180664062" w:right="361.70166015625" w:firstLine="419.91989135742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new key and input the name of the item to be added. Input the various parameters of the  item to be added in turn and press the Save key.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3872070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Modify Item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962646484375" w:line="355.539608001709" w:lineRule="auto"/>
        <w:ind w:left="113.856201171875" w:right="361.392822265625" w:firstLine="427.7342224121094"/>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item to be modified from the list, and the corresponding parameters will appear on the  right. Move the cursor to the information to be modified in turn and press the Save key.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Item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48217773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item to be deleted from the list and press the Delete key.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969360351562"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Item Parameters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9670410156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item to be printed from the list and press the Print key.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095581054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- 21 -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0783691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Item Parameters Description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900390625" w:line="240" w:lineRule="auto"/>
        <w:ind w:left="548.8481140136719"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 Full Name: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Input the full name or description information of the item.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538.710479736328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2) Unit: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Input or select the unit of the test results of the item.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8515625" w:line="324.3022155761719" w:lineRule="auto"/>
        <w:ind w:left="538.4992980957031" w:right="361.3916015625" w:hanging="0.633544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3) Decimal Point: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number of digits after the decimal point of the item results on the  general report to be printed, with a maximum of 3 digits after the decimal point.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4) Indirect Calculation: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the results of the item can be obtained through the calculation of  other items, select Indirect Calculation and press the Calculation Formula button to enter the  screen as shown in the figure: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306640625" w:line="207.17003345489502" w:lineRule="auto"/>
        <w:ind w:left="1141.9200134277344" w:right="102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4466590" cy="2447925"/>
            <wp:effectExtent b="0" l="0" r="0" t="0"/>
            <wp:docPr id="39"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4466590" cy="2447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4-2 Indirect Calculation Setup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57763671875" w:line="324.8701572418213" w:lineRule="auto"/>
        <w:ind w:left="537.8657531738281" w:right="358.934326171875" w:firstLine="1.05590820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Input a calculation formula in the Calculation Formula input box. If GLB can be calculated  through the difference between TP and ALB, input {TP}-{ALB} in the calculation formula for  the GLB item.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394287109375" w:line="201.86715602874756" w:lineRule="auto"/>
        <w:ind w:left="112.32009887695312" w:right="409.68017578125" w:firstLine="8.160095214843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A calculation formula is composed of +, -, *, /, </w:t>
      </w:r>
      <w:r w:rsidDel="00000000" w:rsidR="00000000" w:rsidRPr="00000000">
        <w:rPr>
          <w:rFonts w:ascii="Arial Unicode MS" w:cs="Arial Unicode MS" w:eastAsia="Arial Unicode MS" w:hAnsi="Arial Unicode MS"/>
          <w:b w:val="0"/>
          <w:i w:val="0"/>
          <w:smallCaps w:val="0"/>
          <w:strike w:val="0"/>
          <w:color w:val="000000"/>
          <w:sz w:val="24.640439987182617"/>
          <w:szCs w:val="24.640439987182617"/>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 digits and {Item Name} only. Otherwise the formula is regarded as invalid.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016845703125" w:line="324.3020439147949" w:lineRule="auto"/>
        <w:ind w:left="959.1328430175781" w:right="358.70361328125" w:hanging="419.366302490234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5) Wavelength: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Wavelength set according to the instructions of the reagent. If the single  wavelength test is adopted, set wavelength 1 only and select None for wavelength 2.  However, in order to eliminate external interference, it is suggested to use the  dual-wavelength test.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384765625" w:line="323.7341594696045" w:lineRule="auto"/>
        <w:ind w:left="538.7104797363281" w:right="1626.715087890625" w:firstLine="2.3231506347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6) Test Method: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End-Point Method, Two-Point Method, or Rate Method.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7) Blank Test: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None, Reagent Blank, Sample Blank, or Pre-sample Blank.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None: The blank value needs not to be reduced;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8232421875" w:line="324.8701572418213" w:lineRule="auto"/>
        <w:ind w:left="1383.4913635253906" w:right="359.86083984375" w:hanging="413.03039550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Reagent Blank: The reagent and sample volumes for normal tests are used, and the  sample is substituted with distilled water or saline;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914794921875" w:line="324.79445457458496" w:lineRule="auto"/>
        <w:ind w:left="1373.7760925292969" w:right="359.9951171875" w:hanging="403.3151245117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Sample Blank: The reagent and sample volumes for normal tests are used, and the  reagent is substituted with distilled water;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0443115234375" w:line="240" w:lineRule="auto"/>
        <w:ind w:left="0" w:right="358.93432617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Pre-sample Blank: The blank value after the reagent 1 and sample are mixed should be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0963134765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- 22 -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7760925292969"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reduced.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29638671875" w:line="260.8956527709961" w:lineRule="auto"/>
        <w:ind w:left="1067.9200744628906" w:right="354.600830078125" w:hanging="947.439880371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With the end-point method, the absorbance value of the reagent blank test is  reduced; with the two-point method and rate method, the variation per minute  of the reagent blank test is reduced.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23779296875" w:line="261.895751953125" w:lineRule="auto"/>
        <w:ind w:left="1069.6000671386719" w:right="351.8408203125" w:hanging="949.1198730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Pre-sample Blank can be selected only when the dual reagent end-point  method is used to test items.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232421875" w:line="323.73430252075195" w:lineRule="auto"/>
        <w:ind w:left="958.4992980957031" w:right="359.515380859375" w:hanging="417.465667724609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8) Measurement Time: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set the start time ane end time of measurement respectively. For  single reagent items, the range of measurement time is 30-600 seconds; for dual reagent  items, 30-300 seconds.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31640625" w:line="260.22929191589355" w:lineRule="auto"/>
        <w:ind w:left="1068.4001159667969" w:right="353.040771484375" w:hanging="947.919921875"/>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With the end-point method, usually only one measurement point is specified;  if more than one measurement point is specified, the average of the points is  taken as the calculation value. With the two-point method, the measurement  time should not be less than 30 seconds. With the rate method, in order to  ensure the accuracy of the test results, it is suggested that the measurement  time be greater than 90 seconds. For the two-point method and rate method,  set measurement time as long as possible.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906494140625" w:line="322.5978183746338" w:lineRule="auto"/>
        <w:ind w:left="540.6112670898438" w:right="361.37451171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9) Calculation Method: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corresponding calculation method according to the actual  needs. When the Factor Method is selected, you can input factor values manually.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36279296875" w:line="260.8956527709961" w:lineRule="auto"/>
        <w:ind w:left="1067.9200744628906" w:right="351.600341796875" w:hanging="947.439880371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signs of the factors of items tested with the rate method reflect the change  directions of the curve. If it is downward reaction, the factor is negative,  otherwise the factor is positive.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4241943359375" w:line="324.017858505249" w:lineRule="auto"/>
        <w:ind w:left="959.3440246582031" w:right="358.5693359375" w:hanging="410.4959106445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10) Correction Factor: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Linear correction factor of system test results: Result = Measurement  *K+B. In general, no correction is needed: K=1, B=0. However, for items tested with the  factor method, the factor can be used to correct the error of the instrument.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36279296875" w:line="240" w:lineRule="auto"/>
        <w:ind w:left="548.8481140136719"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11) Dosage Setup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700428009033" w:lineRule="auto"/>
        <w:ind w:left="1373.3537292480469" w:right="358.800048828125" w:hanging="402.89276123046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Setup of Sample Volume for Initial Test: Input the sample volume. The range is 3-45μL,  accurate to 0.1μL. If the sample of the item needs to be prediluted before the test, select  the Predilute option and input the sample volume and diluent volume in the boxes  below in turn (the volume ranges of the sample to be prediluted and diluent are 2-100μL  and 20-450μL respectively), as shown in the figure: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44000244140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- 23 -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599853515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3742690" cy="3420110"/>
            <wp:effectExtent b="0" l="0" r="0" t="0"/>
            <wp:docPr id="50"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3742690"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25454711914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4-3 Sample Volume for Initial Test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294677734375" w:line="324.93321418762207" w:lineRule="auto"/>
        <w:ind w:left="1375.4658508300781" w:right="358.3203125" w:hanging="405.0048828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Setup of Sample Volume for Retest: When the test results exceed the linear range, retest may be conducted. In the retest, the specified sample volume is resucked up according  to the test results on the high or low side. Input the sample volumes for retest for results  on the high side and for results on the low side in turn. If the sample of the item needs  to be prediluted before the retest for results on the high side, select the Predilute option  and input the volumes of sample to be prediluted and diluent in the boxes below, as  shown in the figure: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78784179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- 24 -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5998535156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3742690" cy="3420110"/>
            <wp:effectExtent b="0" l="0" r="0" t="0"/>
            <wp:docPr id="45" name="image45.png"/>
            <a:graphic>
              <a:graphicData uri="http://schemas.openxmlformats.org/drawingml/2006/picture">
                <pic:pic>
                  <pic:nvPicPr>
                    <pic:cNvPr id="0" name="image45.png"/>
                    <pic:cNvPicPr preferRelativeResize="0"/>
                  </pic:nvPicPr>
                  <pic:blipFill>
                    <a:blip r:embed="rId21"/>
                    <a:srcRect b="0" l="0" r="0" t="0"/>
                    <a:stretch>
                      <a:fillRect/>
                    </a:stretch>
                  </pic:blipFill>
                  <pic:spPr>
                    <a:xfrm>
                      <a:off x="0" y="0"/>
                      <a:ext cx="3742690"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05465698242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4-4 Sample Volume for Retest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29638671875" w:line="324.86987113952637" w:lineRule="auto"/>
        <w:ind w:left="1373.7760925292969" w:right="358.839111328125" w:hanging="403.3151245117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Reagent Volume: The accuracy of reagent volume is 1 μL. Input the volume of reagent  1. If the dual reagent test is adopted, also select Reagent 2 and input the volume of  reagent 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4404296875" w:line="260.8956527709961" w:lineRule="auto"/>
        <w:ind w:left="1044.1603088378906" w:right="352.080078125" w:hanging="923.680114746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If the dilution ratio is specified for the samples of a patient, the samples of the  patient are prediluted before test according to the dilution ratio set. Otherwise  the dilution ratio specified in the item setup parameters is used.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243408203125" w:line="260.89539527893066" w:lineRule="auto"/>
        <w:ind w:left="1067.9200744628906" w:right="351.600341796875" w:hanging="947.439880371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Only when the test results exceed the linear range of the instrument and  automatic retest or manual retest is conducted, will the dosage set in Retest be  used. Otherwise, the dosage set in Initial Test is used.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247314453125" w:line="240" w:lineRule="auto"/>
        <w:ind w:left="548.8481140136719"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12) Reference Range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6987113952637" w:lineRule="auto"/>
        <w:ind w:left="536.1761474609375" w:right="360.050048828125" w:firstLine="7.814331054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Specify the division criterion of the reference range and the corresponding values of reference  range according to the instructions of the reagent, as shown in the figure: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044372558593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- 25 -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3320999145508" w:lineRule="auto"/>
        <w:ind w:left="531.9200134277344" w:right="83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4973320" cy="3543301"/>
            <wp:effectExtent b="0" l="0" r="0" t="0"/>
            <wp:docPr id="47"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4973320" cy="354330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4-5 Reference Range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181884765625" w:line="240" w:lineRule="auto"/>
        <w:ind w:left="548.8481140136719"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13) Limitative Range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9443359375" w:line="240" w:lineRule="auto"/>
        <w:ind w:left="0" w:right="1546.600341796875" w:firstLine="0"/>
        <w:jc w:val="righ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drawing>
          <wp:inline distB="19050" distT="19050" distL="19050" distR="19050">
            <wp:extent cx="3800475" cy="2676525"/>
            <wp:effectExtent b="0" l="0" r="0" t="0"/>
            <wp:docPr id="55"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38004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2.6545715332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4-6 Limitative Range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967529296875" w:line="323.7341594696045" w:lineRule="auto"/>
        <w:ind w:left="1373.7760925292969" w:right="358.18603515625" w:hanging="403.3151245117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Linear Range: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Test range of the instrument or reagent. When the test results exceed the  range, the results are unreliable, and retest after dilution or retest after concentration is  needed.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37255859375" w:line="324.087553024292" w:lineRule="auto"/>
        <w:ind w:left="970.4609680175781" w:right="360.30273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Reagent Blank: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valid range of reagent blank. When the reagent blank exceeds the  range, the system will treat the reagent as failure. The unit is 1/10000 absorbance.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Linearity Limit: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Effective for the rate method only. The system calculates the linearity  in the test period automatically. When the linearity reflecting the curve exceeds the set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2658691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- 26 -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05967140197754" w:lineRule="auto"/>
        <w:ind w:left="1377.7888488769531" w:right="359.744873046875" w:hanging="4.01275634765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range, the results will have the corresponding sign. The setup range of linearity limit is  0-300. The setting 0 indicates no judgment. The default is 20. The calculation formula  of linearity limit is: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460968017578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Number of test points &gt; 9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9931640625" w:line="227.18185901641846" w:lineRule="auto"/>
        <w:ind w:left="2634.376220703125" w:right="409.19921875" w:hanging="403.3151245117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Linearity = (Change rate of the first 6 points - Change rate of the last 6 points)/ Change rate of all points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9228515625" w:line="240" w:lineRule="auto"/>
        <w:ind w:left="1810.460968017578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1.1200008392334"/>
          <w:szCs w:val="21.1200008392334"/>
          <w:u w:val="none"/>
          <w:shd w:fill="auto" w:val="clear"/>
          <w:vertAlign w:val="baseline"/>
          <w:rtl w:val="0"/>
        </w:rPr>
        <w:t xml:space="preserve">4≤ Number of test points ≤8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880859375" w:line="229.45358276367188" w:lineRule="auto"/>
        <w:ind w:left="2634.376220703125" w:right="409.19921875" w:hanging="403.3151245117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Linearity = (Change rate of the first 3 points - Change rate of the last 3 points)/ Change rate of all points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09912109375" w:line="324.69961166381836" w:lineRule="auto"/>
        <w:ind w:left="1373.7760925292969" w:right="358.5498046875" w:hanging="403.3151245117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Substrate Exhaust Limit: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Effective for the two-point method and rate method only.  Some high concentration (active) samples exhaust the substrate, which makes the  reaction no longer a kinetic method reaction. In order to correctly reflect the  determination results, the substrate exhaust limit (a certain absorbance) needs to be set  which should be exactly the critical point between linear zone and nonlinear zone  (kinetic method) or 1 level reaction zone and multi-level reaction zone (fixed time  method) in the reaction curve, the minimum (the reaction curve bends downward) or  maximum (the reaction curve bends upward) absorbance value before the substrate is  exhausted within the reaction time. The substrate exhaust limit of an item is closely  related to the reagent kit used. The unit is 1/10000 absorbance. The setting 0 indicates  no judgment.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4482421875" w:line="240" w:lineRule="auto"/>
        <w:ind w:left="119.347381591796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Test Sequence Setup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9565429687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Test Sequence key to enter the screen as shown in the figure: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9299316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- 27 -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3553466797" w:lineRule="auto"/>
        <w:ind w:left="111.92001342773438" w:right="41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7990" cy="4143376"/>
            <wp:effectExtent b="0" l="0" r="0" t="0"/>
            <wp:docPr id="57"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5507990" cy="41433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4-7 Test Sequence Setup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4482421875" w:line="324.86987113952637" w:lineRule="auto"/>
        <w:ind w:left="116.17935180664062" w:right="360.14892578125" w:firstLine="420.131072998046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function is used to set the test priority of items. Select the item for which the test sequence needs to be set, use the Up and Down keys or mouse to adjust it to the proper position, and press the  Save key after adjusting all items.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0673828125" w:line="792.864818572998" w:lineRule="auto"/>
        <w:ind w:left="120.48019409179688" w:right="1803.9208984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restore the default test sequence, press the Restore key and save the setting.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default test sequence is in alphabetical order of item names.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087158203125" w:line="240" w:lineRule="auto"/>
        <w:ind w:left="123.1489562988281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Combination Setup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Combination Setup key to enter the screen as shown in the figure: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129638671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- 28 -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3553466797" w:lineRule="auto"/>
        <w:ind w:left="111.92001342773438" w:right="41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7990" cy="4143376"/>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5507990" cy="41433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4-8 Combination Setup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472656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Combination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97119140625" w:line="324.8701572418213" w:lineRule="auto"/>
        <w:ind w:left="121.6705322265625" w:right="362.21923828125" w:firstLine="352.0288085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Combination key, input the name of the new combination, and press the OK key.  Select the items to be included in the combination and press the Save key.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Modify Combination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4.8701572418213" w:lineRule="auto"/>
        <w:ind w:left="118.08013916015625" w:right="363.568115234375" w:firstLine="361.11038208007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combination to be modified from the combination list, modify the items included in the  combination, and press the Save key.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Combination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6958503723145" w:lineRule="auto"/>
        <w:ind w:left="114.278564453125" w:right="359.049072265625" w:firstLine="427.31185913085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combination to be deleted from the combination list and press the Delete Combination  key.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4434814453125" w:line="240" w:lineRule="auto"/>
        <w:ind w:left="116.812896728515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4.1.2 Non-biochemical Items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57763671875" w:line="295.33656120300293" w:lineRule="auto"/>
        <w:ind w:left="113.856201171875" w:right="358.70361328125" w:firstLine="422.4542236328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input the results of non-biochemical items tested by other equipment to the system, set the  parameters of the non-biochemical items to be input. Select the Non-biochemical Items page as shown  in the figure: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2332153320312"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- 29 -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3553466797" w:lineRule="auto"/>
        <w:ind w:left="111.92001342773438" w:right="41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7990" cy="4143376"/>
            <wp:effectExtent b="0" l="0" r="0" t="0"/>
            <wp:docPr id="54"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5507990" cy="41433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4-9 Non-biochemical Items Setup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472656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Non-biochemical Item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97119140625" w:line="324.8701572418213" w:lineRule="auto"/>
        <w:ind w:left="118.92486572265625" w:right="412.564697265625" w:firstLine="354.774475097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key, input the item name, full name, qualitative or quantitative and reference value of the non-biochemical item added in turn, and press the Save key.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Modify Non-biochemical Item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4.8701572418213" w:lineRule="auto"/>
        <w:ind w:left="117.86895751953125" w:right="363.607177734375" w:firstLine="361.321563720703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non-biochemical item to be modified from the list, modify the full name, qualitative or  quantitative and reference value, and press the Save key.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Non-biochemical Item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non-biochemical item to be deleted from the list and press the Delete key.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29541015625"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Item Test Methods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324.8700428009033" w:lineRule="auto"/>
        <w:ind w:left="115.54580688476562" w:right="359.1064453125" w:firstLine="420.342254638671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According to the requirements of the reagent instructions, set the test parameters of the item in the  Biochemical Setup module, and specify the reagent position in the System Setup – Reagent Setup  module. If the item needs calibration, make standard setup according to the parameters indicated on  the standard substance of the item. Refer to ―8.1 Standard Setup‖.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0673828125" w:line="324.83222007751465" w:lineRule="auto"/>
        <w:ind w:left="118.08013916015625" w:right="358.6279296875" w:firstLine="417.1742248535156"/>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Enter the Sample Application module, and apply for test samples and required standard  substances. Enter the Test Status module and press the Start button to start the test. During the test, you  can press the Pause or Stop key at any time.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733154296875" w:line="240" w:lineRule="auto"/>
        <w:ind w:left="0" w:right="358.99291992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test results will be saved to the worksheet and historical records automatically. You can view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09576416015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- 30 -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458068847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test results and reaction curves at any time.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2890625" w:line="324.87072944641113" w:lineRule="auto"/>
        <w:ind w:left="115.54580688476562" w:right="360.5126953125" w:firstLine="420.76461791992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test methods include: end-point method, two-point method, and rate method. For details, see  the appendix.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45703125" w:line="324.8701572418213" w:lineRule="auto"/>
        <w:ind w:left="118.08013916015625" w:right="358.914794921875" w:firstLine="418.2302856445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calculation methods include: factor method, single point calibration, multi-point straight line  calibration, multi-point fold line calibration, double logarithmic curve calibration, parabola calibration,  exponential curve calibration, and Logistic-Log 4P. For details, see the appendix.</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43798828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- 31 -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8792419433594"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5 System Setup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064453125" w:line="290.2239990234375" w:lineRule="auto"/>
        <w:ind w:left="119.98092651367188" w:right="2188.88671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On the main screen, click System Setup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1515110" cy="2953385"/>
            <wp:effectExtent b="0" l="0" r="0" t="0"/>
            <wp:docPr id="6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1515110" cy="295338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138183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5-1 System Setup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92724609375"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System Parameters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95.7149600982666" w:lineRule="auto"/>
        <w:ind w:left="220.2239990234375" w:right="358.760986328125" w:hanging="0.844726562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Functions Brief: Including automatic retest switch, automatic transmission switch, and reaction  tray temperature setup.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0107421875" w:line="295.3359603881836" w:lineRule="auto"/>
        <w:ind w:left="536.9439697265625" w:right="359.202880859375" w:hanging="1.6896057128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From the System Setup menu, select System Parameters to enter the screen as shown in the  figure: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03393554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- 32 -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2366104125977" w:lineRule="auto"/>
        <w:ind w:left="1163.9201354980469" w:right="1464.60083007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4172585" cy="3514090"/>
            <wp:effectExtent b="0" l="0" r="0" t="0"/>
            <wp:docPr id="61"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4172585" cy="3514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5-2 System Parameters Setup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870849609375" w:line="240" w:lineRule="auto"/>
        <w:ind w:left="123.1489562988281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Control Switch Setup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701572418213" w:lineRule="auto"/>
        <w:ind w:left="533.7760925292969" w:right="412.6611328125" w:hanging="403.235168457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option 1 is selected and the test results exceed the linear range, when the initial test is finished, retest will be conducted automatically.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84765625" w:line="324.8701572418213" w:lineRule="auto"/>
        <w:ind w:left="535.4656982421875" w:right="360.399169921875" w:hanging="404.92477416992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option 2 is selected, the test results will be sent to the server specified by the system on real  time basis. (The supporting receiving software needs to be installed on the server.)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8.29132080078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Reaction Tray Temperature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4.8701572418213" w:lineRule="auto"/>
        <w:ind w:left="116.17935180664062" w:right="359.47265625" w:firstLine="425.41107177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 the target temperature of the reaction tray according to the requirements of the reagent  instructions.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44091796875"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Report Setup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588.9690399169922" w:lineRule="auto"/>
        <w:ind w:left="535.2543640136719" w:right="510.250244140625" w:firstLine="0.8448791503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the title, annotation and printing format of a general report.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From the system parameter screen, select Report Setup to enter the screen as shown in the figure: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837097167968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- 33 -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244520187378" w:lineRule="auto"/>
        <w:ind w:left="690.9201049804688" w:right="994.600219726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4771390" cy="2847975"/>
            <wp:effectExtent b="0" l="0" r="0" t="0"/>
            <wp:docPr id="5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4771390" cy="2847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5-3 Printing Setup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900390625" w:line="323.73401641845703" w:lineRule="auto"/>
        <w:ind w:left="114.912109375" w:right="358.800048828125" w:firstLine="3.379211425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Report Title: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 the title of the patient report, such as ―Inspection Report of ××××Hospital‖.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Report Annotation: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 the remark of the patient report, such as ―Note: The inspection results are for  the sample only.‖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37255859375" w:line="324.8701572418213" w:lineRule="auto"/>
        <w:ind w:left="116.17935180664062" w:right="1597.20031738281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Printer: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Specify the type of printer to be used. Select Internal Printer or External Printer.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Printing Sequence: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 the printing sequence of the items in the general report.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Remarks: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 the remarks that may be needed in the general report.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84765625" w:line="322.5984191894531" w:lineRule="auto"/>
        <w:ind w:left="116.17935180664062" w:right="361.93237304687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Printer Setup: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When External Printer is selected, the printer needs to be set up. Specify the printer  name, paper attribute, etc., as shown in the figure: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05.42430877685547" w:lineRule="auto"/>
        <w:ind w:left="1103.9201354980469" w:right="1402.80029296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4114800" cy="287718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114800" cy="2877185"/>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5-4 Printer Setup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19372558594"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Unit Setup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0136718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the unit of results of test items.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096130371094"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- 34 -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0196647644043" w:lineRule="auto"/>
        <w:ind w:left="541.5904235839844" w:right="825.68725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Unit Setup on the System Parameters screen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3525520" cy="3962399"/>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525520" cy="3962399"/>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1.09619140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5-5 Unit Setup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296142578125" w:line="240" w:lineRule="auto"/>
        <w:ind w:left="116.179351806640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Unit List: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Displays all units defined by the user;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1259765625" w:line="324.8701572418213" w:lineRule="auto"/>
        <w:ind w:left="115.75698852539062" w:right="1899.739990234375" w:hanging="1.05606079101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Unit: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key, input the unit in the input box, and press the Save key;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Unit: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unit to be deleted from the list and press the Delete key.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4189453125"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Port Setup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the IP address and port number of the data receiving server.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939453125" w:line="312.3119831085205" w:lineRule="auto"/>
        <w:ind w:left="535.4656982421875" w:right="359.1076660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Port Setup on the System Parameters screen to enter the screen as shown in the figure. Set  the IP address and port number of the server on which the data receiving software is installed. If  automatic and manual data transmission is not needed, the port needs not to be set.</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2514600" cy="188658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514600"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951599121094"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- 35 -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0.63903808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5-6 Port Setup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29052734375"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Reagent Setup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specify reagent positions and other reagent information for test items.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8173828125" w:line="203.74258518218994" w:lineRule="auto"/>
        <w:ind w:left="111.92001342773438" w:right="41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Reagent Setup on the System Setup menu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7990" cy="4143376"/>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507990" cy="41433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5-7 Reagent Setup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49804687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Modify Reagent Information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6958503723145" w:lineRule="auto"/>
        <w:ind w:left="120.61447143554688" w:right="360.206298828125" w:firstLine="420.975952148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an item, set the positions and remaining volumes of reagent 1 and reagent 2 respectively  and the model of the reagent bottle, and press the Save key.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447998046875" w:line="262.3950004577637" w:lineRule="auto"/>
        <w:ind w:left="1097.6802062988281" w:right="414.119873046875" w:hanging="977.200012207031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last two reagent positions are for diluent and deionized water respectively. Never put other reagents in them.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25073242187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Reagent Information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8701572418213" w:lineRule="auto"/>
        <w:ind w:left="116.17935180664062" w:right="363.892822265625" w:firstLine="425.41107177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an item and press the Delete key to delete the reagent information of the item. Press the  Delete All key to delete all defined reagent information.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8.29132080078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Reagent Test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79445457458496" w:lineRule="auto"/>
        <w:ind w:left="117.23541259765625" w:right="358.74267578125" w:firstLine="423.663940429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Reagent Test key, and the system will detect the remaining volume of the reagent for  which the position has been specifid.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90417480468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- 36 -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47219848633" w:lineRule="auto"/>
        <w:ind w:left="1073.2002258300781" w:right="352.559814453125" w:hanging="952.720031738281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Before reagent test, specify the reagent positions corresponding to the various  items. Otherwise reagent test is impossible.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509765625"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Section Setup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the sections and doctors involved in patient information entry.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939453125" w:line="209.95337963104248" w:lineRule="auto"/>
        <w:ind w:left="486.9200134277344" w:right="790.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Section Setup from the System Setup menu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030469" cy="4582795"/>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30469" cy="45827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5-8 Section Setup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Section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299072265625" w:line="240" w:lineRule="auto"/>
        <w:ind w:left="536.31042480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Below the section list, press the Add key to input the section name and press the Save key.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6142578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Section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section to be deleted from the section list and press the Delete key.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6142578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Doctor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8701572418213" w:lineRule="auto"/>
        <w:ind w:left="118.50250244140625" w:right="362.969970703125" w:firstLine="423.08792114257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section, and all doctors in the section will be displayed in the doctor list. Below the  doctor list, press the Add key, input the doctor name, and press the Save key.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639892578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Doctor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963134765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- 37 -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24858474731445" w:lineRule="auto"/>
        <w:ind w:left="115.54580688476562" w:right="358.646240234375" w:firstLine="426.04461669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section, and all doctors in the section will be displayed in the doctor list. Select the doctor  to be deleted from the doctor list and press the Delete key.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1083984375" w:line="240" w:lineRule="auto"/>
        <w:ind w:left="118.080139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 User Management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the privilege and password of a user.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939453125" w:line="204.44063186645508" w:lineRule="auto"/>
        <w:ind w:left="114.9200439453125"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User Management from the System Setup menu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4815" cy="412877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504815" cy="41287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5-9 User Management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55126953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User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6958503723145" w:lineRule="auto"/>
        <w:ind w:left="120.61447143554688" w:right="358.800048828125" w:firstLine="415.484771728515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key, input the user name in the User Name input box, select and set the privilege,  and press the Save key.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483642578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Modify User Privilege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user from the list, reselect and set the privilege, and press the Save key.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6142578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User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983398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user from the list and press the Delete key.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978515625" w:line="731.6409301757812" w:lineRule="auto"/>
        <w:ind w:left="115.75698852539062" w:right="769.200439453125" w:firstLine="4.7232055664062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Only the administrator “Admin” can add, delete and modify user privilege.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Modify Password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- 38 -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24858474731445" w:lineRule="auto"/>
        <w:ind w:left="117.23541259765625" w:right="409.796142578125" w:firstLine="424.35501098632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user from the list and press the Modify Password key. The screen as shown in the figure will appear: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07421875" w:line="240" w:lineRule="auto"/>
        <w:ind w:left="2437.92007446289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2552700" cy="22479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5527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5.51574707031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5-10 Modify Password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324.86958503723145" w:lineRule="auto"/>
        <w:ind w:left="115.54580688476562" w:right="363.472900390625" w:firstLine="420.975799560546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Input the password and new password, input the new password again for confirmation, and press  the Modify Password key.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44482421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- 39 -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879180908203"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6 Test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629882812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Sample Entry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set test application.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939453125" w:line="295.3359603881836" w:lineRule="auto"/>
        <w:ind w:left="117.02407836914062" w:right="359.068603515625" w:firstLine="421.60949707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Sample Entry on the main menu to enter the Sample Application screen as shown in the  figure: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34814453125" w:line="204.69501972198486"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6720" cy="418465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506720" cy="4184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 Sample Entry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6010742187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 Sample Application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130.540924072265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Edit a Sample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957763671875" w:line="295.336275100708" w:lineRule="auto"/>
        <w:ind w:left="541.5904235839844" w:right="1779.5678710937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1: Select Sample Position. If micro sample cup is adopted, select Micro Cup; Step 2: Select the sample type Regular or Emergency Treatment;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3: Input the sample number and specify the sample type;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6275100708" w:lineRule="auto"/>
        <w:ind w:left="115.33447265625" w:right="360.7275390625" w:firstLine="426.255950927734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4: Select the repeat count and dilution ratio; (default repeat count: 1; default dilution ratio:  Not Dilute)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5: Select test items and test combinations;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479980468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6: Press the Save key;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7: Finish a sample application.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6875" w:line="240" w:lineRule="auto"/>
        <w:ind w:left="130.540924072265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Edit Multiple Samples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964599609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1: Input the start sample number and specify the sample type;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0" w:right="359.516601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2: Select the repeat count and dilution ratio; (default repeat count: 1; default dilution ratio: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095703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- 40 -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447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Not Dilute)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28906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3: Select test items and test combinations;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390.75310707092285" w:lineRule="auto"/>
        <w:ind w:left="541.5904235839844" w:right="1666.11389160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4: Press the Batch Save key, and the screen as shown in the figure will appear: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2686685" cy="1848485"/>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686685"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7.0776367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6-2 Batch Save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19921875" w:line="324.87072944641113" w:lineRule="auto"/>
        <w:ind w:left="541.5904235839844" w:right="1444.238281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5: Input the start sample position and end sample position, and press the OK key. Step 6: Finish the batch sample application.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36279296875" w:line="240" w:lineRule="auto"/>
        <w:ind w:left="120.480194091796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561.0400390625" w:right="358.240966796875" w:hanging="428.0798339843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system generates sample numbers automatically according to the rule of  “Date” + “Serial Number”, such as 090903001.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528.3999633789062" w:right="351.600341796875" w:hanging="395.43975830078125"/>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 batch sample application, the system starts from the sample number input and  sequentially increases the sample numbers generated automatically. For example,  when ***018 is input, the sample numbers of the batch application are ***018,  ***019, ***020 and so 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865125656128" w:lineRule="auto"/>
        <w:ind w:left="132.960205078125" w:right="360.88012695312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When the application is finished, you can make manual modification.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 the micro sample cup is used, select Micro Cup. Only when the sample cup type  is set correctly, can the system treat sample exception accurately.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1912651062012" w:lineRule="auto"/>
        <w:ind w:left="504.1600036621094" w:right="352.080078125" w:hanging="371.1997985839844"/>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 the worksheet has samples not applied for on the current day, the software will  prompt you to delete them.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1318359375" w:line="200.58637619018555" w:lineRule="auto"/>
        <w:ind w:left="1032.4000549316406" w:right="352.080078125" w:hanging="911.91986083984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number of sample positions and reagent positions can be configured  freely as needed. The default configuration is 9 sample positions + 26 reagent  positions. The combination rule is when 2 reagent positions are reduced, 3  sample positions will be increased.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3364257812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 QC Substance Application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536.31042480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QC Substance Application screen is as shown in the figure: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7295532226562"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- 41 -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99361038208" w:lineRule="auto"/>
        <w:ind w:left="111.92001342773438" w:right="41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7990" cy="4173855"/>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507990" cy="4173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6-3 QC Substance Application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3359603881836" w:lineRule="auto"/>
        <w:ind w:left="481.5904235839844" w:right="1838.7945556640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1: Select Sample Position. If micro sample cup is adopted, select Micro Cup; Step 2: Select the sample type QC;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4130859375" w:line="324.8701572418213" w:lineRule="auto"/>
        <w:ind w:left="478.4223937988281" w:right="358.99169921875" w:firstLine="3.1680297851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3: Select the QC substance number, and the QC items included in the QC substance will be  displayed in the list below;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067382812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4: Select the repeat count;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5: Select the QC items from the list;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6: Press the Save key;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7: Finish the QC substance application.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944335937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6.1.3 Standard Substance Application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536.31042480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Standard Substance Application screen is as shown in the figure: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5296020507812"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- 42 -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288898468018" w:lineRule="auto"/>
        <w:ind w:left="114.9200439453125"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4815" cy="418465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504815" cy="4184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6-4 Standard Substance Application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8212890625" w:line="295.33656120300293" w:lineRule="auto"/>
        <w:ind w:left="481.5904235839844" w:right="1787.2662353515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1: Select Sample Position. If micro sample cup is adopted, select Micro Cup;  Step2: Select the sample type Standard;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656120300293" w:lineRule="auto"/>
        <w:ind w:left="123.57131958007812" w:right="362.857666015625" w:firstLine="358.019104003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3: Select the standard substance number, and the calibration items included in the standard  substance will be displayed in the list below;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4: Select the repeat count;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174804687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5: Select the calibration items from the list;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6: Press the Save key;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48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7: Finish the standard substance application.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29736328125" w:line="240" w:lineRule="auto"/>
        <w:ind w:left="116.812896728515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List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957763671875" w:line="240" w:lineRule="auto"/>
        <w:ind w:left="538.633575439453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the List key to enter the screen as shown in the figure: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929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- 43 -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451946258545" w:lineRule="auto"/>
        <w:ind w:left="181.92001342773438" w:right="48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419090" cy="3418205"/>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419090" cy="34182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6-5 List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467041015625" w:line="324.8701572418213" w:lineRule="auto"/>
        <w:ind w:left="116.81289672851562" w:right="360.528564453125" w:firstLine="419.49752807617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list displays all sample tests, QC tests and calibration tests applied for in the worksheet. The  list is used to check and confirm the test contents applied for in the worksheet.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43896484375" w:line="261.89520835876465" w:lineRule="auto"/>
        <w:ind w:left="1071.7601013183594" w:right="355.08056640625" w:hanging="951.2799072265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When all sample applications are finished, click List for verification and  confirmation to avoid mistake or omission!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2495117187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Sample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4.8701572418213" w:lineRule="auto"/>
        <w:ind w:left="116.17935180664062" w:right="363.895263671875" w:firstLine="425.41107177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sample from the list and press the Delete key to delete the selected application; press the  Delete All key to delete all applied samples.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4409179687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Sample Test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start the applied test and view the test status and results.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969970703125" w:line="324.8701572418213" w:lineRule="auto"/>
        <w:ind w:left="116.17935180664062" w:right="358.896484375" w:firstLine="423.721466064453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On the main screen or Sample Entry screen, press the Test Status key to enter the screen as shown  in the figure: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44384765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- 44 -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9221992492676" w:lineRule="auto"/>
        <w:ind w:left="531.9200134277344" w:right="-6.40014648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7990" cy="4173855"/>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507990" cy="41738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6-6 Test Status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21948242187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Start key, and the prompt box as shown in the figure will appear: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296142578125" w:line="240" w:lineRule="auto"/>
        <w:ind w:left="2108.92013549804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2971800" cy="196342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71800" cy="196342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5.63110351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6-7 Worksheet Confirmation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96875" w:line="240" w:lineRule="auto"/>
        <w:ind w:left="536.9439697265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Initial Test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9.41357612609863" w:lineRule="auto"/>
        <w:ind w:left="538.2112121582031" w:right="1383.447265625" w:firstLine="418.09936523437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conduct initial test for the tests not finished or retests in the current worksheet.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Retest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697021484375" w:line="324.7943115234375" w:lineRule="auto"/>
        <w:ind w:left="537.1553039550781" w:right="358.780517578125" w:firstLine="419.1552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conduct retest for the results exceeding the linear range of the finished tests in the current  worksheet.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070556640625" w:line="240" w:lineRule="auto"/>
        <w:ind w:left="543.06884765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Clear Test Results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096496582031"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- 45 -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310577392578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clear the results of the finished tests in the current worksheet and restart all tests.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958984375" w:line="324.8701572418213" w:lineRule="auto"/>
        <w:ind w:left="536.0992431640625" w:right="358.819580078125" w:firstLine="420.2113342285156"/>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Before confirming the start of the test, confirm the above information. To modify the  information, press the Cancel key. Or press the OK key, and the Test Sequencing screen will  appear, as shown in the figure: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365234375" w:line="240" w:lineRule="auto"/>
        <w:ind w:left="0" w:right="1347.600097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3789680" cy="457200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78968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3.36181640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6-8 Test Sequencing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3212890625" w:line="325.05929946899414" w:lineRule="auto"/>
        <w:ind w:left="535.4656982421875" w:right="359.088134765625" w:firstLine="420.8448791503906"/>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system sorts the tests according to the test sequence specified in Test Sequence Setup  (see ―4.1 Item Setup‖) by default. If you want to readjust the sequence, you can press the ―Sort by  Item‖ key or ―Sort by Sample‖ key or use the mouse to drag the items in the list. After adjusting  the test sequence, press the OK key to start the test; or press the Cancel key to give up the test.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7490234375" w:line="261.89520835876465" w:lineRule="auto"/>
        <w:ind w:left="1070.3202819824219" w:right="351.839599609375" w:hanging="949.84008789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Status column in the list indicates whether the test has been finished. If  the test has been finished, Finish is displayed; otherwise nothing is displayed.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248413085938" w:line="324.86995697021484" w:lineRule="auto"/>
        <w:ind w:left="533.7760925292969" w:right="362.044677734375" w:firstLine="422.74566650390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a test is to be conducted for the first time after the machine is started or the cuvette is  replaced, before adding the sample, the system will detect cuvette blank automatically. When the  detection is finished, the following cases may occur: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0869140625" w:line="240" w:lineRule="auto"/>
        <w:ind w:left="958.6338806152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Case 1: All cuvette blanks are valid, and the system starts the test;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096801757812"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- 46 -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7149600982666" w:lineRule="auto"/>
        <w:ind w:left="538.0000305175781" w:right="359.01123046875" w:firstLine="420.6338500976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Case 2: Some cuvette blanks are invalid, and the system prompts you whether to replace the  cuvettes, as shown in the figure: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2272987365723" w:lineRule="auto"/>
        <w:ind w:left="111.92001342773438" w:right="264.60083007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602605" cy="789305"/>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602605" cy="7893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6-9 Prompt of Cuvette Replacement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40625" w:line="240" w:lineRule="auto"/>
        <w:ind w:left="546.39053344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Yes to cancel the test. Then you may replace the cuvette;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240" w:lineRule="auto"/>
        <w:ind w:left="550.8258056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No to continue the test and skip the cuvettes that can’t be used automatically;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87109375" w:line="325.4380702972412" w:lineRule="auto"/>
        <w:ind w:left="535.4656982421875" w:right="363.336181640625" w:firstLine="423.168182373046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Case 3: When the energy of the cuvette blank is too low (all 340nm cuvette blanks are less  than 30,000), the system will give the following prompt message automatically: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462890625" w:line="227.58643627166748" w:lineRule="auto"/>
        <w:ind w:left="111.92001342773438" w:right="264.60083007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602605" cy="795655"/>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602605" cy="7956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6-10 Prompt of Energy of Cuvette Blank being Too Low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58154296875" w:line="295.33656120300293" w:lineRule="auto"/>
        <w:ind w:left="540.5343627929688" w:right="360.047607421875" w:firstLine="416.198577880859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Here you should conduct troubleshooting according to the prompt. If the gain setup has no  abnormity and clean cuvettes have been put, and the problem is caused by the aging of the light  source, please contact the after service department to replace the light source.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33325195312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Test Status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view the test results and status of the current worksheet.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96630859375" w:line="370.30640602111816" w:lineRule="auto"/>
        <w:ind w:left="123.57131958007812" w:right="359.625244140625" w:firstLine="418.019104003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Test Status page on the Test Status screen, and the real time status of each assay cup,  sample cut and reagent bottle is displayed with the chart: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59680175781"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- 47 -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6986694336"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6720" cy="414210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6-11 Test Status – Test Status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444580078125" w:line="370.30640602111816" w:lineRule="auto"/>
        <w:ind w:left="115.54580688476562" w:right="360.338134765625" w:firstLine="6.12472534179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Reagent page on the Test Status screen and view the use situation of the reagent involved  through the list: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45971679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- 48 -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288898468018" w:lineRule="auto"/>
        <w:ind w:left="111.92001342773438" w:right="418.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4815" cy="418465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504815" cy="4184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6-12 Test Status — Reagent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184814453125" w:line="370.30640602111816" w:lineRule="auto"/>
        <w:ind w:left="115.54580688476562" w:right="358.800048828125" w:firstLine="6.12472534179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Assay Cup page on the Test Status screen to view the test situation in each assay cup  through the list: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460205078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- 49 -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4536323547363" w:lineRule="auto"/>
        <w:ind w:left="531.9200134277344" w:right="3.59985351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1640" cy="415290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501640" cy="4152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6-13 Test Status — Assay Cup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09228515625" w:line="295.3359603881836" w:lineRule="auto"/>
        <w:ind w:left="536.7327880859375" w:right="360.186767578125" w:firstLine="4.85763549804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specified assay cup from the assay cup information list and press Reaction Curve to  view the reaction curve of the test, as shown in the figure: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4326171875" w:line="213.2696771621704" w:lineRule="auto"/>
        <w:ind w:left="531.9200134277344" w:right="267.6000976562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334000" cy="3904615"/>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334000" cy="3904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- 50 -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1.762084960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6-14 Reaction Curve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291015625" w:line="324.86958503723145" w:lineRule="auto"/>
        <w:ind w:left="116.17935180664062" w:right="1776.08703613281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Previous and Next to view the reaction curve of each assay cup position in order; Press the Print key to print the reaction curve of the current assay cup position;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677734375" w:line="240" w:lineRule="auto"/>
        <w:ind w:left="116.179351806640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Return key to exit reaction curve view;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861328125" w:line="295.33656120300293" w:lineRule="auto"/>
        <w:ind w:left="115.54580688476562" w:right="358.551025390625" w:firstLine="6.12472534179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Results page on the Test Status screen to view the test results meeting the specified criteria through the list (in the list, the red background of test records indicate Normal; the green background  indicates Finished; and the white background indicates Unfinished).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3740234375" w:line="204.99860286712646" w:lineRule="auto"/>
        <w:ind w:left="531.9200134277344" w:right="-6.40014648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7990" cy="417449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507990" cy="41744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6-15 Test Status — Results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8896484375" w:line="295.90447425842285" w:lineRule="auto"/>
        <w:ind w:left="540.5343627929688" w:right="363.184814453125" w:hanging="409.993438720703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Display Type: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Specify the sample position and type, and the system will screen the test records  according to the requirement automatically.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36181640625" w:line="295.33641815185547" w:lineRule="auto"/>
        <w:ind w:left="538.0000305175781" w:right="358.934326171875" w:hanging="407.459106445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Reaction Curve: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test from the list and press the Reaction Curve key to view the reaction  curve corresponding to the test (the reaction curve can be viewed only when the test is finished,  otherwise the system prompts a message ―The reaction curve does not exist‖)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295.33641815185547" w:lineRule="auto"/>
        <w:ind w:left="540.5343627929688" w:right="358.876953125" w:hanging="409.9934387207031"/>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Retest: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results for which retest is needed from the list and press Retest to mark the  selected records with ―Retest‖. If the system is running a test, a test marked with ―Retest‖ will be  added automatically; otherwise the system will run retest in the next test.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2985954284668" w:lineRule="auto"/>
        <w:ind w:left="540.5343627929688" w:right="358.934326171875" w:hanging="409.9934387207031"/>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Statistics: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Statistics of items in the results list can be conducted by sample, QC and standard. The  statistical results include total, finished, average, standard deviation and coefficient of variation,  and can be printed.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912841796875" w:line="240" w:lineRule="auto"/>
        <w:ind w:left="130.540924072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Print the results of finished patient sample tests.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95886230469"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- 51 -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0783691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Indication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symbols ―A&lt;‖ and ―A&gt;‖ indicate the test results exceed the linear range.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8515625"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symbol ―**‖ indicates the results of the retest still exceed the linear range.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00390625" w:line="240" w:lineRule="auto"/>
        <w:ind w:left="120.192108154296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Status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119.769744873046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―Ready‖ indicates the test is going to begin;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8515625" w:line="240" w:lineRule="auto"/>
        <w:ind w:left="119.769744873046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―Test‖ indicates the test is being conducted;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8515625" w:line="240" w:lineRule="auto"/>
        <w:ind w:left="119.769744873046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―Finished‖ indicates the test has been finished;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324.86958503723145" w:lineRule="auto"/>
        <w:ind w:left="115.54580688476562" w:right="358.876953125" w:firstLine="4.223937988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―Test Fails‖ indicates reagent/sample addition failure (i.e. collision) or reagent/sample lack during a  test;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404296875" w:line="240" w:lineRule="auto"/>
        <w:ind w:left="119.7697448730468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―Test Given Up‖ indicates the item for which the test has not been finished or started is aborted.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003906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Unit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9833984375" w:line="240" w:lineRule="auto"/>
        <w:ind w:left="121.2481689453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 indicates substrate exhaust;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7978515625" w:line="240" w:lineRule="auto"/>
        <w:ind w:left="121.2481689453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OL‖ indicates the results exceed the linear range;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95.3359603881836" w:lineRule="auto"/>
        <w:ind w:left="115.54580688476562" w:right="413.538818359375" w:firstLine="6.124725341796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Results page on the Test Status screen to view the test results meeting the specified criteria through the list.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347900390625" w:line="204.7040033340454" w:lineRule="auto"/>
        <w:ind w:left="531.9200134277344" w:right="-1.40014648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4815" cy="4185285"/>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504815" cy="41852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6-16 Test Status — Message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99224853515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- 52 -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Number of Tests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540.8993530273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Prompt of the total number of tests included in the Current Worksheet.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83203125" w:line="240" w:lineRule="auto"/>
        <w:ind w:left="118.29132080078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Remaining Time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540.8993530273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Prompt of the remaining time for finishing the tests in the Current Worksheet.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83203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Prompt Message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7.14189529418945" w:lineRule="auto"/>
        <w:ind w:left="113.856201171875" w:right="360.264892578125" w:firstLine="359.843139648437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Displays the prompt messages during the tests in the worksheet, including start time, end time,  reagent/sample lack, etc. Press the Clear key to clear the messages from the list.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Replace Cuvette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14062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Replace Cuvette and replace all cuvettes in turn according to the prompt messages.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2851562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Pause and Stop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95.33656120300293" w:lineRule="auto"/>
        <w:ind w:left="120.61447143554688" w:right="362.818603515625" w:firstLine="420.707244873046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If you want to pause or stop a test, press the corresponding key. In which, ―Pause‖ means  stopping addition of new tests, but the test started will be continued till finished; ―Stop‖ means  aborting all tests, including cancelation of tests started.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433593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- 53 -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079132080078"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7 QC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629882812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QC Setup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06.97582721710205" w:lineRule="auto"/>
        <w:ind w:left="248.92013549804688" w:right="550.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QC Setup key on the main screen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334000" cy="4086860"/>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334000" cy="40868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7-1 QC Setup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88330078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QC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4.8701572418213" w:lineRule="auto"/>
        <w:ind w:left="119.98092651367188" w:right="358.6083984375" w:firstLine="416.11831665039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QC key, input the number and batch number on the screen that appears, and press  OK to save the setting. Add the QC items included for the QC substance in turn.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QC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QC substance to be deleted from the QC substance list and press the Delete QC key.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2989501953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QC Item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8701572418213" w:lineRule="auto"/>
        <w:ind w:left="115.54580688476562" w:right="358.800048828125" w:firstLine="426.04461669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Specify a QC substance and press the Add Item key. Select Add or the QC item to be modified on  the screen that appears, input the target value and SD, and press the Save key.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QC Item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8700141906738" w:lineRule="auto"/>
        <w:ind w:left="118.92486572265625" w:right="359.420166015625" w:firstLine="422.66555786132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QC substance from the QC substance list, and the QC items included will be displayed  on the left list. Select the QC item to be deleted and press the Delete Item key.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2441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- 54 -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2108154296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Set QC Rule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91015625" w:line="324.8701572418213" w:lineRule="auto"/>
        <w:ind w:left="118.08013916015625" w:right="359.420166015625" w:firstLine="423.5102844238281"/>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QC substance from the QC substance list, and the QC items included will be displayed  on the left list. Select the time for which you want to set the QC rule and press the QC Rule key to  enter the screen as shown in the figure: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03.57264041900635" w:lineRule="auto"/>
        <w:ind w:left="668.9201354980469" w:right="970.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4800600" cy="4038600"/>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4800600" cy="403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7-2 QC Rule Setup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046630859375" w:line="354.40372467041016" w:lineRule="auto"/>
        <w:ind w:left="116.88018798828125" w:right="481.53076171875" w:firstLine="424.7102355957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QC warning rule for the item from the 7 rules and press the OK key to save the setting.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QC Application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39053344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See ―6.1.2 QC Substance Application‖.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97607421875" w:line="240" w:lineRule="auto"/>
        <w:ind w:left="116.8801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QC Inquiry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95.3359603881836" w:lineRule="auto"/>
        <w:ind w:left="116.17935180664062" w:right="410.313720703125" w:firstLine="419.9198913574219"/>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inquire the test results in the specified time range of the specified QC item.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33996582031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QC Inquiry page as shown in the figure: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129577636718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- 55 -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156856536865" w:lineRule="auto"/>
        <w:ind w:left="531.9200134277344" w:right="751.600341796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026660" cy="3554095"/>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026660" cy="35540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7-3 QC Inquiry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098876953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View QC Data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701572418213" w:lineRule="auto"/>
        <w:ind w:left="115.54580688476562" w:right="363.02978515625" w:firstLine="426.04461669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QC item to be viewed from the left list and specify the date range of inquiry, and all  test data meeting the criteria will be displayed in the data list on the right.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3725585937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View QC Chart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data points to be drawn from the data list and press QC Chart to display the QC chart: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3291015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- 56 -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5254154205322" w:lineRule="auto"/>
        <w:ind w:left="491.9200134277344" w:right="792.60009765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026025" cy="3842385"/>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026025" cy="38423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7-4 QC Chart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712890625" w:line="324.99629974365234" w:lineRule="auto"/>
        <w:ind w:left="118.50250244140625" w:right="359.29931640625" w:firstLine="417.80792236328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screen displays the target value and SD value of the QC item as well as the statistical results  of the selected data: average, SD, and CV. The system can change the QC chart according to the  drawing mode specified by you. Press the Print key to print the QC chart displayed on the graphical  screen.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322.5978183746338" w:lineRule="auto"/>
        <w:ind w:left="960.5345153808594" w:right="359.669189453125" w:hanging="410.07369995117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Real Time QC Chart: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Drawing all data, with each QC datum corresponding to different  abscissas on the chart.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4814453125" w:line="323.73430252075195" w:lineRule="auto"/>
        <w:ind w:left="953.7760925292969" w:right="358.74267578125" w:hanging="403.315277099609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Daily QC Chart: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Calculating the average of the data in the same day, and drawing the  points corresponding to the average of each day only, with the average of each day  corresponding to different abscissa.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37255859375" w:line="322.5978183746338" w:lineRule="auto"/>
        <w:ind w:left="963.4913635253906" w:right="361.009521484375" w:hanging="413.030548095703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Cumulative Chart: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Drawing all data, with the data in the same day corresponding to the  same abscissa.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437377929687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QC Data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QC data to be deleted from the QC data list and press the Delete key.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61425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QC Data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QC data to be printed from the QC data list and press the Print key.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5296020507812"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- 57 -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6.679229736328"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8 Calibration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629882812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Standard Setup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04.94092464447021" w:lineRule="auto"/>
        <w:ind w:left="531.9200134277344" w:right="-1.40014648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Standard Setup key on the main screen to enter the screen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4815" cy="4128770"/>
            <wp:effectExtent b="0" l="0" r="0" t="0"/>
            <wp:docPr id="3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5504815" cy="41287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8-1 Standard Setup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8564453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Standard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4.8701572418213" w:lineRule="auto"/>
        <w:ind w:left="123.57131958007812" w:right="358.800048828125" w:firstLine="350.128021240234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Standard key, input the number and batch number on the screen that appears, and  select OK to save the setting. Add the calibration items included for the standard substance in turn.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Standard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5.4380702972412" w:lineRule="auto"/>
        <w:ind w:left="121.6705322265625" w:right="361.298828125" w:firstLine="357.51998901367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standard substance to be deleted from the standard substance list and press the Delete  Standard key.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440673828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or Modify Calibration Item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324.86987113952637" w:lineRule="auto"/>
        <w:ind w:left="116.17935180664062" w:right="364.83642578125" w:firstLine="363.0111694335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Specify a standard substance and press the Add Item key. Select Add or the calibration item to be  modified on the screen that appears, input the reference value, and press the Save key.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425048828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Calibration Item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7943115234375" w:lineRule="auto"/>
        <w:ind w:left="118.50250244140625" w:right="358.6474609375" w:firstLine="423.08792114257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standard substance from the standard list, and the calibration items included will be  displayed on the left list. Select the calibration item to be deleted and press the Delete Item key.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907043457031"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- 58 -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5622863769531" w:lineRule="auto"/>
        <w:ind w:left="1071.7601013183594" w:right="358.00048828125" w:hanging="951.2799072265625"/>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When an existing standard substance is deleted, the calibration results  corresponding to the standard substance will also be deleted. When an  existing calibration item is modified or deleted, the calibration results  corresponding to the calibration item will also be deleted.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5815429687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Standard Application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50.8258056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See ―6.1.3 Standard Substance Application‖.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8662109375" w:line="240" w:lineRule="auto"/>
        <w:ind w:left="119.5201110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Standard Inquiry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1958007812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inquire the calibration results of the specified item.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9394531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Standard Inquiry page as shown in the figure: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880859375" w:line="201.02334022521973"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6720" cy="4142105"/>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8-2 Standard Inquiry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2023925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View Calibration Results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8701572418213" w:lineRule="auto"/>
        <w:ind w:left="118.08013916015625" w:right="360.474853515625" w:firstLine="418.2302856445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left list displays all items with calibration test finished. Click an item, and the corresponding  calibration data and standard curve will be displayed on the right automatically.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39453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Calibration Results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96704101562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calibration results to be deleted from the calibration data list and press the Delete key.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095703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- 59 -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Calibration Results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91015625" w:line="324.87072944641113" w:lineRule="auto"/>
        <w:ind w:left="114.278564453125" w:right="362.2021484375" w:firstLine="427.31185913085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item for which you want to print calibration results from the left list and press the Print  key.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243408203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- 60 -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0791931152344"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9 Report Printing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6298828125"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Patient Records Inquiry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23828125" w:line="295.3371334075928" w:lineRule="auto"/>
        <w:ind w:left="117.23541259765625" w:right="361.62109375" w:firstLine="418.8638305664062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inquire patient records meeting the specified criteria. You can edit and  view the basic information and test results of the selected patient one by one.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31884765625" w:line="295.3371334075928" w:lineRule="auto"/>
        <w:ind w:left="120.61447143554688" w:right="358.5693359375" w:firstLine="418.019104003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Print Report – Patient Report on the main screen to enter the Patient Records Inquiry page  as shown in the figure: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396484375" w:line="201.59653186798096" w:lineRule="auto"/>
        <w:ind w:left="531.9200134277344" w:right="-1.40014648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4815" cy="4119245"/>
            <wp:effectExtent b="0" l="0" r="0" t="0"/>
            <wp:docPr id="3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504815" cy="41192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9-1 Patient Records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854248046875" w:line="240" w:lineRule="auto"/>
        <w:ind w:left="117.0240783691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Inquire Patient Records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94799804687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Inquire key, and the screen as shown in Figure 9-2 will appear: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52966308593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- 61 -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600463867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4065905" cy="3608705"/>
            <wp:effectExtent b="0" l="0" r="0" t="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4065905" cy="360870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0.389404296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9-2 Patient Records Inquiry Criteria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9931640625" w:line="324.8701572418213" w:lineRule="auto"/>
        <w:ind w:left="116.17935180664062" w:right="358.184814453125" w:firstLine="420.342254638671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Input the inquiry criteria and press the OK key, and the list will display all patient records  meeting the criteria.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3505859375" w:line="240" w:lineRule="auto"/>
        <w:ind w:left="120.480194091796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529.6000671386719" w:right="351.600341796875" w:hanging="396.6398620605469"/>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patient results exceeding the reference range are presented with red  background;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1912651062012" w:lineRule="auto"/>
        <w:ind w:left="527.9200744628906" w:right="356.4404296875" w:hanging="394.9598693847656"/>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After the retest for the patient results, the results of the current and preveious tests  are displayed in the Results and History fields respectively.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012939453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Edit Patient Information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9316406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a patient from the list and press the Edit key to enter the screen as shown in the figure: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529479980469"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- 62 -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6986694336"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6720" cy="4142105"/>
            <wp:effectExtent b="0" l="0" r="0" t="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9-3 Edit Patient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44580078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Patient Records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9833984375" w:line="324.8701572418213" w:lineRule="auto"/>
        <w:ind w:left="114.278564453125" w:right="361.60400390625" w:firstLine="421.82067871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key, input the basic information of the patient in the left list, and press the Save  key.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43847656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Edit Basic Information of Patient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9833984375" w:line="240" w:lineRule="auto"/>
        <w:ind w:left="535.2543640136719"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Edit the information in the left list as needed and press the Save key.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961425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Edit Patient Test Results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3212890625" w:line="325.4380702972412" w:lineRule="auto"/>
        <w:ind w:left="116.17935180664062" w:right="362.625732421875" w:firstLine="420.1310729980469"/>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test results corresponding to the selected patient are displayed on the right list. You can add,  modify or delete the test results.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443115234375" w:line="240" w:lineRule="auto"/>
        <w:ind w:left="120.480194091796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529.6000671386719" w:right="353.880615234375" w:hanging="396.6398620605469"/>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results for which the retest has been finsihed or test results manually added or  modified are marked with “*” at the end.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60.8956527709961" w:lineRule="auto"/>
        <w:ind w:left="132.960205078125" w:right="351.60034179687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rdo" w:cs="Cardo" w:eastAsia="Cardo" w:hAnsi="Cardo"/>
          <w:b w:val="1"/>
          <w:i w:val="1"/>
          <w:smallCaps w:val="0"/>
          <w:strike w:val="0"/>
          <w:color w:val="000000"/>
          <w:sz w:val="24"/>
          <w:szCs w:val="24"/>
          <w:u w:val="none"/>
          <w:shd w:fill="auto" w:val="clear"/>
          <w:vertAlign w:val="baseline"/>
          <w:rtl w:val="0"/>
        </w:rPr>
        <w:t xml:space="preserve">Results on the high or low side are marked with “↑” and “↓” respectively.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added patient sample number must not be an existing sample number,  otherwise the system will overwrite it automatically.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24316406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- 63 -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Patient Records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324.87072944641113" w:lineRule="auto"/>
        <w:ind w:left="116.17935180664062" w:right="358.70361328125" w:firstLine="425.41107177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records to be deleted from the patient records list or select ―Select All‖ and press the  Delete key. The system will delete the specified patient records and all corresponding test records.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4384765625" w:line="240" w:lineRule="auto"/>
        <w:ind w:left="120.192108154296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Setup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8662109375" w:line="240" w:lineRule="auto"/>
        <w:ind w:left="536.31042480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achieve login or logout of the examiner as well as format selection of external reports.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8906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Examine Patient Results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98828125" w:line="324.3018436431885" w:lineRule="auto"/>
        <w:ind w:left="115.54580688476562" w:right="358.895263671875" w:firstLine="426.0446166992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examined patient records from the patient records list or select ―Select All‖ and press  the Examine key. The system will finish the examination automatically. Before the examination, the  examiner should press the Setup key to login. (The patient records examined and those not examined  are on white background and grey background respectively.)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462890625" w:line="240" w:lineRule="auto"/>
        <w:ind w:left="0" w:right="1759.60021972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3533140" cy="2732405"/>
            <wp:effectExtent b="0" l="0" r="0" t="0"/>
            <wp:docPr id="4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3533140" cy="2732405"/>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8.7060546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9-4 Examiner Login and Logout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292724609375" w:line="260.7290840148926" w:lineRule="auto"/>
        <w:ind w:left="1066.4802551269531" w:right="352.559814453125" w:hanging="946.0000610351562"/>
        <w:jc w:val="both"/>
        <w:rPr>
          <w:rFonts w:ascii="Times New Roman" w:cs="Times New Roman" w:eastAsia="Times New Roman" w:hAnsi="Times New Roman"/>
          <w:b w:val="1"/>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Each time the report is examined, the examiner should logout to protect the  examination privilege against illegal use by other operators.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Operation Step:  Enter the Patient Records – Setup screen, select the current examiner and  input password, and press Logout.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10278320312" w:line="240" w:lineRule="auto"/>
        <w:ind w:left="117.0240783691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Indirect Calculation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98828125" w:line="324.8700141906738" w:lineRule="auto"/>
        <w:ind w:left="115.96817016601562" w:right="358.72314453125" w:firstLine="425.62225341796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patient records for indirect calculation from the patient records list or select ―Select  All‖ and press the Calculation key. The system will calculate the item results of the selected patient  automatically according to the system setup parameters.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440002441406" w:line="240" w:lineRule="auto"/>
        <w:ind w:left="120.192108154296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Send Patient Test Results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977416992188" w:line="240" w:lineRule="auto"/>
        <w:ind w:left="0" w:right="359.030761718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patient records to be sent from the patient records list or select ―Select All‖ and press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09558105468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- 64 -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24858474731445" w:lineRule="auto"/>
        <w:ind w:left="123.57131958007812" w:right="359.649658203125" w:hanging="8.025512695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Send key. The system will send the test results of the selected patient to the specified receiving  software.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10595703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Patient Report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98828125" w:line="324.86995697021484" w:lineRule="auto"/>
        <w:ind w:left="116.39053344726562" w:right="358.839111328125" w:firstLine="425.1998901367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patient records for which you want to print the report from the patient records list or  select ―Select All‖ and press the Print key. The system will generate the patient report automatically.  Before printing the report, you should press the Setup key to set the format of the patient report, as  shown in the figure: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39453125" w:line="240" w:lineRule="auto"/>
        <w:ind w:left="0" w:right="1759.60021972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3533140" cy="2733040"/>
            <wp:effectExtent b="0" l="0" r="0" t="0"/>
            <wp:docPr id="49"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3533140" cy="273304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0.3344726562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9-5 Report Setup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296875" w:line="295.33656120300293" w:lineRule="auto"/>
        <w:ind w:left="113.856201171875" w:right="360.740966796875" w:firstLine="424.35501098632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Report Format: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paper format of the report from the dropdown options.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Full Name of Item: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whether the full name of the test item will appear on the patient  report.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3359375"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Test Records Inquiry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536.09924316406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inquire the test records meeting the specified criteria.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939453125" w:line="295.33656120300293" w:lineRule="auto"/>
        <w:ind w:left="113.856201171875" w:right="359.4140625" w:firstLine="424.77737426757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Print Report – Historical Records on the main menu to enter the Historical Records Inquiry  page as shown in the figure: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633239746093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- 65 -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6462955474854" w:lineRule="auto"/>
        <w:ind w:left="531.9200134277344" w:right="451.600341796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217160" cy="4040505"/>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5217160" cy="40405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9-6 Test Records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1533203125" w:line="240" w:lineRule="auto"/>
        <w:ind w:left="117.0240783691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Inquire Test Records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663085937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Inquire key, and the screen as shown in the figure will appear: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939453125" w:line="240" w:lineRule="auto"/>
        <w:ind w:left="0" w:right="2515.6005859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2571115" cy="2438400"/>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257111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9.0234375" w:firstLine="0"/>
        <w:jc w:val="righ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9-7 Test Records Inquiry Criteria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95.336275100708" w:lineRule="auto"/>
        <w:ind w:left="118.08013916015625" w:right="364.530029296875" w:firstLine="418.4414672851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Input the inquiry criteria and press the OK key. The list will display all test records meeting the  criteria.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3369140625" w:line="201.85263633728027" w:lineRule="auto"/>
        <w:ind w:left="540.4000854492188" w:right="352.0800781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Test results for which the retest has been finsihed or test results manually  added or modified are marked with “*” at the end.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472595214844"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- 66 -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Test Results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324.87072944641113" w:lineRule="auto"/>
        <w:ind w:left="116.17935180664062" w:right="358.876953125" w:firstLine="425.41107177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records to be deleted from the test records list or select ―Select All‖ and press the  Delete key.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43847656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Test Results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8662109375" w:line="324.87072944641113" w:lineRule="auto"/>
        <w:ind w:left="114.278564453125" w:right="359.202880859375" w:firstLine="427.31185913085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records to be printed from the test records list or select ―Select All‖ and press the Print  key.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43847656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View Reaction Curve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8662109375" w:line="323.16636085510254" w:lineRule="auto"/>
        <w:ind w:left="113.856201171875" w:right="365.39306640625" w:firstLine="364.777374267578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the test records to be viewed and press the Reaction Curve key. The system will display the  reaction curve of the test, as shown in the figure: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115234375" w:line="200.99864959716797" w:lineRule="auto"/>
        <w:ind w:left="471.9200134277344" w:right="5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6720" cy="4142740"/>
            <wp:effectExtent b="0" l="0" r="0" t="0"/>
            <wp:docPr id="48"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5506720" cy="4142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9-8 Reaction Curve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86987304687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Print key to print the curve.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957763671875"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Reagent Blank Records Inquiry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588.4007835388184" w:lineRule="auto"/>
        <w:ind w:left="541.5904235839844" w:right="609.28466796875" w:hanging="5.49118041992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Function Brief: To inquire the historical records of the reagent blank of the specified item.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Reagent Blank Inquiry page as shown in the figure: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7097167968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- 67 -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6986694336"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6720" cy="4142105"/>
            <wp:effectExtent b="0" l="0" r="0" t="0"/>
            <wp:docPr id="56"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9-9 Reagent Blank Inquiry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4482421875" w:line="324.8701572418213" w:lineRule="auto"/>
        <w:ind w:left="120.61447143554688" w:right="360.45654296875" w:firstLine="415.69595336914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left list displays all items with the reagent blank test finished. Click the item to be inquired,  and the right list will display the historical reagent blank record of the item.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34570312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Delete key to delete the selected reagent blank record from the list.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Delete All key to delete all reagent blank records from the list.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9736328125" w:line="240" w:lineRule="auto"/>
        <w:ind w:left="536.09924316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Print key to print all reagent blank records in the list.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998046875" w:line="240" w:lineRule="auto"/>
        <w:ind w:left="120.480194091796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Results exceeding the reagent blank range are marked with “OR”.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71978759765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- 68 -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2792053222656"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10 Turn Off System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634765625" w:line="378.82596015930176" w:lineRule="auto"/>
        <w:ind w:left="538.6335754394531" w:right="792.0867919921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Switch Off below the main menu to logout or exit the operation, as shown in the figure: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3256915" cy="1467485"/>
            <wp:effectExtent b="0" l="0" r="0" t="0"/>
            <wp:docPr id="58"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3256915" cy="146748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25466918945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10-1 Logout and Exit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944335937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Logout to logout and relongin.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9.90028381347656" w:lineRule="auto"/>
        <w:ind w:left="116.17935180664062" w:right="360.18798828125" w:firstLine="425.41107177734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Exit, and the system will turn off the software and control system automatically after the  necessary cleaning.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66015625" w:line="240" w:lineRule="auto"/>
        <w:ind w:left="541.590423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Quick Exit, and the software and control system will be turned off automatically.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93701171875" w:line="260.8956527709961" w:lineRule="auto"/>
        <w:ind w:left="1071.5202331542969" w:right="354.119873046875" w:hanging="951.0400390625"/>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If the current user is a super user, when Quick Exit is selected, the software  will be turned off and Explorer will be turned on, and the control system will  not be turned off!</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624267578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- 69 -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7.879180908203"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11 Maintenance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06054687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Regular Maintenance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Daily Maintenance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87109375" w:line="329.41417694091797" w:lineRule="auto"/>
        <w:ind w:left="116.81289672851562" w:right="1706.9732666015625" w:firstLine="421.763305664062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Wipe the dirt on the workbench with a cloth soaked with neutral cleaning solution;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Weekly Maintenance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4784545898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Gently wipe the sampling probe and rabble with a cloth dipped in alcohol;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8564453125" w:line="313.5109519958496" w:lineRule="auto"/>
        <w:ind w:left="115.75698852539062" w:right="1902.213134765625" w:firstLine="422.8765869140625"/>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flows of the washing water in two cleaning pools are normal.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Monthly Maintenance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576171875" w:line="240" w:lineRule="auto"/>
        <w:ind w:left="538.633575439453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Clean the external cleaning solution tank;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9150390625" w:line="240" w:lineRule="auto"/>
        <w:ind w:left="538.633575439453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Clean the water supply and drainage system.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880859375" w:line="261.8947219848633" w:lineRule="auto"/>
        <w:ind w:left="1073.9201354980469" w:right="358.961181640625" w:hanging="953.4399414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diaphragm pump and rabble can’t be replaced without permission of  engineers from Rayto.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55126953125" w:line="240" w:lineRule="auto"/>
        <w:ind w:left="128.40011596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Maintenance Instructions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136.2432861328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11.2.1 Maintenance Procedures for Running and Normal Modes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04.30182933807373"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Click Maintenance on the main menu of the operation software to enter the Maintenance page.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5506720" cy="4142105"/>
            <wp:effectExtent b="0" l="0" r="0" t="0"/>
            <wp:docPr id="53" name="image53.png"/>
            <a:graphic>
              <a:graphicData uri="http://schemas.openxmlformats.org/drawingml/2006/picture">
                <pic:pic>
                  <pic:nvPicPr>
                    <pic:cNvPr id="0" name="image53.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11-1 Maintenance — Data Maintenance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447143554687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Backup and Restoration of Configuration Parameters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09643554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- 70 -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4626750946045" w:lineRule="auto"/>
        <w:ind w:left="113.856201171875" w:right="358.6279296875" w:firstLine="422.45422363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configuration parameters are the best correction parameters suitable for hardware system  obtained during the production of the machine, including positional parameter, motor control  parameter, temperature correction parameter, gain parameter, cuvette blank threshold, and optical filter configuration parameter. The functions of the various parameters are as follows: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412109375" w:line="295.33656120300293" w:lineRule="auto"/>
        <w:ind w:left="958.0003356933594" w:right="359.183349609375" w:hanging="407.539520263671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positional parameter is used to correct the mechanical positioning of the system, such as  descent altitude of the sampling probe, liquid sucking and spitting positions, photoelectric  collection position, etc.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656120300293" w:lineRule="auto"/>
        <w:ind w:left="550.4608154296875" w:right="359.14550781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motor control parameter is used to control the working mode of each motor.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temperature correction parameter is used to correct the accuracy of the reaction tray and  preheat temperature control.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71334075928" w:lineRule="auto"/>
        <w:ind w:left="956.7329406738281" w:right="359.049072265625" w:hanging="406.27212524414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gain parameter is used to control the signal gain coefficients corresponding to the  various wavelengths.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861328125" w:line="295.33656120300293" w:lineRule="auto"/>
        <w:ind w:left="953.3537292480469" w:right="358.511962890625" w:hanging="402.8929138183594"/>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cuvette blank threshold is used to set the cuvette blank warning limit. When the cuvette  blank exceeds the range set, the cuvette blank will be regarded as invalid and will not be  used.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95.3359603881836" w:lineRule="auto"/>
        <w:ind w:left="955.4658508300781" w:right="358.665771484375" w:hanging="405.00503540039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optical filter configuration parameter is used to record the wavelengths corresponding to  the various filters configured in the system.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95.3363609313965" w:lineRule="auto"/>
        <w:ind w:left="116.17935180664062" w:right="358.6279296875" w:firstLine="420.342254638671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In order to prevent the configuration parameters from being damaged or lost, which causes the  equipment to fail to function correctly, please make backup of the configuration parameters in the  normal mode, so that the configuration parameters can be restored by using the Restore function when  necessary.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352050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Backup and Restoration of Database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96630859375" w:line="295.3359603881836" w:lineRule="auto"/>
        <w:ind w:left="118.92486572265625" w:right="361.146240234375" w:firstLine="417.3855590820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database is data files used to store setup parameters and historical test results. Make backup  of the database regularly, so that the database can be restored in case data are damaged or lost.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413085937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Data Purging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8828125" w:line="295.33656120300293" w:lineRule="auto"/>
        <w:ind w:left="120.40328979492188" w:right="364.105224609375" w:firstLine="415.273590087890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Used to purge data of specified types in the database. Data types can be selected according to the  actual needs. Once purged, data can’t be restored!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8857421875" w:line="240" w:lineRule="auto"/>
        <w:ind w:left="55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Historical Data: Test results and basic information of patients.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55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QC Data: Results of QC tests.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40" w:lineRule="auto"/>
        <w:ind w:left="55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Calibration Data: Results of calibration tests.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5256175994873" w:lineRule="auto"/>
        <w:ind w:left="958.0003356933594" w:right="358.953857421875" w:hanging="407.539520263671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Setup Parameters: Item setup parameters, standard setup parameters, QC setup parameters,  combination setup parameters, calculation item setup parameters, non-biochemical item  setup parameters, reagent setup parameters, system setup parameters, and worksheet setup  and test data input by users.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68701171875" w:line="240" w:lineRule="auto"/>
        <w:ind w:left="550.460815429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All Data: Including all above data.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9687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Export and Import of QC Results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62646484375" w:line="324.8701572418213" w:lineRule="auto"/>
        <w:ind w:left="117.02407836914062" w:right="359.189453125" w:firstLine="419.286346435546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export all QC results of tests in the specified time range. The data exported will be saved to the  specified path. When necessary, the QC results in the specified time range can be imported from the  file.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6398925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Export and Import of Historical Data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09570312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- 71 -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05967140197754" w:lineRule="auto"/>
        <w:ind w:left="118.08013916015625" w:right="359.7265625" w:firstLine="418.2302856445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export the patient sample test results in the specified time range. The data exported will be  saved to the specified path. When necessary, the patient sample test results in the specified time range  can be imported from the file.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670898437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Export and Import of Item Setup Parameters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87109375" w:line="324.87072944641113" w:lineRule="auto"/>
        <w:ind w:left="123.57131958007812" w:right="362.838134765625" w:firstLine="412.73910522460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 export the current item setup parameters of the system. The data exported will be saved to the  specified path. When necessary, the item setup parameters can be imported from the file.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4296875" w:line="260.8956527709961" w:lineRule="auto"/>
        <w:ind w:left="1044.1603088378906" w:right="292.919921875" w:hanging="923.680114746093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Only the administrator can restore configuration parameters, restore database,  import QC data, import historical data, import item setup parameters, and  purge data!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5537109375" w:line="201.01109504699707"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5506720" cy="4142104"/>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06720" cy="41421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11-2 Maintenance — Repair Record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4473876953125" w:line="240" w:lineRule="auto"/>
        <w:ind w:left="114.70092773437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Add Repair Record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8828125" w:line="295.336275100708" w:lineRule="auto"/>
        <w:ind w:left="123.57131958007812" w:right="359.183349609375" w:firstLine="417.3280334472656"/>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Add key, input the repair records to be added in the window that appears, and save the  setting.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35205078125" w:line="240" w:lineRule="auto"/>
        <w:ind w:left="115.75698852539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Delete Repair Record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730224609375" w:line="295.26071548461914" w:lineRule="auto"/>
        <w:ind w:left="118.50250244140625" w:right="412.2900390625" w:firstLine="427.888031005859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Select the record to be deleted from the list and press the Delete key. To delete all repair records, directly press the Clear All key.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9801330566406"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- 72 -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8184089660645"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Only the administrator can add and delete repair records!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5506720" cy="414210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11-3 Maintenance — Log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487548828125" w:line="452.09197998046875" w:lineRule="auto"/>
        <w:ind w:left="120.48019409179688" w:right="1135.828857421875" w:firstLine="415.8302307128906"/>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list displays all system log records. To delete all log records, press the Clear Log key.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Only the administrator can clear logs!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688232421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- 73 -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6986694336"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6720" cy="414210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11-4 Maintenance — Operation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447998046875" w:line="295.3359603881836" w:lineRule="auto"/>
        <w:ind w:left="114.700927734375" w:right="359.669189453125" w:firstLine="425.199890136718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On the ―Status Detection‖ page, you can operate the status detection of various components of  units.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03393554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- 74 -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6986694336" w:lineRule="auto"/>
        <w:ind w:left="111.92001342773438" w:right="415.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6720" cy="4142105"/>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06720" cy="4142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11-5 Maintenance — Cuvette Blank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447021484375" w:line="240" w:lineRule="auto"/>
        <w:ind w:left="118.29132080078125"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Replace Cuvette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2724609375" w:line="295.33656120300293" w:lineRule="auto"/>
        <w:ind w:left="113.856201171875" w:right="360.206298828125" w:firstLine="419.9198913574219"/>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When Replace Cuvette is pressed, the system will turn the 9-fold of cuvettes to the Manual  Replacement window in turn and prompt you for replacement. Press the Stop key to stop the  replacement of the remaining cuvettes.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35205078125" w:line="240" w:lineRule="auto"/>
        <w:ind w:left="123.1489562988281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Cuvette Blank Detection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2724609375" w:line="295.33656120300293" w:lineRule="auto"/>
        <w:ind w:left="116.81289672851562" w:right="360.379638671875" w:firstLine="416.96319580078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When the Cuvette Blank Detection key is pressed, the system will detect the cuvette blanks for  various wavelengths of 90 cuvettes automatically and then display the cuvette blank value  corresponding to the specified wavelength automatically.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3520507812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Blank Screening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955322265625" w:line="295.33641815185547" w:lineRule="auto"/>
        <w:ind w:left="115.54580688476562" w:right="358.72802734375" w:firstLine="426.0446166992187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Set the screening range of the cuvette blank corresponding to the specified wavelength and press  the Refresh key. The system will judge the validity of each fold of cuvette blank according to the range  set and indicate it with a color.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382568359375" w:line="240" w:lineRule="auto"/>
        <w:ind w:left="116.17935180664062"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Print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57763671875" w:line="240" w:lineRule="auto"/>
        <w:ind w:left="540.899353027343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Press the Print key to print the cuvette blank values displayed in the list.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29638671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- 75 -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4682807922363" w:lineRule="auto"/>
        <w:ind w:left="217.92007446289062" w:right="310.600585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506085" cy="409194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506085" cy="4091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Figure 11-6 Maintenance — Configuration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25" w:line="240" w:lineRule="auto"/>
        <w:ind w:left="540.11199951171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Standard Parameters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92724609375" w:line="295.33656120300293" w:lineRule="auto"/>
        <w:ind w:left="540.2658081054688" w:right="358.819580078125" w:firstLine="425.6446838378906"/>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Blank range is the standard for judging if the reaction cuvette can be used. If the blank  of the reaction cuvette is within the range, it is judged as valid; otherwise, it is judged as invalid.  The system will automatically skip the invalid reaction cuvettes. Press ―Read parameters‖ button  to obtain the current blank limit parameters of the system. Enter the blank range, and then press  ―Update Parameters‖ button to save.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8857421875" w:line="295.33656120300293" w:lineRule="auto"/>
        <w:ind w:left="534.8320007324219" w:right="360.992431640625" w:firstLine="421.47857666015625"/>
        <w:jc w:val="both"/>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tl w:val="0"/>
        </w:rPr>
        <w:t xml:space="preserve">The amount of sample and reagent positions can be free combination, if you need to increase  or reduce the sample positions, please input the sample position amount, for example: 9,12,15,42,  then press ―Update Parameters‖ button to save.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3336181640625" w:line="260.2958393096924" w:lineRule="auto"/>
        <w:ind w:left="1067.9200744628906" w:right="352.080078125" w:hanging="947.4398803710938"/>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The blank range must be obtained through actual tests. If the range is  unreasonable, the system can’t conduct the test normally! When different  batches of assay cups are replaced, enter the Cuvette Blank page to conduct  the test and view the cuvette blank range of the batch; and then set  appropriate restriction parameters according to the test results of various  wavelengths.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6244506835938"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- 76 -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958393096924" w:lineRule="auto"/>
        <w:ind w:left="803.6799621582031" w:right="358.121337890625" w:hanging="697.1197509765625"/>
        <w:jc w:val="both"/>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Note: Before changed the sample position amount, please fix the corresponding  sample and reagent shelf at the first. The amount of sample and reagent  position must be the same as the actual positions; otherwise, it’s possible lead to  software abnormal. Every time changed the sample position amount, the system  will be cleaned all reagent setting automatically, user need to set the reagent  again.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23681640625" w:line="295.3371334075928" w:lineRule="auto"/>
        <w:ind w:left="548.2913208007812" w:right="361.47705078125" w:firstLine="287.80792236328125"/>
        <w:jc w:val="left"/>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tl w:val="0"/>
        </w:rPr>
        <w:t xml:space="preserve">Please according to the number order on the Sample shelf to replace the sample and reagent  shelf, please check as following: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326171875" w:line="240" w:lineRule="auto"/>
        <w:ind w:left="0" w:right="387.60009765625" w:firstLine="0"/>
        <w:jc w:val="right"/>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1200008392334"/>
          <w:szCs w:val="21.1200008392334"/>
          <w:u w:val="none"/>
          <w:shd w:fill="auto" w:val="clear"/>
          <w:vertAlign w:val="baseline"/>
        </w:rPr>
        <w:drawing>
          <wp:inline distB="19050" distT="19050" distL="19050" distR="19050">
            <wp:extent cx="5190490" cy="4058285"/>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190490" cy="4058285"/>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1119995117188" w:right="0" w:firstLine="0"/>
        <w:jc w:val="lef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Optical Filter Parameter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955322265625" w:line="295.33647537231445" w:lineRule="auto"/>
        <w:ind w:left="533.7760925292969" w:right="358.800048828125" w:firstLine="425.9136962890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―Wavelength‖ displays the wavelengths corresponding to the 8 optical filters of the system in  turn. The Gain column displays the gain coefficients corresponding to the 8 wavelengths in turn.  When the gain coefficient corresponding to a wavelength needs to be adjusted, you may modify it  manually or press Automatic Gain Configuration to get the appropriate gain coefficients, and  press Update Parameter to save the parameter obtained. (When the cuvette blank energy of a  wavelength is on the low side, the corresponding gain coefficient should be increased. Otherwise  the gain coefficient should be decreased.)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535827636719" w:line="240" w:lineRule="auto"/>
        <w:ind w:left="120.480194091796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Caution: Common users must not modify the parameters on the Configuration page,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4001159667969"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- 77 -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24014282226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otherwise the accuracy of system tests may be affected!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19482421875" w:line="240" w:lineRule="auto"/>
        <w:ind w:left="136.2432861328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11.2.3 Maintenance and Upkeep for Long-term Out of Use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978515625" w:line="295.3359603881836" w:lineRule="auto"/>
        <w:ind w:left="538.0000305175781" w:right="358.780517578125" w:hanging="407.45910644531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Before long-term out of use of the machine, keep the washing bottle empty and run Hydraulic  Circuit Perfusion in running maintenance to completely drain the liquid from the hydraulic  circuit.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95.3359603881836" w:lineRule="auto"/>
        <w:ind w:left="543.4912109375" w:right="361.93115234375" w:hanging="412.9502868652344"/>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Take out all test cups in the reaction positions and empty the residual cups on the reagent tray and  sample tray. Wipe the surface of the workbench clean with cotton ball.</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33935546875"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- 78 -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8792419433594" w:right="0" w:firstLine="0"/>
        <w:jc w:val="left"/>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Chapter 12 System Failure and Treatment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81.83865547180176" w:lineRule="auto"/>
        <w:ind w:left="116.39053344726562" w:right="358.74267578125" w:hanging="3.59039306640625"/>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This chapter describes the common faults and trouble shooting of the instrument. If the trouble  can’t be cleared after the tips in this chapter have been followed or you need more details, contact  Rayto’s Customer Service Department. </w:t>
      </w:r>
    </w:p>
    <w:tbl>
      <w:tblPr>
        <w:tblStyle w:val="Table1"/>
        <w:tblW w:w="8749.520416259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8.520050048828"/>
        <w:gridCol w:w="5401.0003662109375"/>
        <w:tblGridChange w:id="0">
          <w:tblGrid>
            <w:gridCol w:w="3348.520050048828"/>
            <w:gridCol w:w="5401.0003662109375"/>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tc>
      </w:tr>
      <w:tr>
        <w:trPr>
          <w:cantSplit w:val="0"/>
          <w:trHeight w:val="16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software can’t run normally.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58276367188" w:lineRule="auto"/>
              <w:ind w:left="535.545654296875" w:right="51.5380859375" w:hanging="405.00427246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mainframe of the analyzer has been  turned 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29.45358276367188" w:lineRule="auto"/>
              <w:ind w:left="130.5413818359375" w:right="52.62817382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control serial port cable is connected  to the control computer and analyzer correctly;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29.45358276367188" w:lineRule="auto"/>
              <w:ind w:left="543.57177734375" w:right="50.572509765625" w:hanging="413.03039550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control computer uses the port  specified by the system software.</w:t>
            </w:r>
          </w:p>
        </w:tc>
      </w:tr>
      <w:tr>
        <w:trPr>
          <w:cantSplit w:val="0"/>
          <w:trHeight w:val="18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cuvette blank is invalid.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1381835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a clean cuvette is replaced;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1381835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cuvette is stained;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635581970215" w:lineRule="auto"/>
              <w:ind w:left="130.5413818359375" w:right="50.347900390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light source energy is normal;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Whether the cuvette blank range is set correctly;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Whether the gain coefficients corresponding to various  wavelengths are reasonable.</w:t>
            </w:r>
          </w:p>
        </w:tc>
      </w:tr>
      <w:tr>
        <w:trPr>
          <w:cantSplit w:val="0"/>
          <w:trHeight w:val="21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63548469543457" w:lineRule="auto"/>
              <w:ind w:left="116.17935180664062" w:right="51.595458984375" w:firstLine="0.21118164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volume of liquid filled is  inaccurate.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1774234771729" w:lineRule="auto"/>
              <w:ind w:left="130.5413818359375" w:right="53.6828613281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sampling pipeline is properly closed;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perfusion of the hydraulic circuit is  adequate;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716796875" w:line="227.18185901641846" w:lineRule="auto"/>
              <w:ind w:left="536.17919921875" w:right="50.51513671875" w:hanging="405.63781738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liquid volume correction factor is  normal;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31774234771729" w:lineRule="auto"/>
              <w:ind w:left="130.5413818359375" w:right="364.3603515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status of the syringe is normal;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deionized water has been used up;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pipeline is connected correctly.</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63548469543457" w:lineRule="auto"/>
              <w:ind w:left="118.08013916015625" w:right="51.24603271484375" w:hanging="1.6896057128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sampling probe is not positioned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1774234771729" w:lineRule="auto"/>
              <w:ind w:left="130.5413818359375" w:right="51.99462890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sampling probe is straight down;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Whether standard reagent bottles and sample tubes are  used. </w:t>
            </w:r>
          </w:p>
        </w:tc>
      </w:tr>
      <w:tr>
        <w:trPr>
          <w:cantSplit w:val="0"/>
          <w:trHeight w:val="242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90716552734375" w:lineRule="auto"/>
              <w:ind w:left="123.57131958007812" w:right="51.66900634765625" w:hanging="8.2368469238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Liquid remains on the surface of the  sampling 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58276367188" w:lineRule="auto"/>
              <w:ind w:left="543.57177734375" w:right="53.04931640625" w:hanging="413.03039550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there is dirt on the outer wall of the  sampling probe;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8.20414543151855" w:lineRule="auto"/>
              <w:ind w:left="130.5413818359375" w:right="52.84057617187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sampling probe tube is worn;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fountain in the cleaning pool when  the sampling probe is being cleaned is appropriate;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sampling pipeline is properly closed;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perfusion of the hydraulic circuit is  adequate;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14453125" w:line="240" w:lineRule="auto"/>
              <w:ind w:left="130.541381835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deionized water has been used up.</w:t>
            </w:r>
          </w:p>
        </w:tc>
      </w:tr>
      <w:tr>
        <w:trPr>
          <w:cantSplit w:val="0"/>
          <w:trHeight w:val="109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63548469543457" w:lineRule="auto"/>
              <w:ind w:left="116.17935180664062" w:right="51.66839599609375" w:firstLine="0.21118164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positioning of the rabble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1381835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rabble is straight down;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138183593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Check whether the rabble is loose.</w:t>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7406311035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- 79 -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6121673584" w:lineRule="auto"/>
        <w:ind w:left="1557.5202941894531" w:right="357.520751953125" w:hanging="1440.1602172851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Warning: (1) In case of failure of the instrument, contact the agent immediately so as  to obtain technical support!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61.895751953125" w:lineRule="auto"/>
        <w:ind w:left="112.80014038085938" w:right="356.1999511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Only professionals recognized by Rayto may repair the instrument. To  replace accessories, contact the manufacturer or agent.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222900390625" w:line="240" w:lineRule="auto"/>
        <w:ind w:left="3890.91995239257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- 80 - </w:t>
      </w:r>
    </w:p>
    <w:sectPr>
      <w:type w:val="continuous"/>
      <w:pgSz w:h="16820" w:w="11900" w:orient="portrait"/>
      <w:pgMar w:bottom="892.7999877929688" w:top="1339.19921875" w:left="1702.0799255371094" w:right="998.399658203125" w:header="0" w:footer="720"/>
      <w:cols w:equalWidth="0" w:num="1">
        <w:col w:space="0" w:w="9199.52041625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5.png"/><Relationship Id="rId11" Type="http://schemas.openxmlformats.org/officeDocument/2006/relationships/image" Target="media/image64.png"/><Relationship Id="rId10" Type="http://schemas.openxmlformats.org/officeDocument/2006/relationships/image" Target="media/image63.png"/><Relationship Id="rId21" Type="http://schemas.openxmlformats.org/officeDocument/2006/relationships/image" Target="media/image34.png"/><Relationship Id="rId13" Type="http://schemas.openxmlformats.org/officeDocument/2006/relationships/image" Target="media/image69.png"/><Relationship Id="rId12"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6.png"/><Relationship Id="rId15" Type="http://schemas.openxmlformats.org/officeDocument/2006/relationships/image" Target="media/image72.png"/><Relationship Id="rId14" Type="http://schemas.openxmlformats.org/officeDocument/2006/relationships/image" Target="media/image68.png"/><Relationship Id="rId17" Type="http://schemas.openxmlformats.org/officeDocument/2006/relationships/image" Target="media/image71.png"/><Relationship Id="rId16" Type="http://schemas.openxmlformats.org/officeDocument/2006/relationships/image" Target="media/image70.png"/><Relationship Id="rId5" Type="http://schemas.openxmlformats.org/officeDocument/2006/relationships/styles" Target="styles.xml"/><Relationship Id="rId19" Type="http://schemas.openxmlformats.org/officeDocument/2006/relationships/image" Target="media/image67.png"/><Relationship Id="rId6" Type="http://schemas.openxmlformats.org/officeDocument/2006/relationships/image" Target="media/image74.png"/><Relationship Id="rId18" Type="http://schemas.openxmlformats.org/officeDocument/2006/relationships/image" Target="media/image73.png"/><Relationship Id="rId7" Type="http://schemas.openxmlformats.org/officeDocument/2006/relationships/image" Target="media/image76.png"/><Relationship Id="rId8" Type="http://schemas.openxmlformats.org/officeDocument/2006/relationships/image" Target="media/image6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