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pPr>
      <w:r>
        <w:rPr>
          <w:rStyle w:val="Strong"/>
          <w:sz w:val="24"/>
          <w:szCs w:val="24"/>
        </w:rPr>
        <w:t>Lord Pilsner</w:t>
      </w:r>
      <w:r>
        <w:rPr>
          <w:sz w:val="24"/>
          <w:szCs w:val="24"/>
        </w:rPr>
        <w:t xml:space="preserve"> – </w:t>
      </w:r>
      <w:r>
        <w:rPr>
          <w:rStyle w:val="Emphasis"/>
          <w:sz w:val="24"/>
          <w:szCs w:val="24"/>
        </w:rPr>
        <w:t>The Legend in His Own Mind</w:t>
      </w:r>
    </w:p>
    <w:p>
      <w:pPr>
        <w:pStyle w:val="BodyText"/>
        <w:numPr>
          <w:ilvl w:val="0"/>
          <w:numId w:val="1"/>
        </w:numPr>
        <w:tabs>
          <w:tab w:val="clear" w:pos="709"/>
          <w:tab w:val="left" w:pos="1418" w:leader="none"/>
        </w:tabs>
        <w:bidi w:val="0"/>
        <w:ind w:hanging="283" w:start="709"/>
        <w:jc w:val="center"/>
        <w:rPr>
          <w:sz w:val="24"/>
          <w:szCs w:val="24"/>
        </w:rPr>
      </w:pPr>
      <w:r>
        <w:rPr>
          <w:rStyle w:val="Strong"/>
          <w:sz w:val="24"/>
          <w:szCs w:val="24"/>
        </w:rPr>
        <w:t>Likeable Trait</w:t>
      </w:r>
      <w:r>
        <w:rPr>
          <w:sz w:val="24"/>
          <w:szCs w:val="24"/>
        </w:rPr>
        <w:t>: Unshakable optimism — he truly believes the next bar will be “the one.”</w:t>
      </w:r>
    </w:p>
    <w:p>
      <w:pPr>
        <w:pStyle w:val="BodyText"/>
        <w:numPr>
          <w:ilvl w:val="0"/>
          <w:numId w:val="1"/>
        </w:numPr>
        <w:tabs>
          <w:tab w:val="clear" w:pos="709"/>
          <w:tab w:val="left" w:pos="1418" w:leader="none"/>
        </w:tabs>
        <w:bidi w:val="0"/>
        <w:ind w:hanging="283" w:start="709"/>
        <w:jc w:val="center"/>
        <w:rPr>
          <w:sz w:val="24"/>
          <w:szCs w:val="24"/>
        </w:rPr>
      </w:pPr>
      <w:r>
        <w:rPr>
          <w:rStyle w:val="Strong"/>
          <w:sz w:val="24"/>
          <w:szCs w:val="24"/>
        </w:rPr>
        <w:t>Dislikeable Trait</w:t>
      </w:r>
      <w:r>
        <w:rPr>
          <w:sz w:val="24"/>
          <w:szCs w:val="24"/>
        </w:rPr>
        <w:t xml:space="preserve">: Pathological exaggerator — turns minor wins into epic lies. </w:t>
      </w:r>
    </w:p>
    <w:p>
      <w:pPr>
        <w:pStyle w:val="BodyText"/>
        <w:numPr>
          <w:ilvl w:val="0"/>
          <w:numId w:val="2"/>
        </w:numPr>
        <w:tabs>
          <w:tab w:val="clear" w:pos="709"/>
          <w:tab w:val="left" w:pos="720" w:leader="none"/>
        </w:tabs>
        <w:bidi w:val="0"/>
        <w:ind w:hanging="283" w:start="720"/>
        <w:jc w:val="center"/>
        <w:rPr/>
      </w:pPr>
      <w:r>
        <w:rPr>
          <w:rStyle w:val="Strong"/>
        </w:rPr>
        <w:t>Battle Role</w:t>
      </w:r>
      <w:r>
        <w:rPr/>
        <w:t xml:space="preserve">: </w:t>
      </w:r>
      <w:r>
        <w:rPr>
          <w:sz w:val="24"/>
          <w:szCs w:val="24"/>
        </w:rPr>
        <w:t xml:space="preserve">"Inspiring Commander" </w:t>
      </w:r>
      <w:r>
        <w:rPr/>
        <w:t>Leads the party through sheer delusional confidence and alcohol-fueled bravado. His ceremonial beer paddle commands respect (from himself) while his rallying cries either inspire greatness or secondhand embarrassment. Balances offense and party management through pure narcissistic charisma.</w:t>
      </w:r>
    </w:p>
    <w:p>
      <w:pPr>
        <w:pStyle w:val="BodyText"/>
        <w:numPr>
          <w:ilvl w:val="0"/>
          <w:numId w:val="2"/>
        </w:numPr>
        <w:tabs>
          <w:tab w:val="clear" w:pos="709"/>
          <w:tab w:val="left" w:pos="720" w:leader="none"/>
        </w:tabs>
        <w:bidi w:val="0"/>
        <w:ind w:hanging="283" w:start="720"/>
        <w:jc w:val="center"/>
        <w:rPr/>
      </w:pPr>
      <w:r>
        <w:rPr>
          <w:b/>
          <w:bCs/>
        </w:rPr>
        <w:t xml:space="preserve">Initial Weapon: </w:t>
      </w:r>
      <w:r>
        <w:rPr>
          <w:b w:val="false"/>
          <w:bCs w:val="false"/>
        </w:rPr>
        <w:t>Ceremonial Beer Paddle</w:t>
      </w:r>
    </w:p>
    <w:p>
      <w:pPr>
        <w:pStyle w:val="BodyText"/>
        <w:numPr>
          <w:ilvl w:val="0"/>
          <w:numId w:val="3"/>
        </w:numPr>
        <w:tabs>
          <w:tab w:val="clear" w:pos="709"/>
          <w:tab w:val="left" w:pos="720" w:leader="none"/>
        </w:tabs>
        <w:bidi w:val="0"/>
        <w:ind w:hanging="283" w:start="720"/>
        <w:jc w:val="center"/>
        <w:rPr/>
      </w:pPr>
      <w:r>
        <w:rPr>
          <w:rStyle w:val="Strong"/>
        </w:rPr>
        <w:t>Special</w:t>
      </w:r>
      <w:r>
        <w:rPr/>
        <w:t xml:space="preserve">: </w:t>
      </w:r>
      <w:r>
        <w:rPr>
          <w:rStyle w:val="Emphasis"/>
        </w:rPr>
        <w:t>Pint-Sized Rally</w:t>
      </w:r>
      <w:r>
        <w:rPr/>
        <w:t xml:space="preserve"> — raises party attack with drunken hype. Sometimes gives enemies secondhand embarrassment, lowering their accuracy.</w:t>
      </w:r>
    </w:p>
    <w:p>
      <w:pPr>
        <w:pStyle w:val="BodyText"/>
        <w:numPr>
          <w:ilvl w:val="0"/>
          <w:numId w:val="3"/>
        </w:numPr>
        <w:tabs>
          <w:tab w:val="clear" w:pos="709"/>
          <w:tab w:val="left" w:pos="720" w:leader="none"/>
        </w:tabs>
        <w:bidi w:val="0"/>
        <w:ind w:hanging="283" w:start="720"/>
        <w:jc w:val="center"/>
        <w:rPr/>
      </w:pPr>
      <w:r>
        <w:rPr>
          <w:rStyle w:val="Strong"/>
        </w:rPr>
        <w:t>Ultimate Move</w:t>
      </w:r>
      <w:r>
        <w:rPr/>
        <w:t xml:space="preserve">: </w:t>
      </w:r>
      <w:r>
        <w:rPr>
          <w:rStyle w:val="Emphasis"/>
        </w:rPr>
        <w:t>Mid-Life Crisis</w:t>
      </w:r>
      <w:r>
        <w:rPr/>
        <w:t xml:space="preserve"> — Tears off his shirt, screams about “still being in his prime,” and goes berserk, hitting all enemies with boosted crit chance for 3 turns.</w:t>
      </w:r>
    </w:p>
    <w:p>
      <w:pPr>
        <w:pStyle w:val="BodyText"/>
        <w:numPr>
          <w:ilvl w:val="0"/>
          <w:numId w:val="4"/>
        </w:numPr>
        <w:tabs>
          <w:tab w:val="clear" w:pos="709"/>
          <w:tab w:val="left" w:pos="720" w:leader="none"/>
        </w:tabs>
        <w:bidi w:val="0"/>
        <w:ind w:hanging="283" w:start="720"/>
        <w:jc w:val="center"/>
        <w:rPr/>
      </w:pPr>
      <w:r>
        <w:rPr>
          <w:rStyle w:val="Strong"/>
        </w:rPr>
        <w:t>Motivation</w:t>
      </w:r>
      <w:r>
        <w:rPr/>
        <w:t>: Prove to himself (and anyone who will listen) that he’s still “Alpha Sigma material.”</w:t>
      </w:r>
    </w:p>
    <w:p>
      <w:pPr>
        <w:pStyle w:val="BodyText"/>
        <w:numPr>
          <w:ilvl w:val="0"/>
          <w:numId w:val="4"/>
        </w:numPr>
        <w:tabs>
          <w:tab w:val="clear" w:pos="709"/>
          <w:tab w:val="left" w:pos="720" w:leader="none"/>
        </w:tabs>
        <w:bidi w:val="0"/>
        <w:ind w:hanging="283" w:start="720"/>
        <w:jc w:val="center"/>
        <w:rPr/>
      </w:pPr>
      <w:r>
        <w:rPr>
          <w:rStyle w:val="Strong"/>
          <w:sz w:val="24"/>
          <w:szCs w:val="24"/>
        </w:rPr>
        <w:t>Battle Style</w:t>
      </w:r>
      <w:r>
        <w:rPr>
          <w:sz w:val="24"/>
          <w:szCs w:val="24"/>
        </w:rPr>
        <w:t xml:space="preserve">: "Drunk Boxing Leader" </w:t>
      </w:r>
      <w:r>
        <w:rPr/>
        <w:t>Unpredictable Keg-Fu combat that swings between moments of genuine tactical brilliance and complete chaos. Gets stronger as the battle progresses (building confidence) but also more reckless. Can deliver devastating paddle strikes or inspiring toasts, but occasionally gets distracted by his own "legendary" performance and leaves openings.</w:t>
      </w:r>
    </w:p>
    <w:p>
      <w:pPr>
        <w:pStyle w:val="BodyText"/>
        <w:numPr>
          <w:ilvl w:val="0"/>
          <w:numId w:val="4"/>
        </w:numPr>
        <w:tabs>
          <w:tab w:val="clear" w:pos="709"/>
          <w:tab w:val="left" w:pos="720" w:leader="none"/>
        </w:tabs>
        <w:bidi w:val="0"/>
        <w:ind w:hanging="283" w:start="720"/>
        <w:jc w:val="center"/>
        <w:rPr/>
      </w:pPr>
      <w:r>
        <w:rPr>
          <w:b/>
          <w:bCs/>
        </w:rPr>
        <w:t>Quirks</w:t>
      </w:r>
      <w:r>
        <w:rPr/>
        <w:t>: Always insists on ordering “the local specialty” no matter how questionable it looks; has an encyclopedic but often completely inaccurate “knowledge” of European history.</w:t>
      </w:r>
    </w:p>
    <w:p>
      <w:pPr>
        <w:pStyle w:val="BodyText"/>
        <w:numPr>
          <w:ilvl w:val="0"/>
          <w:numId w:val="4"/>
        </w:numPr>
        <w:tabs>
          <w:tab w:val="clear" w:pos="709"/>
          <w:tab w:val="left" w:pos="720" w:leader="none"/>
        </w:tabs>
        <w:bidi w:val="0"/>
        <w:ind w:hanging="283" w:start="720"/>
        <w:jc w:val="center"/>
        <w:rPr/>
      </w:pPr>
      <w:r>
        <w:rPr>
          <w:b/>
          <w:bCs/>
        </w:rPr>
        <w:t>Running Gag</w:t>
      </w:r>
      <w:r>
        <w:rPr/>
        <w:t>: Constantly mistakes key plot details, leading to side quests that are either disasters or surprising wins.</w:t>
      </w:r>
    </w:p>
    <w:p>
      <w:pPr>
        <w:pStyle w:val="BodyText"/>
        <w:numPr>
          <w:ilvl w:val="0"/>
          <w:numId w:val="5"/>
        </w:numPr>
        <w:tabs>
          <w:tab w:val="clear" w:pos="709"/>
          <w:tab w:val="left" w:pos="720" w:leader="none"/>
        </w:tabs>
        <w:bidi w:val="0"/>
        <w:ind w:hanging="283" w:start="720"/>
        <w:jc w:val="center"/>
        <w:rPr/>
      </w:pPr>
      <w:r>
        <w:rPr>
          <w:rStyle w:val="Strong"/>
        </w:rPr>
        <w:t>Personal Quest</w:t>
      </w:r>
      <w:r>
        <w:rPr/>
        <w:t>: Find “The Holy Keg” — a mythical beer tap from his college days that was “totally lost” during a legendary party.</w:t>
      </w:r>
    </w:p>
    <w:p>
      <w:pPr>
        <w:pStyle w:val="BodyText"/>
        <w:numPr>
          <w:ilvl w:val="0"/>
          <w:numId w:val="6"/>
        </w:numPr>
        <w:tabs>
          <w:tab w:val="clear" w:pos="709"/>
          <w:tab w:val="left" w:pos="720" w:leader="none"/>
        </w:tabs>
        <w:bidi w:val="0"/>
        <w:ind w:hanging="283" w:start="720"/>
        <w:jc w:val="center"/>
        <w:rPr/>
      </w:pPr>
      <w:r>
        <w:rPr>
          <w:rStyle w:val="Strong"/>
        </w:rPr>
        <w:t>Bravado Style</w:t>
      </w:r>
      <w:r>
        <w:rPr/>
        <w:t xml:space="preserve">: </w:t>
      </w:r>
      <w:r>
        <w:rPr>
          <w:rStyle w:val="Emphasis"/>
        </w:rPr>
        <w:t>Keg-Fu</w:t>
      </w:r>
      <w:r>
        <w:rPr/>
        <w:t xml:space="preserve"> — drunk boxing with unpredictable swings.</w:t>
      </w:r>
    </w:p>
    <w:p>
      <w:pPr>
        <w:pStyle w:val="BodyText"/>
        <w:numPr>
          <w:ilvl w:val="0"/>
          <w:numId w:val="7"/>
        </w:numPr>
        <w:tabs>
          <w:tab w:val="clear" w:pos="709"/>
          <w:tab w:val="left" w:pos="720" w:leader="none"/>
        </w:tabs>
        <w:bidi w:val="0"/>
        <w:ind w:hanging="283" w:start="720"/>
        <w:jc w:val="center"/>
        <w:rPr/>
      </w:pPr>
      <w:r>
        <w:rPr>
          <w:rStyle w:val="Strong"/>
        </w:rPr>
        <w:t>Look</w:t>
      </w:r>
      <w:r>
        <w:rPr/>
        <w:t>: Frosted tips, puka shell necklace, cargo shorts. Sidekick phone clipped to his belt.</w:t>
      </w:r>
    </w:p>
    <w:p>
      <w:pPr>
        <w:pStyle w:val="BodyText"/>
        <w:numPr>
          <w:ilvl w:val="0"/>
          <w:numId w:val="1"/>
        </w:numPr>
        <w:tabs>
          <w:tab w:val="clear" w:pos="709"/>
          <w:tab w:val="left" w:pos="1418" w:leader="none"/>
        </w:tabs>
        <w:bidi w:val="0"/>
        <w:ind w:hanging="283" w:start="709"/>
        <w:jc w:val="center"/>
        <w:rPr>
          <w:sz w:val="24"/>
          <w:szCs w:val="24"/>
        </w:rPr>
      </w:pPr>
      <w:r>
        <w:rPr>
          <w:b/>
          <w:bCs/>
          <w:sz w:val="24"/>
          <w:szCs w:val="24"/>
        </w:rPr>
        <w:t>Signature Flaw</w:t>
      </w:r>
      <w:r>
        <w:rPr>
          <w:sz w:val="24"/>
          <w:szCs w:val="24"/>
        </w:rPr>
        <w:t>: Believes every barmaid is seconds away from falling in love with him. She isn’t.</w:t>
      </w:r>
    </w:p>
    <w:p>
      <w:pPr>
        <w:pStyle w:val="BodyText"/>
        <w:tabs>
          <w:tab w:val="clear" w:pos="709"/>
          <w:tab w:val="left" w:pos="1418" w:leader="none"/>
        </w:tabs>
        <w:bidi w:val="0"/>
        <w:ind w:hanging="283" w:start="709"/>
        <w:jc w:val="center"/>
        <w:rPr>
          <w:sz w:val="24"/>
          <w:szCs w:val="24"/>
        </w:rPr>
      </w:pPr>
      <w:r>
        <w:rPr>
          <w:sz w:val="24"/>
          <w:szCs w:val="24"/>
        </w:rPr>
      </w:r>
    </w:p>
    <w:p>
      <w:pPr>
        <w:pStyle w:val="Heading3"/>
        <w:tabs>
          <w:tab w:val="clear" w:pos="709"/>
          <w:tab w:val="left" w:pos="1418" w:leader="none"/>
        </w:tabs>
        <w:bidi w:val="0"/>
        <w:ind w:hanging="283" w:start="709"/>
        <w:jc w:val="center"/>
        <w:rPr>
          <w:sz w:val="24"/>
          <w:szCs w:val="24"/>
        </w:rPr>
      </w:pPr>
      <w:r>
        <w:rPr>
          <w:sz w:val="24"/>
          <w:szCs w:val="24"/>
        </w:rPr>
        <w:t>Skill Tree (3 branches)</w:t>
      </w:r>
    </w:p>
    <w:p>
      <w:pPr>
        <w:pStyle w:val="BodyText"/>
        <w:numPr>
          <w:ilvl w:val="0"/>
          <w:numId w:val="8"/>
        </w:numPr>
        <w:tabs>
          <w:tab w:val="left" w:pos="709" w:leader="none"/>
        </w:tabs>
        <w:bidi w:val="0"/>
        <w:ind w:hanging="283" w:start="709"/>
        <w:jc w:val="center"/>
        <w:rPr>
          <w:sz w:val="24"/>
        </w:rPr>
      </w:pPr>
      <w:r>
        <w:rPr>
          <w:rStyle w:val="Strong"/>
        </w:rPr>
        <w:t>Toastmaster</w:t>
      </w:r>
      <w:r>
        <w:rPr/>
        <w:t xml:space="preserve"> (party buffs, crowd hype)</w:t>
      </w:r>
    </w:p>
    <w:p>
      <w:pPr>
        <w:pStyle w:val="BodyText"/>
        <w:numPr>
          <w:ilvl w:val="1"/>
          <w:numId w:val="8"/>
        </w:numPr>
        <w:tabs>
          <w:tab w:val="clear" w:pos="709"/>
          <w:tab w:val="left" w:pos="1418" w:leader="none"/>
        </w:tabs>
        <w:bidi w:val="0"/>
        <w:ind w:hanging="283" w:start="1418"/>
        <w:jc w:val="center"/>
        <w:rPr>
          <w:sz w:val="24"/>
        </w:rPr>
      </w:pPr>
      <w:r>
        <w:rPr>
          <w:rStyle w:val="Emphasis"/>
        </w:rPr>
        <w:t>Chug of the Gods</w:t>
      </w:r>
      <w:r>
        <w:rPr/>
        <w:t xml:space="preserve"> (heal self/allies; small chance “Sloppy” debuff −Accuracy 1 turn)</w:t>
      </w:r>
    </w:p>
    <w:p>
      <w:pPr>
        <w:pStyle w:val="BodyText"/>
        <w:numPr>
          <w:ilvl w:val="1"/>
          <w:numId w:val="8"/>
        </w:numPr>
        <w:tabs>
          <w:tab w:val="clear" w:pos="709"/>
          <w:tab w:val="left" w:pos="1418" w:leader="none"/>
        </w:tabs>
        <w:bidi w:val="0"/>
        <w:ind w:hanging="283" w:start="1418"/>
        <w:jc w:val="center"/>
        <w:rPr>
          <w:sz w:val="24"/>
        </w:rPr>
      </w:pPr>
      <w:r>
        <w:rPr>
          <w:rStyle w:val="Emphasis"/>
        </w:rPr>
        <w:t>Battle Cry of the Mascot</w:t>
      </w:r>
      <w:r>
        <w:rPr/>
        <w:t xml:space="preserve"> (+ATK/+DEF for party, brief −Speed)</w:t>
      </w:r>
    </w:p>
    <w:p>
      <w:pPr>
        <w:pStyle w:val="BodyText"/>
        <w:numPr>
          <w:ilvl w:val="1"/>
          <w:numId w:val="8"/>
        </w:numPr>
        <w:tabs>
          <w:tab w:val="clear" w:pos="709"/>
          <w:tab w:val="left" w:pos="1418" w:leader="none"/>
        </w:tabs>
        <w:bidi w:val="0"/>
        <w:ind w:hanging="283" w:start="1418"/>
        <w:jc w:val="center"/>
        <w:rPr>
          <w:sz w:val="24"/>
        </w:rPr>
      </w:pPr>
      <w:r>
        <w:rPr>
          <w:rStyle w:val="Emphasis"/>
        </w:rPr>
        <w:t>Round on Me!</w:t>
      </w:r>
      <w:r>
        <w:rPr/>
        <w:t xml:space="preserve"> (convert Cover Charge → Bravado mid-fight)</w:t>
      </w:r>
    </w:p>
    <w:p>
      <w:pPr>
        <w:pStyle w:val="BodyText"/>
        <w:numPr>
          <w:ilvl w:val="0"/>
          <w:numId w:val="8"/>
        </w:numPr>
        <w:tabs>
          <w:tab w:val="left" w:pos="709" w:leader="none"/>
        </w:tabs>
        <w:bidi w:val="0"/>
        <w:ind w:hanging="283" w:start="709"/>
        <w:jc w:val="center"/>
        <w:rPr>
          <w:sz w:val="24"/>
        </w:rPr>
      </w:pPr>
      <w:r>
        <w:rPr>
          <w:rStyle w:val="Strong"/>
        </w:rPr>
        <w:t>Barroom Tactics</w:t>
      </w:r>
      <w:r>
        <w:rPr/>
        <w:t xml:space="preserve"> (control/positioning)</w:t>
      </w:r>
    </w:p>
    <w:p>
      <w:pPr>
        <w:pStyle w:val="BodyText"/>
        <w:numPr>
          <w:ilvl w:val="1"/>
          <w:numId w:val="8"/>
        </w:numPr>
        <w:tabs>
          <w:tab w:val="clear" w:pos="709"/>
          <w:tab w:val="left" w:pos="1418" w:leader="none"/>
        </w:tabs>
        <w:bidi w:val="0"/>
        <w:ind w:hanging="283" w:start="1418"/>
        <w:jc w:val="center"/>
        <w:rPr>
          <w:sz w:val="24"/>
        </w:rPr>
      </w:pPr>
      <w:r>
        <w:rPr>
          <w:rStyle w:val="Emphasis"/>
        </w:rPr>
        <w:t>Flash of the Red Solo Cup</w:t>
      </w:r>
      <w:r>
        <w:rPr/>
        <w:t xml:space="preserve"> (blind enemies 1–2 turns)</w:t>
      </w:r>
    </w:p>
    <w:p>
      <w:pPr>
        <w:pStyle w:val="BodyText"/>
        <w:numPr>
          <w:ilvl w:val="1"/>
          <w:numId w:val="8"/>
        </w:numPr>
        <w:tabs>
          <w:tab w:val="clear" w:pos="709"/>
          <w:tab w:val="left" w:pos="1418" w:leader="none"/>
        </w:tabs>
        <w:bidi w:val="0"/>
        <w:ind w:hanging="283" w:start="1418"/>
        <w:jc w:val="center"/>
        <w:rPr>
          <w:sz w:val="24"/>
        </w:rPr>
      </w:pPr>
      <w:r>
        <w:rPr>
          <w:rStyle w:val="Emphasis"/>
        </w:rPr>
        <w:t>Spill Tactics</w:t>
      </w:r>
      <w:r>
        <w:rPr/>
        <w:t xml:space="preserve"> (grease tile; enemies risk “Grease Fingers” −Accuracy)</w:t>
      </w:r>
    </w:p>
    <w:p>
      <w:pPr>
        <w:pStyle w:val="BodyText"/>
        <w:numPr>
          <w:ilvl w:val="0"/>
          <w:numId w:val="8"/>
        </w:numPr>
        <w:tabs>
          <w:tab w:val="left" w:pos="709" w:leader="none"/>
        </w:tabs>
        <w:bidi w:val="0"/>
        <w:ind w:hanging="283" w:start="709"/>
        <w:jc w:val="center"/>
        <w:rPr>
          <w:sz w:val="24"/>
        </w:rPr>
      </w:pPr>
      <w:r>
        <w:rPr>
          <w:rStyle w:val="Strong"/>
        </w:rPr>
        <w:t>Tall Tales</w:t>
      </w:r>
      <w:r>
        <w:rPr/>
        <w:t xml:space="preserve"> (risk-reward self buffs)</w:t>
      </w:r>
    </w:p>
    <w:p>
      <w:pPr>
        <w:pStyle w:val="BodyText"/>
        <w:numPr>
          <w:ilvl w:val="1"/>
          <w:numId w:val="8"/>
        </w:numPr>
        <w:tabs>
          <w:tab w:val="clear" w:pos="709"/>
          <w:tab w:val="left" w:pos="1418" w:leader="none"/>
        </w:tabs>
        <w:bidi w:val="0"/>
        <w:ind w:hanging="283" w:start="1418"/>
        <w:jc w:val="center"/>
        <w:rPr>
          <w:sz w:val="24"/>
        </w:rPr>
      </w:pPr>
      <w:r>
        <w:rPr>
          <w:rStyle w:val="Emphasis"/>
        </w:rPr>
        <w:t>Legend of Me</w:t>
      </w:r>
      <w:r>
        <w:rPr/>
        <w:t xml:space="preserve"> (+Crit/+Guts; 20% chance “Embarrassed” after)</w:t>
      </w:r>
    </w:p>
    <w:p>
      <w:pPr>
        <w:pStyle w:val="BodyText"/>
        <w:numPr>
          <w:ilvl w:val="1"/>
          <w:numId w:val="8"/>
        </w:numPr>
        <w:tabs>
          <w:tab w:val="clear" w:pos="709"/>
          <w:tab w:val="left" w:pos="1418" w:leader="none"/>
        </w:tabs>
        <w:bidi w:val="0"/>
        <w:ind w:hanging="283" w:start="1418"/>
        <w:jc w:val="center"/>
        <w:rPr>
          <w:sz w:val="24"/>
        </w:rPr>
      </w:pPr>
      <w:r>
        <w:rPr>
          <w:rStyle w:val="Emphasis"/>
        </w:rPr>
        <w:t>Last Call Insurance</w:t>
      </w:r>
      <w:r>
        <w:rPr/>
        <w:t xml:space="preserve"> (auto-Bail-Out if HP &lt; 10% once per battle)</w:t>
      </w:r>
    </w:p>
    <w:p>
      <w:pPr>
        <w:pStyle w:val="BodyText"/>
        <w:tabs>
          <w:tab w:val="left" w:pos="709" w:leader="none"/>
        </w:tabs>
        <w:bidi w:val="0"/>
        <w:jc w:val="center"/>
        <w:rPr>
          <w:sz w:val="24"/>
        </w:rPr>
      </w:pPr>
      <w:r>
        <w:rPr>
          <w:rStyle w:val="Strong"/>
        </w:rPr>
        <w:t>Ultimate Move:</w:t>
      </w:r>
      <w:r>
        <w:rPr/>
        <w:t xml:space="preserve"> </w:t>
      </w:r>
      <w:r>
        <w:rPr>
          <w:rStyle w:val="Emphasis"/>
        </w:rPr>
        <w:t xml:space="preserve">Mid-Life Crisis </w:t>
      </w:r>
    </w:p>
    <w:p>
      <w:pPr>
        <w:pStyle w:val="BodyText"/>
        <w:numPr>
          <w:ilvl w:val="0"/>
          <w:numId w:val="9"/>
        </w:numPr>
        <w:tabs>
          <w:tab w:val="left" w:pos="709" w:leader="none"/>
        </w:tabs>
        <w:bidi w:val="0"/>
        <w:ind w:hanging="283" w:start="709"/>
        <w:jc w:val="center"/>
        <w:rPr>
          <w:sz w:val="24"/>
        </w:rPr>
      </w:pPr>
      <w:r>
        <w:rPr/>
        <w:t>Base: AOE damage + team +Crit for 3 turns; Pilsner gains “Reckless” (small self-damage on hits).</w:t>
      </w:r>
    </w:p>
    <w:p>
      <w:pPr>
        <w:pStyle w:val="BodyText"/>
        <w:numPr>
          <w:ilvl w:val="0"/>
          <w:numId w:val="9"/>
        </w:numPr>
        <w:tabs>
          <w:tab w:val="left" w:pos="709" w:leader="none"/>
        </w:tabs>
        <w:bidi w:val="0"/>
        <w:ind w:hanging="283" w:start="709"/>
        <w:jc w:val="center"/>
        <w:rPr>
          <w:sz w:val="24"/>
        </w:rPr>
      </w:pPr>
      <w:r>
        <w:rPr>
          <w:rStyle w:val="Strong"/>
        </w:rPr>
        <w:t>Upgrades:</w:t>
      </w:r>
    </w:p>
    <w:p>
      <w:pPr>
        <w:pStyle w:val="BodyText"/>
        <w:numPr>
          <w:ilvl w:val="1"/>
          <w:numId w:val="9"/>
        </w:numPr>
        <w:tabs>
          <w:tab w:val="clear" w:pos="709"/>
          <w:tab w:val="left" w:pos="1418" w:leader="none"/>
        </w:tabs>
        <w:bidi w:val="0"/>
        <w:ind w:hanging="283" w:start="1418"/>
        <w:jc w:val="center"/>
        <w:rPr>
          <w:sz w:val="24"/>
        </w:rPr>
      </w:pPr>
      <w:r>
        <w:rPr>
          <w:rStyle w:val="Strong"/>
        </w:rPr>
        <w:t>Deluxe:</w:t>
      </w:r>
      <w:r>
        <w:rPr/>
        <w:t xml:space="preserve"> Summon hallucinated pledges for 1 round (assist attacks).</w:t>
      </w:r>
    </w:p>
    <w:p>
      <w:pPr>
        <w:pStyle w:val="BodyText"/>
        <w:numPr>
          <w:ilvl w:val="1"/>
          <w:numId w:val="9"/>
        </w:numPr>
        <w:tabs>
          <w:tab w:val="clear" w:pos="709"/>
          <w:tab w:val="left" w:pos="1418" w:leader="none"/>
        </w:tabs>
        <w:bidi w:val="0"/>
        <w:ind w:hanging="283" w:start="1418"/>
        <w:jc w:val="center"/>
        <w:rPr>
          <w:sz w:val="24"/>
        </w:rPr>
      </w:pPr>
      <w:r>
        <w:rPr>
          <w:rStyle w:val="Strong"/>
        </w:rPr>
        <w:t>Vintage:</w:t>
      </w:r>
      <w:r>
        <w:rPr/>
        <w:t xml:space="preserve"> Adds “Beer Goggles” to enemies (−Accuracy, +Friendly Fire chance).</w:t>
      </w:r>
    </w:p>
    <w:p>
      <w:pPr>
        <w:pStyle w:val="BodyText"/>
        <w:tabs>
          <w:tab w:val="clear" w:pos="709"/>
          <w:tab w:val="left" w:pos="1418" w:leader="none"/>
        </w:tabs>
        <w:bidi w:val="0"/>
        <w:spacing w:before="0" w:after="140"/>
        <w:ind w:hanging="283" w:start="709"/>
        <w:jc w:val="center"/>
        <w:rPr/>
      </w:pPr>
      <w:r>
        <w:rPr>
          <w:b/>
          <w:bCs/>
          <w:sz w:val="24"/>
          <w:szCs w:val="24"/>
        </w:rPr>
        <w:t>Personal Quest Chain:</w:t>
      </w:r>
      <w:r>
        <w:rPr>
          <w:b w:val="false"/>
          <w:bCs w:val="false"/>
          <w:sz w:val="24"/>
          <w:szCs w:val="24"/>
        </w:rPr>
        <w:t xml:space="preserve"> </w:t>
      </w:r>
      <w:r>
        <w:rPr>
          <w:rStyle w:val="Strong"/>
        </w:rPr>
        <w:t>Pilsner — The Holy Keg</w:t>
      </w:r>
    </w:p>
    <w:p>
      <w:pPr>
        <w:pStyle w:val="BodyText"/>
        <w:numPr>
          <w:ilvl w:val="0"/>
          <w:numId w:val="10"/>
        </w:numPr>
        <w:tabs>
          <w:tab w:val="left" w:pos="0" w:leader="none"/>
          <w:tab w:val="left" w:pos="709" w:leader="none"/>
        </w:tabs>
        <w:ind w:hanging="283" w:start="709"/>
        <w:jc w:val="center"/>
        <w:rPr/>
      </w:pPr>
      <w:r>
        <w:rPr/>
        <w:t xml:space="preserve">Flyers &amp; whispers → 2) Rival party crews boss fights → 3) Ruined frat-house dungeon → </w:t>
      </w:r>
      <w:r>
        <w:rPr>
          <w:rStyle w:val="Strong"/>
        </w:rPr>
        <w:t>Reward:</w:t>
      </w:r>
      <w:r>
        <w:rPr/>
        <w:t xml:space="preserve"> </w:t>
      </w:r>
      <w:r>
        <w:rPr>
          <w:rStyle w:val="Emphasis"/>
        </w:rPr>
        <w:t>Beer Paddle Mk II</w:t>
      </w:r>
      <w:r>
        <w:rPr/>
        <w:t xml:space="preserve">, </w:t>
      </w:r>
      <w:r>
        <w:rPr>
          <w:rStyle w:val="Emphasis"/>
        </w:rPr>
        <w:t>Legend of Me</w:t>
      </w:r>
      <w:r>
        <w:rPr/>
        <w:t xml:space="preserve"> upgrade, keg-tap key for a hidden vendor.</w:t>
      </w:r>
    </w:p>
    <w:p>
      <w:pPr>
        <w:pStyle w:val="BodyText"/>
        <w:tabs>
          <w:tab w:val="clear" w:pos="709"/>
          <w:tab w:val="left" w:pos="1418" w:leader="none"/>
        </w:tabs>
        <w:bidi w:val="0"/>
        <w:spacing w:before="0" w:after="140"/>
        <w:ind w:hanging="283" w:start="709"/>
        <w:jc w:val="center"/>
        <w:rPr>
          <w:b w:val="false"/>
          <w:bCs w:val="false"/>
          <w:sz w:val="24"/>
          <w:szCs w:val="24"/>
        </w:rPr>
      </w:pPr>
      <w:r>
        <w:rPr>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LibreOffice/25.2.5.2$Windows_X86_64 LibreOffice_project/03d19516eb2e1dd5d4ccd751a0d6f35f35e08022</Application>
  <AppVersion>15.0000</AppVersion>
  <Pages>2</Pages>
  <Words>487</Words>
  <Characters>2686</Characters>
  <CharactersWithSpaces>3120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2025-08-17T11:22:45Z</dcterms:created>
  <dc:creator/>
  <dc:description/>
  <dc:language>en-US</dc:language>
  <cp:lastModifiedBy/>
  <dcterms:modified xsi:type="dcterms:W3CDTF">2025-08-17T16:51:37Z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