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15A65" w14:textId="40F85B12" w:rsidR="005C4BE0" w:rsidRDefault="005C4BE0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>
        <w:rPr>
          <w:rFonts w:asciiTheme="majorHAnsi" w:hAnsiTheme="majorHAnsi"/>
          <w:b/>
          <w:b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2EE9BB9" wp14:editId="7CCE8791">
                <wp:simplePos x="0" y="0"/>
                <wp:positionH relativeFrom="column">
                  <wp:posOffset>-236220</wp:posOffset>
                </wp:positionH>
                <wp:positionV relativeFrom="paragraph">
                  <wp:posOffset>-487680</wp:posOffset>
                </wp:positionV>
                <wp:extent cx="5005705" cy="683895"/>
                <wp:effectExtent l="0" t="0" r="0" b="1905"/>
                <wp:wrapNone/>
                <wp:docPr id="11736732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5705" cy="683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E71639" w14:textId="29A39E8F" w:rsidR="005C4BE0" w:rsidRPr="00A07270" w:rsidRDefault="005C4BE0" w:rsidP="005C4BE0">
                            <w:pPr>
                              <w:pStyle w:val="Title"/>
                              <w:spacing w:after="0" w:line="276" w:lineRule="auto"/>
                              <w:ind w:left="-142" w:right="-270"/>
                              <w:jc w:val="center"/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M</w:t>
                            </w:r>
                            <w:r w:rsidR="006E056A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achavarapu</w:t>
                            </w: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Suresh</w:t>
                            </w:r>
                          </w:p>
                          <w:p w14:paraId="334C7AAD" w14:textId="77777777" w:rsidR="005C4BE0" w:rsidRPr="00A07270" w:rsidRDefault="005C4BE0" w:rsidP="005C4BE0">
                            <w:pPr>
                              <w:pStyle w:val="Title"/>
                              <w:spacing w:after="0" w:line="276" w:lineRule="auto"/>
                              <w:ind w:left="-142" w:right="-270"/>
                              <w:jc w:val="center"/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2"/>
                              </w:rPr>
                            </w:pP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2"/>
                              </w:rPr>
                              <w:t>GCP Data Engineer</w:t>
                            </w:r>
                          </w:p>
                          <w:p w14:paraId="71A7DCD2" w14:textId="04A30FA2" w:rsidR="005C4BE0" w:rsidRPr="005C4BE0" w:rsidRDefault="005C4BE0" w:rsidP="0084324A">
                            <w:pPr>
                              <w:rPr>
                                <w:color w:val="0D0D0D" w:themeColor="text1" w:themeTint="F2"/>
                              </w:rPr>
                            </w:pP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84324A">
                              <w:rPr>
                                <w:rFonts w:ascii="Segoe UI Symbol" w:hAnsi="Segoe UI Symbol" w:cs="Segoe UI Symbol"/>
                                <w:color w:val="00B0F0"/>
                                <w:sz w:val="20"/>
                                <w:szCs w:val="20"/>
                              </w:rPr>
                              <w:t>✉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asciiTheme="majorHAnsi" w:hAnsiTheme="majorHAnsi"/>
                                <w:color w:val="0D0D0D" w:themeColor="text1" w:themeTint="F2"/>
                                <w:sz w:val="20"/>
                                <w:szCs w:val="20"/>
                              </w:rPr>
                              <w:t>suresh.machavarapu91@gmail.com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324A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84324A">
                              <w:rPr>
                                <w:rFonts w:ascii="Segoe MDL2 Assets" w:hAnsi="Segoe MDL2 Assets" w:cs="Calibri"/>
                                <w:color w:val="00B0F0"/>
                                <w:sz w:val="20"/>
                                <w:szCs w:val="20"/>
                              </w:rPr>
                              <w:t xml:space="preserve"> </w:t>
                            </w:r>
                            <w:r w:rsidRPr="005C4BE0">
                              <w:rPr>
                                <w:rFonts w:asciiTheme="majorHAnsi" w:hAnsiTheme="majorHAnsi"/>
                                <w:color w:val="0D0D0D" w:themeColor="text1" w:themeTint="F2"/>
                                <w:sz w:val="20"/>
                                <w:szCs w:val="20"/>
                              </w:rPr>
                              <w:t>+919182705808</w:t>
                            </w:r>
                            <w:r w:rsidRPr="005C4BE0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324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84324A">
                              <w:rPr>
                                <w:rFonts w:ascii="Segoe UI Emoji" w:hAnsi="Segoe UI Emoji" w:cs="Segoe UI Emoji"/>
                                <w:color w:val="00B0F0"/>
                                <w:sz w:val="20"/>
                                <w:szCs w:val="20"/>
                              </w:rPr>
                              <w:t>📍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>India</w:t>
                            </w:r>
                            <w:r w:rsidR="0084324A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C4BE0">
                              <w:rPr>
                                <w:rFonts w:cs="Calibri"/>
                                <w:noProof/>
                                <w:color w:val="0D0D0D" w:themeColor="text1" w:themeTint="F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8947996" wp14:editId="4B25FBF6">
                                  <wp:extent cx="122400" cy="122400"/>
                                  <wp:effectExtent l="0" t="0" r="0" b="0"/>
                                  <wp:docPr id="1965034473" name="Picture 1" descr="A blue and white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5034473" name="Picture 1" descr="A blue and white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400" cy="122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12" w:history="1">
                              <w:r w:rsidRPr="005C4BE0">
                                <w:rPr>
                                  <w:rStyle w:val="Hyperlink"/>
                                  <w:rFonts w:cs="Calibri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Suresh 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E9BB9" id="Rectangle 3" o:spid="_x0000_s1026" style="position:absolute;left:0;text-align:left;margin-left:-18.6pt;margin-top:-38.4pt;width:394.15pt;height:53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y+UcgIAAEEFAAAOAAAAZHJzL2Uyb0RvYy54bWysVFtP2zAUfp+0/2D5fSTtKJeKFFUgpkkI&#10;KmDi2XVsEsnx8Y7dJt2v37GTpgzQHqa9JMfn8p2Lv+OLy64xbKvQ12ALPjnKOVNWQlnbl4L/eLr5&#10;csaZD8KWwoBVBd8pzy8Xnz9dtG6uplCBKRUyArF+3rqCVyG4eZZ5WalG+CNwypJRAzYi0BFfshJF&#10;S+iNyaZ5fpK1gKVDkMp70l73Rr5I+ForGe619iowU3CqLaQvpu86frPFhZi/oHBVLYcyxD9U0Yja&#10;UtIR6loEwTZYv4NqaongQYcjCU0GWtdSpR6om0n+ppvHSjiVeqHheDeOyf8/WHm3fXQrpDG0zs89&#10;ibGLTmMT/1Qf69KwduOwVBeYJOUsz2en+YwzSbaTs69n57M4zewQ7dCHbwoaFoWCI11GmpHY3vrQ&#10;u+5dYjILN7Ux6UKM/UNBmFGTHUpMUtgZFf2MfVCa1SUVNU0JEnvUlUG2FXTvQkplw6Q3VaJUvXpC&#10;HSQCEPwYkRpIgBFZU0Ej9gAQmfkeu29n8I+hKpFvDM7/VlgfPEakzGDDGNzUFvAjAENdDZl7//2Q&#10;+tHEKYVu3ZFLFNdQ7lbIEPot8E7e1HQzt8KHlUCiPS0IrXK4p4820BYcBomzCvDXR/roT2wkK2ct&#10;rVHB/c+NQMWZ+W6Jp+eT4+O4d+lwPDud0gFfW9avLXbTXAHd2IQeDSeTGP2D2YsaoXmmjV/GrGQS&#10;VlLugsuA+8NV6Neb3gyplsvkRrvmRLi1j05G8DjgyLyn7lmgG+gZiNh3sF85MX/D0t43RlpYbgLo&#10;OlH4MNdh9LSniUPDmxIfgtfn5HV4+Ra/AQAA//8DAFBLAwQUAAYACAAAACEAFy2Yt+AAAAAKAQAA&#10;DwAAAGRycy9kb3ducmV2LnhtbEyPy07DMBBF90j8gzVI7FonrWjaNE4FSAihLioK7B3bTSLicWQ7&#10;j/49wwp2M5qjO+cWh9l2bDQ+tA4FpMsEmEHldIu1gM+Pl8UWWIgStewcGgFXE+BQ3t4UMtduwncz&#10;nmPNKARDLgU0MfY550E1xsqwdL1Bul2ctzLS6muuvZwo3HZ8lSQbbmWL9KGRvXlujPo+D1bAl7s8&#10;TVZV+DZeT+3wevRKbY9C3N/Nj3tg0czxD4ZffVKHkpwqN6AOrBOwWGcrQmnINtSBiOwhTYFVAtbJ&#10;DnhZ8P8Vyh8AAAD//wMAUEsBAi0AFAAGAAgAAAAhALaDOJL+AAAA4QEAABMAAAAAAAAAAAAAAAAA&#10;AAAAAFtDb250ZW50X1R5cGVzXS54bWxQSwECLQAUAAYACAAAACEAOP0h/9YAAACUAQAACwAAAAAA&#10;AAAAAAAAAAAvAQAAX3JlbHMvLnJlbHNQSwECLQAUAAYACAAAACEAqDsvlHICAABBBQAADgAAAAAA&#10;AAAAAAAAAAAuAgAAZHJzL2Uyb0RvYy54bWxQSwECLQAUAAYACAAAACEAFy2Yt+AAAAAKAQAADwAA&#10;AAAAAAAAAAAAAADMBAAAZHJzL2Rvd25yZXYueG1sUEsFBgAAAAAEAAQA8wAAANkFAAAAAA==&#10;" filled="f" stroked="f" strokeweight="1pt">
                <v:textbox>
                  <w:txbxContent>
                    <w:p w14:paraId="63E71639" w14:textId="29A39E8F" w:rsidR="005C4BE0" w:rsidRPr="00A07270" w:rsidRDefault="005C4BE0" w:rsidP="005C4BE0">
                      <w:pPr>
                        <w:pStyle w:val="Title"/>
                        <w:spacing w:after="0" w:line="276" w:lineRule="auto"/>
                        <w:ind w:left="-142" w:right="-270"/>
                        <w:jc w:val="center"/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M</w:t>
                      </w:r>
                      <w:r w:rsidR="006E056A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achavarapu</w:t>
                      </w: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 xml:space="preserve"> Suresh</w:t>
                      </w:r>
                    </w:p>
                    <w:p w14:paraId="334C7AAD" w14:textId="77777777" w:rsidR="005C4BE0" w:rsidRPr="00A07270" w:rsidRDefault="005C4BE0" w:rsidP="005C4BE0">
                      <w:pPr>
                        <w:pStyle w:val="Title"/>
                        <w:spacing w:after="0" w:line="276" w:lineRule="auto"/>
                        <w:ind w:left="-142" w:right="-270"/>
                        <w:jc w:val="center"/>
                        <w:rPr>
                          <w:rFonts w:cs="Calibri"/>
                          <w:b/>
                          <w:bCs/>
                          <w:color w:val="000000" w:themeColor="text1"/>
                          <w:sz w:val="22"/>
                        </w:rPr>
                      </w:pP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2"/>
                        </w:rPr>
                        <w:t>GCP Data Engineer</w:t>
                      </w:r>
                    </w:p>
                    <w:p w14:paraId="71A7DCD2" w14:textId="04A30FA2" w:rsidR="005C4BE0" w:rsidRPr="005C4BE0" w:rsidRDefault="005C4BE0" w:rsidP="0084324A">
                      <w:pPr>
                        <w:rPr>
                          <w:color w:val="0D0D0D" w:themeColor="text1" w:themeTint="F2"/>
                        </w:rPr>
                      </w:pP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84324A">
                        <w:rPr>
                          <w:rFonts w:ascii="Segoe UI Symbol" w:hAnsi="Segoe UI Symbol" w:cs="Segoe UI Symbol"/>
                          <w:color w:val="00B0F0"/>
                          <w:sz w:val="20"/>
                          <w:szCs w:val="20"/>
                        </w:rPr>
                        <w:t>✉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asciiTheme="majorHAnsi" w:hAnsiTheme="majorHAnsi"/>
                          <w:color w:val="0D0D0D" w:themeColor="text1" w:themeTint="F2"/>
                          <w:sz w:val="20"/>
                          <w:szCs w:val="20"/>
                        </w:rPr>
                        <w:t>suresh.machavarapu91@gmail.com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="0084324A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84324A">
                        <w:rPr>
                          <w:rFonts w:ascii="Segoe MDL2 Assets" w:hAnsi="Segoe MDL2 Assets" w:cs="Calibri"/>
                          <w:color w:val="00B0F0"/>
                          <w:sz w:val="20"/>
                          <w:szCs w:val="20"/>
                        </w:rPr>
                        <w:t xml:space="preserve"> </w:t>
                      </w:r>
                      <w:r w:rsidRPr="005C4BE0">
                        <w:rPr>
                          <w:rFonts w:asciiTheme="majorHAnsi" w:hAnsiTheme="majorHAnsi"/>
                          <w:color w:val="0D0D0D" w:themeColor="text1" w:themeTint="F2"/>
                          <w:sz w:val="20"/>
                          <w:szCs w:val="20"/>
                        </w:rPr>
                        <w:t>+919182705808</w:t>
                      </w:r>
                      <w:r w:rsidRPr="005C4BE0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="0084324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84324A">
                        <w:rPr>
                          <w:rFonts w:ascii="Segoe UI Emoji" w:hAnsi="Segoe UI Emoji" w:cs="Segoe UI Emoji"/>
                          <w:color w:val="00B0F0"/>
                          <w:sz w:val="20"/>
                          <w:szCs w:val="20"/>
                        </w:rPr>
                        <w:t>📍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>India</w:t>
                      </w:r>
                      <w:r w:rsidR="0084324A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5C4BE0">
                        <w:rPr>
                          <w:rFonts w:cs="Calibri"/>
                          <w:noProof/>
                          <w:color w:val="0D0D0D" w:themeColor="text1" w:themeTint="F2"/>
                          <w:sz w:val="20"/>
                          <w:szCs w:val="20"/>
                        </w:rPr>
                        <w:drawing>
                          <wp:inline distT="0" distB="0" distL="0" distR="0" wp14:anchorId="78947996" wp14:editId="4B25FBF6">
                            <wp:extent cx="122400" cy="122400"/>
                            <wp:effectExtent l="0" t="0" r="0" b="0"/>
                            <wp:docPr id="1965034473" name="Picture 1" descr="A blue and white logo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65034473" name="Picture 1" descr="A blue and white logo&#10;&#10;AI-generated content may be incorrect.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400" cy="122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hyperlink r:id="rId14" w:history="1">
                        <w:r w:rsidRPr="005C4BE0">
                          <w:rPr>
                            <w:rStyle w:val="Hyperlink"/>
                            <w:rFonts w:cs="Calibri"/>
                            <w:color w:val="0D0D0D" w:themeColor="text1" w:themeTint="F2"/>
                            <w:sz w:val="20"/>
                            <w:szCs w:val="20"/>
                          </w:rPr>
                          <w:t>Suresh M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b/>
          <w:b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C62EE3" wp14:editId="293AF49B">
                <wp:simplePos x="0" y="0"/>
                <wp:positionH relativeFrom="column">
                  <wp:posOffset>4792980</wp:posOffset>
                </wp:positionH>
                <wp:positionV relativeFrom="paragraph">
                  <wp:posOffset>-492760</wp:posOffset>
                </wp:positionV>
                <wp:extent cx="1800000" cy="864000"/>
                <wp:effectExtent l="0" t="0" r="0" b="0"/>
                <wp:wrapNone/>
                <wp:docPr id="3802724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86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6571D" w14:textId="7E8ECFA1" w:rsidR="005C4BE0" w:rsidRPr="005C4BE0" w:rsidRDefault="005C4BE0" w:rsidP="006E056A">
                            <w:pPr>
                              <w:shd w:val="clear" w:color="auto" w:fill="2A7B88" w:themeFill="accent1" w:themeFillShade="BF"/>
                              <w:jc w:val="center"/>
                              <w:rPr>
                                <w:color w:val="0D0D0D" w:themeColor="text1" w:themeTint="F2"/>
                              </w:rPr>
                            </w:pPr>
                            <w:r w:rsidRPr="003E09B9">
                              <w:rPr>
                                <w:rFonts w:asciiTheme="majorHAnsi" w:hAnsiTheme="majorHAns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7C04E72" wp14:editId="378E481A">
                                  <wp:extent cx="612000" cy="612000"/>
                                  <wp:effectExtent l="0" t="0" r="0" b="0"/>
                                  <wp:docPr id="1037396832" name="Picture 3" descr="A circular white circle with a colorful cloud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37396832" name="Picture 3" descr="A circular white circle with a colorful cloud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" cy="612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3E09B9">
                              <w:rPr>
                                <w:rFonts w:asciiTheme="majorHAnsi" w:hAnsiTheme="majorHAns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D2CE059" wp14:editId="2DA7927F">
                                  <wp:extent cx="612000" cy="612000"/>
                                  <wp:effectExtent l="0" t="0" r="0" b="0"/>
                                  <wp:docPr id="520373797" name="Picture 4" descr="A circular logo with a cloud in the cen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20373797" name="Picture 4" descr="A circular logo with a cloud in the cen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6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" cy="612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62EE3" id="_x0000_s1027" style="position:absolute;left:0;text-align:left;margin-left:377.4pt;margin-top:-38.8pt;width:141.75pt;height:68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tffbgIAAEgFAAAOAAAAZHJzL2Uyb0RvYy54bWysVN1r2zAQfx/sfxB6Xx2HtOtCnBJSOgal&#10;LUtHnxVZqg2yTjspsbO/fifZcbq27GHMD/LpPn73rcVV1xi2V+hrsAXPzyacKSuhrO1zwX883ny6&#10;5MwHYUthwKqCH5TnV8uPHxatm6spVGBKhYxArJ+3ruBVCG6eZV5WqhH+DJyyJNSAjQh0xeesRNES&#10;emOy6WRykbWApUOQynviXvdCvkz4WisZ7rX2KjBTcIotpBPTuY1ntlyI+TMKV9VyCEP8QxSNqC05&#10;HaGuRRBsh/UbqKaWCB50OJPQZKB1LVXKgbLJJ6+y2VTCqZQLFce7sUz+/8HKu/3GPSCVoXV+7omM&#10;WXQam/in+FiXinUYi6W6wCQx88tJ/DiTJLu8mEWaYLKTtUMfvipoWCQKjtSMVCOxv/WhVz2qRGcW&#10;bmpjUkOM/YNBmJGTnUJMVDgYFfWM/a40q0sKapocpOlRa4NsL6jvQkplQ96LKlGqnp2fn0IeLVIC&#10;CTAiawpoxB4A4mS+xe7TGfSjqUrDNxpP/hZYbzxaJM9gw2jc1BbwPQBDWQ2ee/1jkfrSxCqFbttR&#10;bahfUTNytlAeHpAh9MvgnbypqUG3wocHgTT91FPa6HBPhzbQFhwGirMK8Nd7/KhPQ0lSzlrapoL7&#10;nzuBijPzzdK4fslns7h+6TI7/zylC76UbF9K7K5ZAzUup7fDyURG/WCOpEZonmjxV9EriYSV5Lvg&#10;MuDxsg79ltPTIdVqldRo5ZwIt3bjZASPdY4D+Ng9CXTDlAaa7zs4bp6YvxrWXjdaWljtAug6TfKp&#10;rkMHaF3TKA1PS3wPXt6T1ukBXP4GAAD//wMAUEsDBBQABgAIAAAAIQAaiMKJ4AAAAAsBAAAPAAAA&#10;ZHJzL2Rvd25yZXYueG1sTI/NTsMwEITvSLyDtUjcWgdKmijEqQAJIdRDRYG7Y2+TiHgd2c5P3x73&#10;BMfRjGa+KXeL6dmEzneWBNytE2BIyuqOGgFfn6+rHJgPkrTsLaGAM3rYVddXpSy0nekDp2NoWCwh&#10;X0gBbQhDwblXLRrp13ZAit7JOiNDlK7h2sk5lpue3yfJlhvZUVxo5YAvLaqf42gEfNvT82xUTe/T&#10;+dCNb3unVL4X4vZmeXoEFnAJf2G44Ed0qCJTbUfSnvUCsvQhogcBqyzbArskkk2+AVYLSPMUeFXy&#10;/x+qXwAAAP//AwBQSwECLQAUAAYACAAAACEAtoM4kv4AAADhAQAAEwAAAAAAAAAAAAAAAAAAAAAA&#10;W0NvbnRlbnRfVHlwZXNdLnhtbFBLAQItABQABgAIAAAAIQA4/SH/1gAAAJQBAAALAAAAAAAAAAAA&#10;AAAAAC8BAABfcmVscy8ucmVsc1BLAQItABQABgAIAAAAIQCxgtffbgIAAEgFAAAOAAAAAAAAAAAA&#10;AAAAAC4CAABkcnMvZTJvRG9jLnhtbFBLAQItABQABgAIAAAAIQAaiMKJ4AAAAAsBAAAPAAAAAAAA&#10;AAAAAAAAAMgEAABkcnMvZG93bnJldi54bWxQSwUGAAAAAAQABADzAAAA1QUAAAAA&#10;" filled="f" stroked="f" strokeweight="1pt">
                <v:textbox>
                  <w:txbxContent>
                    <w:p w14:paraId="70B6571D" w14:textId="7E8ECFA1" w:rsidR="005C4BE0" w:rsidRPr="005C4BE0" w:rsidRDefault="005C4BE0" w:rsidP="006E056A">
                      <w:pPr>
                        <w:shd w:val="clear" w:color="auto" w:fill="2A7B88" w:themeFill="accent1" w:themeFillShade="BF"/>
                        <w:jc w:val="center"/>
                        <w:rPr>
                          <w:color w:val="0D0D0D" w:themeColor="text1" w:themeTint="F2"/>
                        </w:rPr>
                      </w:pPr>
                      <w:r w:rsidRPr="003E09B9">
                        <w:rPr>
                          <w:rFonts w:asciiTheme="majorHAnsi" w:hAnsiTheme="majorHAnsi"/>
                          <w:b/>
                          <w:bCs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47C04E72" wp14:editId="378E481A">
                            <wp:extent cx="612000" cy="612000"/>
                            <wp:effectExtent l="0" t="0" r="0" b="0"/>
                            <wp:docPr id="1037396832" name="Picture 3" descr="A circular white circle with a colorful cloud logo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37396832" name="Picture 3" descr="A circular white circle with a colorful cloud logo&#10;&#10;AI-generated content may be incorrect."/>
                                    <pic:cNvPicPr/>
                                  </pic:nvPicPr>
                                  <pic:blipFill>
                                    <a:blip r:embed="rId17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" cy="61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3E09B9">
                        <w:rPr>
                          <w:rFonts w:asciiTheme="majorHAnsi" w:hAnsiTheme="majorHAnsi"/>
                          <w:b/>
                          <w:bCs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2D2CE059" wp14:editId="2DA7927F">
                            <wp:extent cx="612000" cy="612000"/>
                            <wp:effectExtent l="0" t="0" r="0" b="0"/>
                            <wp:docPr id="520373797" name="Picture 4" descr="A circular logo with a cloud in the cen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0373797" name="Picture 4" descr="A circular logo with a cloud in the center&#10;&#10;AI-generated content may be incorrect."/>
                                    <pic:cNvPicPr/>
                                  </pic:nvPicPr>
                                  <pic:blipFill>
                                    <a:blip r:embed="rId1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" cy="61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48538DAD" w14:textId="57D192C1" w:rsidR="005C4BE0" w:rsidRDefault="005C4BE0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</w:p>
    <w:p w14:paraId="345266CA" w14:textId="31AE8438" w:rsidR="003E09B9" w:rsidRPr="003E09B9" w:rsidRDefault="0084324A" w:rsidP="0084324A">
      <w:pPr>
        <w:spacing w:after="12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84AFF67" wp14:editId="26EE3F4E">
                <wp:simplePos x="0" y="0"/>
                <wp:positionH relativeFrom="column">
                  <wp:posOffset>-96520</wp:posOffset>
                </wp:positionH>
                <wp:positionV relativeFrom="paragraph">
                  <wp:posOffset>192405</wp:posOffset>
                </wp:positionV>
                <wp:extent cx="6624000" cy="0"/>
                <wp:effectExtent l="0" t="0" r="0" b="0"/>
                <wp:wrapNone/>
                <wp:docPr id="11021657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AEAE8F" id="Straight Connector 1" o:spid="_x0000_s1026" style="position:absolute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.6pt,15.15pt" to="513.95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DjowEAAJkDAAAOAAAAZHJzL2Uyb0RvYy54bWysU9tu2zAMfR+wfxD0vsgJtmAz4vShxfoy&#10;dMUuH6DKVCxUN1Bq7Pz9KCVxiq0YhqEvtCTyHPKQ9OZqcpbtAZMJvuPLRcMZeBV643cd//nj87uP&#10;nKUsfS9t8NDxAyR+tX37ZjPGFlZhCLYHZETiUzvGjg85x1aIpAZwMi1CBE9OHdDJTFfciR7lSOzO&#10;ilXTrMUYsI8YFKRErzdHJ99Wfq1B5a9aJ8jMdpxqy9VitQ/Fiu1GtjuUcTDqVIb8jyqcNJ6SzlQ3&#10;Mkv2hOYPKmcUhhR0XqjgRNDaKKgaSM2y+U3N90FGqFqoOSnObUqvR6vu9tf+HqkNY0xtivdYVEwa&#10;XflSfWyqzTrMzYIpM0WP6/XqfdNQT9XZJy7AiCnfQnCsHDpujS86ZCv3X1KmZBR6DinP1rORtudT&#10;86FORFxqqad8sHAM+waamZ6yLytdXRO4tsj2kgbcPy7LQInceoosEG2snUHN30Gn2AKDujr/Cpyj&#10;a8bg8wx0xgd8KWuezqXqYzyV/UxrOT6E/lAnUx00/6rstKtlwZ7fK/zyR21/AQAA//8DAFBLAwQU&#10;AAYACAAAACEAU4CYcN8AAAAKAQAADwAAAGRycy9kb3ducmV2LnhtbEyPwU7DMAyG70i8Q2QkLmhL&#10;1lEGpemEkDgUCSQ2xNlrvLbQOFWTdeXtycQBjrY//f7+fD3ZTow0+NaxhsVcgSCunGm51vC+fZrd&#10;gvAB2WDnmDR8k4d1cX6WY2bckd9o3IRaxBD2GWpoQugzKX3VkEU/dz1xvO3dYDHEcailGfAYw20n&#10;E6VupMWW44cGe3psqPraHKyGz/KjrNOrVbt/vU6fcTumLzyWWl9eTA/3IAJN4Q+Gk35UhyI67dyB&#10;jRedhtkiTSKqYamWIE6ASlZ3IHa/G1nk8n+F4gcAAP//AwBQSwECLQAUAAYACAAAACEAtoM4kv4A&#10;AADhAQAAEwAAAAAAAAAAAAAAAAAAAAAAW0NvbnRlbnRfVHlwZXNdLnhtbFBLAQItABQABgAIAAAA&#10;IQA4/SH/1gAAAJQBAAALAAAAAAAAAAAAAAAAAC8BAABfcmVscy8ucmVsc1BLAQItABQABgAIAAAA&#10;IQDzLPDjowEAAJkDAAAOAAAAAAAAAAAAAAAAAC4CAABkcnMvZTJvRG9jLnhtbFBLAQItABQABgAI&#10;AAAAIQBTgJhw3wAAAAoBAAAPAAAAAAAAAAAAAAAAAP0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3E09B9" w:rsidRPr="003E09B9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WORK EXPERIENCE</w:t>
      </w:r>
    </w:p>
    <w:p w14:paraId="04437982" w14:textId="445EC388" w:rsidR="003E09B9" w:rsidRPr="003E09B9" w:rsidRDefault="003E09B9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Capgemini Technology Services Ltd </w:t>
      </w: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</w:t>
      </w: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MAR 2022 – Present</w:t>
      </w:r>
    </w:p>
    <w:p w14:paraId="736D7CD3" w14:textId="511C4E0B" w:rsidR="00F0755C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Results-driven GCP Data Engineer with 3 years and </w:t>
      </w:r>
      <w:r w:rsidR="00F0755C">
        <w:rPr>
          <w:rFonts w:asciiTheme="majorHAnsi" w:hAnsiTheme="majorHAnsi"/>
          <w:color w:val="auto"/>
          <w:sz w:val="20"/>
          <w:szCs w:val="20"/>
        </w:rPr>
        <w:t>9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 months of hands-on experience in designing, building, and optimizing scalable data pipelines and workflows for advanced analytics. </w:t>
      </w:r>
    </w:p>
    <w:p w14:paraId="0B41A821" w14:textId="4EB0504B" w:rsidR="00F0755C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Adept at implementing cost optimization strategies, ensuring efficient resource utilization. </w:t>
      </w:r>
    </w:p>
    <w:p w14:paraId="6CA693A1" w14:textId="5CD0EC84" w:rsidR="00691C16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Committed to delivering high-quality, scalable solutions that drive business insights and decision-making.</w:t>
      </w:r>
    </w:p>
    <w:p w14:paraId="37BF07E4" w14:textId="01D2FB62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 xml:space="preserve">Developed and optimized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 PL/SQL scripts, views</w:t>
      </w:r>
      <w:r>
        <w:rPr>
          <w:rFonts w:asciiTheme="majorHAnsi" w:hAnsiTheme="majorHAnsi"/>
          <w:color w:val="auto"/>
          <w:sz w:val="20"/>
          <w:szCs w:val="20"/>
        </w:rPr>
        <w:t>.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</w:t>
      </w:r>
    </w:p>
    <w:p w14:paraId="369E7CA3" w14:textId="2CD2103D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 xml:space="preserve">Built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PySpark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 jobs for efficient data migration from Google Cloud Storage (GCS) to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. </w:t>
      </w:r>
    </w:p>
    <w:p w14:paraId="355BA03D" w14:textId="30267D01" w:rsidR="00800FBF" w:rsidRDefault="00800FBF" w:rsidP="00800FBF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>Created Python scripts</w:t>
      </w:r>
      <w:r>
        <w:rPr>
          <w:rFonts w:asciiTheme="majorHAnsi" w:hAnsiTheme="majorHAnsi"/>
          <w:color w:val="auto"/>
          <w:sz w:val="20"/>
          <w:szCs w:val="20"/>
        </w:rPr>
        <w:t xml:space="preserve"> to interact with GCP services</w:t>
      </w:r>
      <w:r w:rsidRPr="00800FBF">
        <w:rPr>
          <w:rFonts w:asciiTheme="majorHAnsi" w:hAnsiTheme="majorHAnsi"/>
          <w:color w:val="auto"/>
          <w:sz w:val="20"/>
          <w:szCs w:val="20"/>
        </w:rPr>
        <w:t>.</w:t>
      </w:r>
    </w:p>
    <w:p w14:paraId="6B2A80AF" w14:textId="61E1F36C" w:rsid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>Scheduled and orchestrated on-premises data migration jobs using Control-M</w:t>
      </w:r>
      <w:r>
        <w:rPr>
          <w:rFonts w:asciiTheme="majorHAnsi" w:hAnsiTheme="majorHAnsi"/>
          <w:color w:val="auto"/>
          <w:sz w:val="20"/>
          <w:szCs w:val="20"/>
        </w:rPr>
        <w:t xml:space="preserve"> software.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</w:t>
      </w:r>
    </w:p>
    <w:p w14:paraId="6EE85822" w14:textId="1354FCE0" w:rsid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Designed and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Automated Juniper </w:t>
      </w:r>
      <w:r>
        <w:rPr>
          <w:rFonts w:asciiTheme="majorHAnsi" w:hAnsiTheme="majorHAnsi"/>
          <w:color w:val="auto"/>
          <w:sz w:val="20"/>
          <w:szCs w:val="20"/>
        </w:rPr>
        <w:t xml:space="preserve">data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pipelines </w:t>
      </w:r>
      <w:r>
        <w:rPr>
          <w:rFonts w:asciiTheme="majorHAnsi" w:hAnsiTheme="majorHAnsi"/>
          <w:color w:val="auto"/>
          <w:sz w:val="20"/>
          <w:szCs w:val="20"/>
        </w:rPr>
        <w:t xml:space="preserve">to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seamless data ingestion and </w:t>
      </w:r>
      <w:r>
        <w:rPr>
          <w:rFonts w:asciiTheme="majorHAnsi" w:hAnsiTheme="majorHAnsi"/>
          <w:color w:val="auto"/>
          <w:sz w:val="20"/>
          <w:szCs w:val="20"/>
        </w:rPr>
        <w:t>analytical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processes.</w:t>
      </w:r>
    </w:p>
    <w:p w14:paraId="24664345" w14:textId="6ADD76FB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Setup GCP </w:t>
      </w:r>
      <w:proofErr w:type="spellStart"/>
      <w:r>
        <w:rPr>
          <w:rFonts w:asciiTheme="majorHAnsi" w:hAnsiTheme="majorHAnsi"/>
          <w:color w:val="auto"/>
          <w:sz w:val="20"/>
          <w:szCs w:val="20"/>
        </w:rPr>
        <w:t>linux</w:t>
      </w:r>
      <w:proofErr w:type="spellEnd"/>
      <w:r>
        <w:rPr>
          <w:rFonts w:asciiTheme="majorHAnsi" w:hAnsiTheme="majorHAnsi"/>
          <w:color w:val="auto"/>
          <w:sz w:val="20"/>
          <w:szCs w:val="20"/>
        </w:rPr>
        <w:t xml:space="preserve"> VM for GCP recommendations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 app</w:t>
      </w:r>
      <w:r>
        <w:rPr>
          <w:rFonts w:asciiTheme="majorHAnsi" w:hAnsiTheme="majorHAnsi"/>
          <w:color w:val="auto"/>
          <w:sz w:val="20"/>
          <w:szCs w:val="20"/>
        </w:rPr>
        <w:t xml:space="preserve"> and interact 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with </w:t>
      </w:r>
      <w:r>
        <w:rPr>
          <w:rFonts w:asciiTheme="majorHAnsi" w:hAnsiTheme="majorHAnsi"/>
          <w:color w:val="auto"/>
          <w:sz w:val="20"/>
          <w:szCs w:val="20"/>
        </w:rPr>
        <w:t>Gemini GEN AI model for responses.</w:t>
      </w:r>
    </w:p>
    <w:p w14:paraId="04EDBBA9" w14:textId="3B56695E" w:rsidR="00800FBF" w:rsidRPr="006E056A" w:rsidRDefault="00800FBF" w:rsidP="006E056A">
      <w:pPr>
        <w:pStyle w:val="ListParagraph"/>
        <w:numPr>
          <w:ilvl w:val="0"/>
          <w:numId w:val="36"/>
        </w:numPr>
        <w:spacing w:after="120" w:line="276" w:lineRule="auto"/>
        <w:ind w:left="283" w:right="-272" w:hanging="357"/>
        <w:contextualSpacing w:val="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Developed GCP looker dashboard for strategic data feed (SDF) </w:t>
      </w:r>
    </w:p>
    <w:p w14:paraId="2A5CD226" w14:textId="49E5E5A0" w:rsidR="009411A5" w:rsidRPr="003E09B9" w:rsidRDefault="006E056A" w:rsidP="0084324A">
      <w:pPr>
        <w:spacing w:after="120" w:line="276" w:lineRule="auto"/>
        <w:ind w:left="-142" w:right="-272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14F5AD7" wp14:editId="07B2FDB6">
                <wp:simplePos x="0" y="0"/>
                <wp:positionH relativeFrom="margin">
                  <wp:posOffset>-76200</wp:posOffset>
                </wp:positionH>
                <wp:positionV relativeFrom="paragraph">
                  <wp:posOffset>194945</wp:posOffset>
                </wp:positionV>
                <wp:extent cx="6624000" cy="0"/>
                <wp:effectExtent l="0" t="0" r="0" b="0"/>
                <wp:wrapNone/>
                <wp:docPr id="15374873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FADA03" id="Straight Connector 1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pt,15.35pt" to="515.5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DjowEAAJkDAAAOAAAAZHJzL2Uyb0RvYy54bWysU9tu2zAMfR+wfxD0vsgJtmAz4vShxfoy&#10;dMUuH6DKVCxUN1Bq7Pz9KCVxiq0YhqEvtCTyHPKQ9OZqcpbtAZMJvuPLRcMZeBV643cd//nj87uP&#10;nKUsfS9t8NDxAyR+tX37ZjPGFlZhCLYHZETiUzvGjg85x1aIpAZwMi1CBE9OHdDJTFfciR7lSOzO&#10;ilXTrMUYsI8YFKRErzdHJ99Wfq1B5a9aJ8jMdpxqy9VitQ/Fiu1GtjuUcTDqVIb8jyqcNJ6SzlQ3&#10;Mkv2hOYPKmcUhhR0XqjgRNDaKKgaSM2y+U3N90FGqFqoOSnObUqvR6vu9tf+HqkNY0xtivdYVEwa&#10;XflSfWyqzTrMzYIpM0WP6/XqfdNQT9XZJy7AiCnfQnCsHDpujS86ZCv3X1KmZBR6DinP1rORtudT&#10;86FORFxqqad8sHAM+waamZ6yLytdXRO4tsj2kgbcPy7LQInceoosEG2snUHN30Gn2AKDujr/Cpyj&#10;a8bg8wx0xgd8KWuezqXqYzyV/UxrOT6E/lAnUx00/6rstKtlwZ7fK/zyR21/AQAA//8DAFBLAwQU&#10;AAYACAAAACEAj0jKa+AAAAAKAQAADwAAAGRycy9kb3ducmV2LnhtbEyPQUvDQBCF74L/YRnBi7S7&#10;aY2VmE0RwUMEC7bieZqdJtHsbMhu0/jv3eJBj2/e48338vVkOzHS4FvHGpK5AkFcOdNyreF99zy7&#10;B+EDssHOMWn4Jg/r4vIix8y4E7/RuA21iCXsM9TQhNBnUvqqIYt+7nri6B3cYDFEOdTSDHiK5baT&#10;C6XupMWW44cGe3pqqPraHq2Gz/KjrNObVXvY3KYvuBvTVx5Lra+vpscHEIGm8BeGM35EhyIy7d2R&#10;jRedhlmyiFuChqVagTgH1DJJQOx/L7LI5f8JxQ8AAAD//wMAUEsBAi0AFAAGAAgAAAAhALaDOJL+&#10;AAAA4QEAABMAAAAAAAAAAAAAAAAAAAAAAFtDb250ZW50X1R5cGVzXS54bWxQSwECLQAUAAYACAAA&#10;ACEAOP0h/9YAAACUAQAACwAAAAAAAAAAAAAAAAAvAQAAX3JlbHMvLnJlbHNQSwECLQAUAAYACAAA&#10;ACEA8yzw46MBAACZAwAADgAAAAAAAAAAAAAAAAAuAgAAZHJzL2Uyb0RvYy54bWxQSwECLQAUAAYA&#10;CAAAACEAj0jKa+AAAAAKAQAADwAAAAAAAAAAAAAAAAD9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9411A5" w:rsidRPr="003E09B9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EDUCATION</w:t>
      </w:r>
    </w:p>
    <w:p w14:paraId="2D10FFE3" w14:textId="7986D53F" w:rsidR="009411A5" w:rsidRPr="00F0755C" w:rsidRDefault="009411A5" w:rsidP="00F0755C">
      <w:pPr>
        <w:spacing w:after="0" w:line="276" w:lineRule="auto"/>
        <w:ind w:left="-142" w:right="-270"/>
        <w:jc w:val="both"/>
        <w:rPr>
          <w:rFonts w:asciiTheme="majorHAnsi" w:hAnsiTheme="majorHAnsi"/>
          <w:color w:val="0D0D0D" w:themeColor="text1" w:themeTint="F2"/>
          <w:sz w:val="20"/>
          <w:szCs w:val="20"/>
        </w:rPr>
      </w:pPr>
      <w:r w:rsidRPr="00F0755C">
        <w:rPr>
          <w:rFonts w:asciiTheme="majorHAnsi" w:hAnsiTheme="majorHAnsi"/>
          <w:color w:val="0D0D0D" w:themeColor="text1" w:themeTint="F2"/>
          <w:sz w:val="20"/>
          <w:szCs w:val="20"/>
        </w:rPr>
        <w:t>M-Tech in TRANSPORTATION | SEPTEMBER 2015 | NIT Hamirpur, HIMACHAL PRADESH</w:t>
      </w:r>
      <w:r w:rsidR="00F0755C" w:rsidRPr="00F0755C">
        <w:rPr>
          <w:rFonts w:asciiTheme="majorHAnsi" w:hAnsiTheme="majorHAnsi"/>
          <w:color w:val="0D0D0D" w:themeColor="text1" w:themeTint="F2"/>
          <w:sz w:val="20"/>
          <w:szCs w:val="20"/>
        </w:rPr>
        <w:t xml:space="preserve"> | 8.16</w:t>
      </w:r>
    </w:p>
    <w:p w14:paraId="0B4CD731" w14:textId="587C99EF" w:rsidR="00F0755C" w:rsidRPr="00F0755C" w:rsidRDefault="00F0755C" w:rsidP="00F0755C">
      <w:pPr>
        <w:spacing w:after="0" w:line="276" w:lineRule="auto"/>
        <w:ind w:left="-142" w:right="-270"/>
        <w:jc w:val="both"/>
        <w:rPr>
          <w:rFonts w:asciiTheme="majorHAnsi" w:hAnsiTheme="majorHAnsi"/>
          <w:color w:val="0D0D0D" w:themeColor="text1" w:themeTint="F2"/>
          <w:sz w:val="20"/>
          <w:szCs w:val="20"/>
        </w:rPr>
      </w:pPr>
      <w:r w:rsidRPr="00F0755C">
        <w:rPr>
          <w:rFonts w:asciiTheme="majorHAnsi" w:hAnsiTheme="majorHAnsi"/>
          <w:color w:val="0D0D0D" w:themeColor="text1" w:themeTint="F2"/>
          <w:sz w:val="20"/>
          <w:szCs w:val="20"/>
        </w:rPr>
        <w:t>Ph.D. in TRANSPORTATION | JANUARY 2021 | NIT Agartala, Tripura | 9.31</w:t>
      </w:r>
    </w:p>
    <w:p w14:paraId="25B2B1C4" w14:textId="7505B66B" w:rsidR="00413381" w:rsidRPr="003E09B9" w:rsidRDefault="006E056A" w:rsidP="006E056A">
      <w:pPr>
        <w:spacing w:before="120" w:after="120" w:line="276" w:lineRule="auto"/>
        <w:ind w:left="-142" w:right="-272"/>
        <w:jc w:val="both"/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0C413F1" wp14:editId="4D9F2683">
                <wp:simplePos x="0" y="0"/>
                <wp:positionH relativeFrom="margin">
                  <wp:posOffset>-90170</wp:posOffset>
                </wp:positionH>
                <wp:positionV relativeFrom="paragraph">
                  <wp:posOffset>265430</wp:posOffset>
                </wp:positionV>
                <wp:extent cx="6623685" cy="0"/>
                <wp:effectExtent l="0" t="0" r="0" b="0"/>
                <wp:wrapNone/>
                <wp:docPr id="13781542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8042F" id="Straight Connector 1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7.1pt,20.9pt" to="514.45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Kt9AZnfAAAACgEAAA8AAABkcnMvZG93bnJldi54bWxMj8FKw0AQhu+C77CM4EXa&#10;TUKiNWZTRPAQwYKteJ5mp0k0Oxuy2zS+vVs86HFmPv75/mI9m15MNLrOsoJ4GYEgrq3uuFHwvnte&#10;rEA4j6yxt0wKvsnBury8KDDX9sRvNG19I0IIuxwVtN4PuZSubsmgW9qBONwOdjTowzg2Uo94CuGm&#10;l0kU3UqDHYcPLQ701FL9tT0aBZ/VR9VkN3fdYZNmL7ibsleeKqWur+bHBxCeZv8Hw1k/qEMZnPb2&#10;yNqJXsEiTpOAKkjjUOEMRMnqHsT+dyPLQv6vUP4AAAD//wMAUEsBAi0AFAAGAAgAAAAhALaDOJL+&#10;AAAA4QEAABMAAAAAAAAAAAAAAAAAAAAAAFtDb250ZW50X1R5cGVzXS54bWxQSwECLQAUAAYACAAA&#10;ACEAOP0h/9YAAACUAQAACwAAAAAAAAAAAAAAAAAvAQAAX3JlbHMvLnJlbHNQSwECLQAUAAYACAAA&#10;ACEAsZFwmqQBAACZAwAADgAAAAAAAAAAAAAAAAAuAgAAZHJzL2Uyb0RvYy54bWxQSwECLQAUAAYA&#10;CAAAACEAq30Bmd8AAAAKAQAADwAAAAAAAAAAAAAAAAD+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78568D" w:rsidRPr="003E09B9"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  <w:t>P</w:t>
      </w:r>
      <w:r w:rsidR="00660A85" w:rsidRPr="003E09B9"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  <w:t>ROJECT</w:t>
      </w:r>
      <w:r w:rsidR="00BF7804" w:rsidRPr="00BF7804">
        <w:rPr>
          <w:rFonts w:asciiTheme="majorHAnsi" w:hAnsiTheme="majorHAnsi" w:cs="Calibri"/>
          <w:color w:val="000000" w:themeColor="text1"/>
          <w:sz w:val="20"/>
          <w:szCs w:val="20"/>
        </w:rPr>
        <w:t xml:space="preserve"> </w:t>
      </w:r>
      <w:r w:rsidR="00BF7804">
        <w:rPr>
          <w:rFonts w:asciiTheme="majorHAnsi" w:hAnsiTheme="majorHAnsi" w:cs="Calibri"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</w:t>
      </w:r>
      <w:r w:rsidR="00BF7804" w:rsidRPr="006E056A">
        <w:rPr>
          <w:rFonts w:asciiTheme="majorHAnsi" w:hAnsiTheme="majorHAnsi" w:cs="Calibri"/>
          <w:color w:val="000000" w:themeColor="text1"/>
          <w:sz w:val="20"/>
          <w:szCs w:val="20"/>
        </w:rPr>
        <w:t xml:space="preserve">MAR 2022 – </w:t>
      </w:r>
      <w:r w:rsidR="00BF7804">
        <w:rPr>
          <w:rFonts w:asciiTheme="majorHAnsi" w:hAnsiTheme="majorHAnsi" w:cs="Calibri"/>
          <w:color w:val="000000" w:themeColor="text1"/>
          <w:sz w:val="20"/>
          <w:szCs w:val="20"/>
        </w:rPr>
        <w:t>Present</w:t>
      </w:r>
    </w:p>
    <w:p w14:paraId="6182D06B" w14:textId="03469BB4" w:rsidR="00752E40" w:rsidRPr="006E056A" w:rsidRDefault="0078568D" w:rsidP="003E09B9">
      <w:pPr>
        <w:spacing w:after="0" w:line="276" w:lineRule="auto"/>
        <w:ind w:left="-142" w:right="-270"/>
        <w:jc w:val="both"/>
        <w:rPr>
          <w:rFonts w:asciiTheme="majorHAnsi" w:hAnsiTheme="majorHAnsi" w:cs="Calibri"/>
          <w:color w:val="2A7B88" w:themeColor="accent1" w:themeShade="BF"/>
          <w:sz w:val="20"/>
          <w:szCs w:val="20"/>
        </w:rPr>
      </w:pP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OPS ANALYTICS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- </w:t>
      </w: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HSBC 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CLIENT</w:t>
      </w:r>
      <w:r w:rsidR="00287D27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                          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</w:t>
      </w:r>
      <w:r w:rsidR="00287D27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</w:t>
      </w:r>
      <w:r w:rsidR="003E09B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   </w:t>
      </w:r>
    </w:p>
    <w:p w14:paraId="2FA0BC6B" w14:textId="11111876" w:rsidR="00752E40" w:rsidRPr="003E09B9" w:rsidRDefault="00287D27" w:rsidP="003E09B9">
      <w:pPr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>Developed</w:t>
      </w:r>
      <w:r w:rsidR="00752E40" w:rsidRPr="003E09B9">
        <w:rPr>
          <w:rFonts w:asciiTheme="majorHAnsi" w:hAnsiTheme="majorHAnsi" w:cs="Calibri"/>
          <w:color w:val="000000" w:themeColor="text1"/>
          <w:sz w:val="20"/>
          <w:szCs w:val="20"/>
        </w:rPr>
        <w:t> 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and optimized </w:t>
      </w:r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big query PL/SQL scripts, views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>, and complex queries to improve performance and reduce cost.</w:t>
      </w:r>
    </w:p>
    <w:p w14:paraId="02CB5046" w14:textId="7F48191B" w:rsidR="007101D0" w:rsidRPr="003E09B9" w:rsidRDefault="00F373CD" w:rsidP="003E09B9">
      <w:pPr>
        <w:pStyle w:val="ListParagraph"/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Developed </w:t>
      </w:r>
      <w:proofErr w:type="spellStart"/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PySpark</w:t>
      </w:r>
      <w:proofErr w:type="spellEnd"/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jobs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to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migrate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data from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GCS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to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big query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(Analytics)</w:t>
      </w:r>
    </w:p>
    <w:p w14:paraId="7E758AEC" w14:textId="22869430" w:rsidR="007101D0" w:rsidRPr="003E09B9" w:rsidRDefault="007101D0" w:rsidP="003E09B9">
      <w:pPr>
        <w:pStyle w:val="ListParagraph"/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Created 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Python scripts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as per requirements like getting </w:t>
      </w:r>
      <w:r w:rsidR="006E056A">
        <w:rPr>
          <w:rFonts w:asciiTheme="majorHAnsi" w:hAnsiTheme="majorHAnsi" w:cs="Times New Roman"/>
          <w:color w:val="000000" w:themeColor="text1"/>
          <w:sz w:val="20"/>
          <w:szCs w:val="20"/>
        </w:rPr>
        <w:t>GCS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bucket details, to list </w:t>
      </w:r>
      <w:r w:rsidR="006E056A">
        <w:rPr>
          <w:rFonts w:asciiTheme="majorHAnsi" w:hAnsiTheme="majorHAnsi" w:cs="Times New Roman"/>
          <w:color w:val="000000" w:themeColor="text1"/>
          <w:sz w:val="20"/>
          <w:szCs w:val="20"/>
        </w:rPr>
        <w:t>BQ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datasets, tables and columns across the GCP project, etc.</w:t>
      </w:r>
    </w:p>
    <w:p w14:paraId="3C0EF212" w14:textId="179A751E" w:rsidR="006D4F19" w:rsidRPr="006E056A" w:rsidRDefault="006D4F19" w:rsidP="003E09B9">
      <w:pPr>
        <w:spacing w:after="0" w:line="276" w:lineRule="auto"/>
        <w:ind w:left="-142" w:right="-270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DBS REFINARY ANALYTICS - HSBC CLIENT                                                                       </w:t>
      </w:r>
      <w:r w:rsidR="003E09B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</w:t>
      </w: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</w:t>
      </w:r>
    </w:p>
    <w:p w14:paraId="320D1734" w14:textId="487E3B3C" w:rsidR="007101D0" w:rsidRPr="003E09B9" w:rsidRDefault="00947566" w:rsidP="003E09B9">
      <w:pPr>
        <w:numPr>
          <w:ilvl w:val="0"/>
          <w:numId w:val="33"/>
        </w:numPr>
        <w:spacing w:after="0" w:line="276" w:lineRule="auto"/>
        <w:ind w:left="284" w:right="-270" w:hanging="357"/>
        <w:jc w:val="both"/>
        <w:rPr>
          <w:rFonts w:asciiTheme="majorHAnsi" w:hAnsiTheme="majorHAnsi"/>
          <w:color w:val="000000" w:themeColor="text1"/>
          <w:sz w:val="20"/>
          <w:szCs w:val="20"/>
        </w:rPr>
      </w:pP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>Control-M: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Scheduled and orchestrated 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on-premises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data migration jobs, transferring data from Windows NAS to Juniper NAS.</w:t>
      </w:r>
    </w:p>
    <w:p w14:paraId="69AA2007" w14:textId="6A7AF10F" w:rsidR="007101D0" w:rsidRPr="003E09B9" w:rsidRDefault="007101D0" w:rsidP="003E09B9">
      <w:pPr>
        <w:numPr>
          <w:ilvl w:val="0"/>
          <w:numId w:val="33"/>
        </w:numPr>
        <w:spacing w:after="0" w:line="276" w:lineRule="auto"/>
        <w:ind w:left="284" w:right="-270" w:hanging="357"/>
        <w:jc w:val="both"/>
        <w:rPr>
          <w:rFonts w:asciiTheme="majorHAnsi" w:hAnsiTheme="majorHAns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Setup 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Windows Sever &amp; Virtual environments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to host python scripts and triggered these jobs using control-m server.</w:t>
      </w:r>
    </w:p>
    <w:p w14:paraId="00A7F79B" w14:textId="0A087755" w:rsidR="007101D0" w:rsidRPr="003E09B9" w:rsidRDefault="00947566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>Juniper Tool: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Juniper data pipelines designed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 to ingest data from on-prem sources (MSSQL, Oracle, Juniper NAS) into GCS and subsequently published to </w:t>
      </w:r>
      <w:proofErr w:type="spellStart"/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BigQuery</w:t>
      </w:r>
      <w:proofErr w:type="spellEnd"/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 for analytics.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625348" w:rsidRPr="003E09B9">
        <w:rPr>
          <w:rFonts w:asciiTheme="majorHAnsi" w:hAnsiTheme="majorHAnsi"/>
          <w:color w:val="000000" w:themeColor="text1"/>
          <w:sz w:val="20"/>
          <w:szCs w:val="20"/>
        </w:rPr>
        <w:t>These pipelines automated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 using 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Juniper </w:t>
      </w:r>
      <w:proofErr w:type="spellStart"/>
      <w:r w:rsidRPr="003E09B9">
        <w:rPr>
          <w:rFonts w:asciiTheme="majorHAnsi" w:hAnsiTheme="majorHAnsi"/>
          <w:color w:val="000000" w:themeColor="text1"/>
          <w:sz w:val="20"/>
          <w:szCs w:val="20"/>
        </w:rPr>
        <w:t>Chronox</w:t>
      </w:r>
      <w:proofErr w:type="spellEnd"/>
      <w:r w:rsidRPr="003E09B9">
        <w:rPr>
          <w:rFonts w:asciiTheme="majorHAnsi" w:hAnsiTheme="majorHAnsi"/>
          <w:color w:val="000000" w:themeColor="text1"/>
          <w:sz w:val="20"/>
          <w:szCs w:val="20"/>
        </w:rPr>
        <w:t>.</w:t>
      </w:r>
    </w:p>
    <w:p w14:paraId="4C3A7AE0" w14:textId="2AC04290" w:rsidR="007101D0" w:rsidRPr="003E09B9" w:rsidRDefault="007101D0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/>
          <w:color w:val="000000" w:themeColor="text1"/>
          <w:sz w:val="20"/>
          <w:szCs w:val="20"/>
        </w:rPr>
        <w:t>Developed a </w:t>
      </w: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>generic Python script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 to automate the scheduling of </w:t>
      </w:r>
      <w:proofErr w:type="spellStart"/>
      <w:r w:rsidRPr="003E09B9">
        <w:rPr>
          <w:rFonts w:asciiTheme="majorHAnsi" w:hAnsiTheme="majorHAnsi"/>
          <w:color w:val="000000" w:themeColor="text1"/>
          <w:sz w:val="20"/>
          <w:szCs w:val="20"/>
        </w:rPr>
        <w:t>BigQuery</w:t>
      </w:r>
      <w:proofErr w:type="spellEnd"/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procedures using Juniper </w:t>
      </w:r>
      <w:proofErr w:type="spellStart"/>
      <w:r w:rsidRPr="003E09B9">
        <w:rPr>
          <w:rFonts w:asciiTheme="majorHAnsi" w:hAnsiTheme="majorHAnsi"/>
          <w:color w:val="000000" w:themeColor="text1"/>
          <w:sz w:val="20"/>
          <w:szCs w:val="20"/>
        </w:rPr>
        <w:t>ChronoX</w:t>
      </w:r>
      <w:proofErr w:type="spellEnd"/>
      <w:r w:rsidRPr="003E09B9">
        <w:rPr>
          <w:rFonts w:asciiTheme="majorHAnsi" w:hAnsiTheme="majorHAnsi"/>
          <w:color w:val="000000" w:themeColor="text1"/>
          <w:sz w:val="20"/>
          <w:szCs w:val="20"/>
        </w:rPr>
        <w:t>.</w:t>
      </w:r>
    </w:p>
    <w:p w14:paraId="28713C27" w14:textId="1EA9B4D9" w:rsidR="00947566" w:rsidRPr="003E09B9" w:rsidRDefault="00925E06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Exported </w:t>
      </w:r>
      <w:proofErr w:type="spellStart"/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>BigQuery</w:t>
      </w:r>
      <w:proofErr w:type="spellEnd"/>
      <w:r w:rsidR="00413381"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logs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 </w:t>
      </w:r>
      <w:r w:rsidR="00413381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into </w:t>
      </w:r>
      <w:r w:rsidR="00625348" w:rsidRPr="003E09B9">
        <w:rPr>
          <w:rFonts w:asciiTheme="majorHAnsi" w:hAnsiTheme="majorHAnsi"/>
          <w:color w:val="000000" w:themeColor="text1"/>
          <w:sz w:val="20"/>
          <w:szCs w:val="20"/>
        </w:rPr>
        <w:t>big query</w:t>
      </w:r>
      <w:r w:rsidR="00413381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tables to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413381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analyze 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cost optimization and usage analysis.</w:t>
      </w:r>
    </w:p>
    <w:p w14:paraId="4736B9C1" w14:textId="088F8257" w:rsidR="00F0755C" w:rsidRDefault="00925E06" w:rsidP="00F0755C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Created </w:t>
      </w: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>shell script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to automate the service account key auto rotation and store it in secret manager.</w:t>
      </w:r>
    </w:p>
    <w:p w14:paraId="4753DAEF" w14:textId="63238303" w:rsidR="00F0755C" w:rsidRPr="00F0755C" w:rsidRDefault="00F0755C" w:rsidP="00F0755C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F0755C">
        <w:rPr>
          <w:rFonts w:asciiTheme="majorHAnsi" w:hAnsiTheme="majorHAnsi"/>
          <w:color w:val="auto"/>
          <w:sz w:val="20"/>
          <w:szCs w:val="20"/>
        </w:rPr>
        <w:t xml:space="preserve">Setup GCP </w:t>
      </w:r>
      <w:r w:rsidR="00625348" w:rsidRPr="00F0755C">
        <w:rPr>
          <w:rFonts w:asciiTheme="majorHAnsi" w:hAnsiTheme="majorHAnsi"/>
          <w:color w:val="auto"/>
          <w:sz w:val="20"/>
          <w:szCs w:val="20"/>
        </w:rPr>
        <w:t>Linux</w:t>
      </w:r>
      <w:r w:rsidRPr="00F0755C">
        <w:rPr>
          <w:rFonts w:asciiTheme="majorHAnsi" w:hAnsiTheme="majorHAnsi"/>
          <w:color w:val="auto"/>
          <w:sz w:val="20"/>
          <w:szCs w:val="20"/>
        </w:rPr>
        <w:t xml:space="preserve"> VM for GCP recommendations app and interact with Gemini GEN AI model for responses.</w:t>
      </w:r>
    </w:p>
    <w:p w14:paraId="570821D0" w14:textId="4EC77BBB" w:rsidR="00F0755C" w:rsidRPr="00F0755C" w:rsidRDefault="00F0755C" w:rsidP="00D21012">
      <w:pPr>
        <w:pStyle w:val="ListParagraph"/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F0755C">
        <w:rPr>
          <w:rFonts w:asciiTheme="majorHAnsi" w:hAnsiTheme="majorHAnsi"/>
          <w:color w:val="auto"/>
          <w:sz w:val="20"/>
          <w:szCs w:val="20"/>
        </w:rPr>
        <w:t xml:space="preserve">Developed GCP looker dashboard for strategic data feed (SDF) </w:t>
      </w:r>
    </w:p>
    <w:p w14:paraId="74EA4E3E" w14:textId="246DE82C" w:rsidR="00925E06" w:rsidRPr="00F0755C" w:rsidRDefault="007101D0" w:rsidP="00D21012">
      <w:pPr>
        <w:pStyle w:val="ListParagraph"/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Implemented </w:t>
      </w:r>
      <w:r w:rsidR="00FB4AB7" w:rsidRPr="00F0755C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change orders</w:t>
      </w:r>
      <w:r w:rsidR="00FB4AB7"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</w:t>
      </w:r>
      <w:r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for </w:t>
      </w:r>
      <w:r w:rsidR="00FB4AB7" w:rsidRPr="00F0755C">
        <w:rPr>
          <w:rFonts w:asciiTheme="majorHAnsi" w:hAnsiTheme="majorHAnsi" w:cs="Times New Roman"/>
          <w:color w:val="000000" w:themeColor="text1"/>
          <w:sz w:val="20"/>
          <w:szCs w:val="20"/>
        </w:rPr>
        <w:t>production deployments.</w:t>
      </w:r>
    </w:p>
    <w:p w14:paraId="5F0617AB" w14:textId="38DF59D8" w:rsidR="00FB4AB7" w:rsidRPr="003E09B9" w:rsidRDefault="00FB4AB7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Documented processes using 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confluence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</w:t>
      </w:r>
      <w:r w:rsidR="00800FBF"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>and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created </w:t>
      </w:r>
      <w:r w:rsidR="00625348"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Jira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 xml:space="preserve"> templates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to raise work requests.</w:t>
      </w:r>
    </w:p>
    <w:p w14:paraId="73A5F7F1" w14:textId="59C88BDC" w:rsidR="00413381" w:rsidRPr="0084324A" w:rsidRDefault="006E056A" w:rsidP="006E056A">
      <w:pPr>
        <w:pStyle w:val="ListBullet"/>
        <w:numPr>
          <w:ilvl w:val="0"/>
          <w:numId w:val="0"/>
        </w:numPr>
        <w:spacing w:before="120" w:after="120" w:line="276" w:lineRule="auto"/>
        <w:ind w:left="-142" w:right="-272" w:hanging="215"/>
        <w:contextualSpacing w:val="0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2576AF" wp14:editId="0B95673F">
                <wp:simplePos x="0" y="0"/>
                <wp:positionH relativeFrom="margin">
                  <wp:posOffset>-229870</wp:posOffset>
                </wp:positionH>
                <wp:positionV relativeFrom="paragraph">
                  <wp:posOffset>274320</wp:posOffset>
                </wp:positionV>
                <wp:extent cx="6623685" cy="0"/>
                <wp:effectExtent l="0" t="0" r="0" b="0"/>
                <wp:wrapNone/>
                <wp:docPr id="10756240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19EA34" id="Straight Connector 1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8.1pt,21.6pt" to="503.45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NUd8AvfAAAACgEAAA8AAABkcnMvZG93bnJldi54bWxMj0FLw0AQhe+C/2EZwYu0&#10;G9umasymiOAhBQVb8TxNpkk0Oxuy2zT++07xoKdh5j3e+yZdjbZVA/W+cWzgdhqBIi5c2XBl4GP7&#10;MrkH5QNyia1jMvBDHlbZ5UWKSemO/E7DJlRKQtgnaKAOoUu09kVNFv3UdcSi7V1vMcjaV7rs8Sjh&#10;ttWzKFpqiw1LQ40dPddUfG8O1sBX/plX8c1ds39bxGvcDvErD7kx11fj0yOoQGP4M8MZX9AhE6ad&#10;O3DpVWtgMl/OxGpgMZd5NkjdA6jd70Vnqf7/QnYCAAD//wMAUEsBAi0AFAAGAAgAAAAhALaDOJL+&#10;AAAA4QEAABMAAAAAAAAAAAAAAAAAAAAAAFtDb250ZW50X1R5cGVzXS54bWxQSwECLQAUAAYACAAA&#10;ACEAOP0h/9YAAACUAQAACwAAAAAAAAAAAAAAAAAvAQAAX3JlbHMvLnJlbHNQSwECLQAUAAYACAAA&#10;ACEAsZFwmqQBAACZAwAADgAAAAAAAAAAAAAAAAAuAgAAZHJzL2Uyb0RvYy54bWxQSwECLQAUAAYA&#10;CAAAACEA1R3wC98AAAAKAQAADwAAAAAAAAAAAAAAAAD+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413381" w:rsidRPr="0084324A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SKILLS</w:t>
      </w:r>
    </w:p>
    <w:p w14:paraId="64F49699" w14:textId="0ECBE788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Languages: PL/SQL,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PySpark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>, Python, Linux commands</w:t>
      </w:r>
    </w:p>
    <w:p w14:paraId="164269FD" w14:textId="1D500B82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Databases: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>, Cloud SQL</w:t>
      </w:r>
    </w:p>
    <w:p w14:paraId="012856B7" w14:textId="6E173A4A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GCP Services: GCS,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Dataproc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 xml:space="preserve">, VMs, 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Composer, Vertex AI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 (Gemini Model)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 xml:space="preserve">, looker studio, ETL, 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Logging, BQ 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Sinks, IAM.</w:t>
      </w:r>
    </w:p>
    <w:p w14:paraId="0CE8D2CC" w14:textId="453D8A13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Others: GitHub, WinSCP, Confluence, Jira</w:t>
      </w:r>
    </w:p>
    <w:p w14:paraId="646FCA0B" w14:textId="64E6DB7C" w:rsidR="009411A5" w:rsidRPr="0084324A" w:rsidRDefault="006E056A" w:rsidP="006E056A">
      <w:pPr>
        <w:pStyle w:val="ListBullet"/>
        <w:numPr>
          <w:ilvl w:val="0"/>
          <w:numId w:val="0"/>
        </w:numPr>
        <w:spacing w:before="120" w:after="120" w:line="276" w:lineRule="auto"/>
        <w:ind w:left="-142" w:right="-272" w:hanging="215"/>
        <w:contextualSpacing w:val="0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B738886" wp14:editId="282D473F">
                <wp:simplePos x="0" y="0"/>
                <wp:positionH relativeFrom="margin">
                  <wp:posOffset>-223520</wp:posOffset>
                </wp:positionH>
                <wp:positionV relativeFrom="paragraph">
                  <wp:posOffset>269240</wp:posOffset>
                </wp:positionV>
                <wp:extent cx="6623685" cy="0"/>
                <wp:effectExtent l="0" t="0" r="0" b="0"/>
                <wp:wrapNone/>
                <wp:docPr id="1646287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C7761F" id="Straight Connector 1" o:spid="_x0000_s1026" style="position:absolute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7.6pt,21.2pt" to="503.95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Ar/7kvgAAAACgEAAA8AAABkcnMvZG93bnJldi54bWxMj8FKw0AQhu+C77CM4EXa&#10;XWPSasymiOAhQgXb4nmaTJNodjZkt2l8e7d40OPMfPzz/dlqMp0YaXCtZQ23cwWCuLRVy7WG3fZl&#10;dg/CeeQKO8uk4ZscrPLLiwzTyp74ncaNr0UIYZeihsb7PpXSlQ0ZdHPbE4fbwQ4GfRiHWlYDnkK4&#10;6WSk1EIabDl8aLCn54bKr83RaPgsPoo6uVm2h7c4ecXtmKx5LLS+vpqeHkF4mvwfDGf9oA55cNrb&#10;I1dOdBpmd0kUUA1xFIM4A0otH0Dsfzcyz+T/CvkPAAAA//8DAFBLAQItABQABgAIAAAAIQC2gziS&#10;/gAAAOEBAAATAAAAAAAAAAAAAAAAAAAAAABbQ29udGVudF9UeXBlc10ueG1sUEsBAi0AFAAGAAgA&#10;AAAhADj9If/WAAAAlAEAAAsAAAAAAAAAAAAAAAAALwEAAF9yZWxzLy5yZWxzUEsBAi0AFAAGAAgA&#10;AAAhALGRcJqkAQAAmQMAAA4AAAAAAAAAAAAAAAAALgIAAGRycy9lMm9Eb2MueG1sUEsBAi0AFAAG&#10;AAgAAAAhAAr/7kvgAAAACgEAAA8AAAAAAAAAAAAAAAAA/gMAAGRycy9kb3ducmV2LnhtbFBLBQYA&#10;AAAABAAEAPMAAAAL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9411A5" w:rsidRPr="0084324A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Achievement</w:t>
      </w:r>
    </w:p>
    <w:p w14:paraId="0B2285BB" w14:textId="23EF46C9" w:rsidR="0084324A" w:rsidRPr="003E09B9" w:rsidRDefault="009411A5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GATE Rank, Certifications: A</w:t>
      </w:r>
      <w:r w:rsidR="00BE4543" w:rsidRPr="003E09B9">
        <w:rPr>
          <w:rFonts w:asciiTheme="majorHAnsi" w:hAnsiTheme="majorHAnsi"/>
          <w:color w:val="auto"/>
          <w:sz w:val="20"/>
          <w:szCs w:val="20"/>
        </w:rPr>
        <w:t xml:space="preserve">ssociate Cloud Engineer 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and </w:t>
      </w:r>
      <w:r w:rsidR="00BE4543" w:rsidRPr="003E09B9">
        <w:rPr>
          <w:rFonts w:asciiTheme="majorHAnsi" w:hAnsiTheme="majorHAnsi"/>
          <w:color w:val="auto"/>
          <w:sz w:val="20"/>
          <w:szCs w:val="20"/>
        </w:rPr>
        <w:t>GCP Professional Data Engineer.</w:t>
      </w:r>
    </w:p>
    <w:sectPr w:rsidR="0084324A" w:rsidRPr="003E09B9" w:rsidSect="005C4BE0">
      <w:footerReference w:type="default" r:id="rId19"/>
      <w:type w:val="continuous"/>
      <w:pgSz w:w="12240" w:h="15840"/>
      <w:pgMar w:top="1008" w:right="1152" w:bottom="864" w:left="1152" w:header="0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3FF2A" w14:textId="77777777" w:rsidR="00190BC4" w:rsidRDefault="00190BC4">
      <w:pPr>
        <w:spacing w:after="0"/>
      </w:pPr>
      <w:r>
        <w:separator/>
      </w:r>
    </w:p>
  </w:endnote>
  <w:endnote w:type="continuationSeparator" w:id="0">
    <w:p w14:paraId="5B7D51C5" w14:textId="77777777" w:rsidR="00190BC4" w:rsidRDefault="00190B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ED8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AFA95" w14:textId="77777777" w:rsidR="00190BC4" w:rsidRDefault="00190BC4">
      <w:pPr>
        <w:spacing w:after="0"/>
      </w:pPr>
      <w:r>
        <w:separator/>
      </w:r>
    </w:p>
  </w:footnote>
  <w:footnote w:type="continuationSeparator" w:id="0">
    <w:p w14:paraId="6A34C50B" w14:textId="77777777" w:rsidR="00190BC4" w:rsidRDefault="00190BC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6F21423"/>
    <w:multiLevelType w:val="multilevel"/>
    <w:tmpl w:val="065A11A8"/>
    <w:lvl w:ilvl="0">
      <w:start w:val="1"/>
      <w:numFmt w:val="bullet"/>
      <w:lvlText w:val="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1" w15:restartNumberingAfterBreak="0">
    <w:nsid w:val="089572F2"/>
    <w:multiLevelType w:val="multilevel"/>
    <w:tmpl w:val="40CE7DB0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4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7" w15:restartNumberingAfterBreak="0">
    <w:nsid w:val="1D02083F"/>
    <w:multiLevelType w:val="hybridMultilevel"/>
    <w:tmpl w:val="CC7C5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D20D77"/>
    <w:multiLevelType w:val="hybridMultilevel"/>
    <w:tmpl w:val="DC3E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0B4059"/>
    <w:multiLevelType w:val="hybridMultilevel"/>
    <w:tmpl w:val="C4A6BA96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3" w15:restartNumberingAfterBreak="0">
    <w:nsid w:val="51377163"/>
    <w:multiLevelType w:val="multilevel"/>
    <w:tmpl w:val="47783F6A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24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6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8" w15:restartNumberingAfterBreak="0">
    <w:nsid w:val="58027C8F"/>
    <w:multiLevelType w:val="multilevel"/>
    <w:tmpl w:val="A646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F191F44"/>
    <w:multiLevelType w:val="hybridMultilevel"/>
    <w:tmpl w:val="5F968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064"/>
    <w:multiLevelType w:val="hybridMultilevel"/>
    <w:tmpl w:val="31D89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2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9"/>
  </w:num>
  <w:num w:numId="15" w16cid:durableId="1323194480">
    <w:abstractNumId w:val="24"/>
  </w:num>
  <w:num w:numId="16" w16cid:durableId="1537156541">
    <w:abstractNumId w:val="15"/>
  </w:num>
  <w:num w:numId="17" w16cid:durableId="471366301">
    <w:abstractNumId w:val="21"/>
  </w:num>
  <w:num w:numId="18" w16cid:durableId="90509762">
    <w:abstractNumId w:val="12"/>
  </w:num>
  <w:num w:numId="19" w16cid:durableId="257639540">
    <w:abstractNumId w:val="32"/>
  </w:num>
  <w:num w:numId="20" w16cid:durableId="1499887979">
    <w:abstractNumId w:val="25"/>
  </w:num>
  <w:num w:numId="21" w16cid:durableId="238290248">
    <w:abstractNumId w:val="13"/>
  </w:num>
  <w:num w:numId="22" w16cid:durableId="1432437245">
    <w:abstractNumId w:val="20"/>
  </w:num>
  <w:num w:numId="23" w16cid:durableId="1062867802">
    <w:abstractNumId w:val="31"/>
  </w:num>
  <w:num w:numId="24" w16cid:durableId="263683987">
    <w:abstractNumId w:val="14"/>
  </w:num>
  <w:num w:numId="25" w16cid:durableId="507523982">
    <w:abstractNumId w:val="16"/>
  </w:num>
  <w:num w:numId="26" w16cid:durableId="580019779">
    <w:abstractNumId w:val="27"/>
  </w:num>
  <w:num w:numId="27" w16cid:durableId="642083452">
    <w:abstractNumId w:val="26"/>
  </w:num>
  <w:num w:numId="28" w16cid:durableId="1126460530">
    <w:abstractNumId w:val="23"/>
  </w:num>
  <w:num w:numId="29" w16cid:durableId="1861432827">
    <w:abstractNumId w:val="11"/>
  </w:num>
  <w:num w:numId="30" w16cid:durableId="1196041695">
    <w:abstractNumId w:val="10"/>
  </w:num>
  <w:num w:numId="31" w16cid:durableId="177739669">
    <w:abstractNumId w:val="30"/>
  </w:num>
  <w:num w:numId="32" w16cid:durableId="1669669545">
    <w:abstractNumId w:val="28"/>
  </w:num>
  <w:num w:numId="33" w16cid:durableId="987637652">
    <w:abstractNumId w:val="18"/>
  </w:num>
  <w:num w:numId="34" w16cid:durableId="218594648">
    <w:abstractNumId w:val="29"/>
  </w:num>
  <w:num w:numId="35" w16cid:durableId="349528463">
    <w:abstractNumId w:val="17"/>
  </w:num>
  <w:num w:numId="36" w16cid:durableId="126006733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8CA"/>
    <w:rsid w:val="0001582B"/>
    <w:rsid w:val="00063D3D"/>
    <w:rsid w:val="0007149E"/>
    <w:rsid w:val="00082E6D"/>
    <w:rsid w:val="00091D82"/>
    <w:rsid w:val="000925EB"/>
    <w:rsid w:val="000A4F59"/>
    <w:rsid w:val="000B3CCE"/>
    <w:rsid w:val="000E51F5"/>
    <w:rsid w:val="000F6F53"/>
    <w:rsid w:val="001128C6"/>
    <w:rsid w:val="00131C4A"/>
    <w:rsid w:val="00132FAE"/>
    <w:rsid w:val="00137193"/>
    <w:rsid w:val="00141A4C"/>
    <w:rsid w:val="00142F2D"/>
    <w:rsid w:val="00144406"/>
    <w:rsid w:val="00190BC4"/>
    <w:rsid w:val="001B29CF"/>
    <w:rsid w:val="001C17AE"/>
    <w:rsid w:val="00214315"/>
    <w:rsid w:val="00232312"/>
    <w:rsid w:val="00252883"/>
    <w:rsid w:val="00266056"/>
    <w:rsid w:val="002755CF"/>
    <w:rsid w:val="002764F4"/>
    <w:rsid w:val="0028220F"/>
    <w:rsid w:val="00287D27"/>
    <w:rsid w:val="0029269F"/>
    <w:rsid w:val="002D3822"/>
    <w:rsid w:val="002D77E3"/>
    <w:rsid w:val="002E4EC7"/>
    <w:rsid w:val="002F11ED"/>
    <w:rsid w:val="00335C16"/>
    <w:rsid w:val="00345883"/>
    <w:rsid w:val="00356C14"/>
    <w:rsid w:val="00360A2E"/>
    <w:rsid w:val="00360C19"/>
    <w:rsid w:val="003813EB"/>
    <w:rsid w:val="00393F7F"/>
    <w:rsid w:val="003953F1"/>
    <w:rsid w:val="003A5791"/>
    <w:rsid w:val="003B7FA6"/>
    <w:rsid w:val="003D1BF3"/>
    <w:rsid w:val="003D2C1C"/>
    <w:rsid w:val="003E09B9"/>
    <w:rsid w:val="00413381"/>
    <w:rsid w:val="004154CC"/>
    <w:rsid w:val="00437C2F"/>
    <w:rsid w:val="00445342"/>
    <w:rsid w:val="00450041"/>
    <w:rsid w:val="00460E93"/>
    <w:rsid w:val="00464D9F"/>
    <w:rsid w:val="0048749E"/>
    <w:rsid w:val="00490504"/>
    <w:rsid w:val="004A12D0"/>
    <w:rsid w:val="004C2347"/>
    <w:rsid w:val="004E1AEF"/>
    <w:rsid w:val="004F1E3E"/>
    <w:rsid w:val="005007E1"/>
    <w:rsid w:val="00520EEE"/>
    <w:rsid w:val="00544927"/>
    <w:rsid w:val="00545B7A"/>
    <w:rsid w:val="00557E35"/>
    <w:rsid w:val="00584382"/>
    <w:rsid w:val="00584EB7"/>
    <w:rsid w:val="00585484"/>
    <w:rsid w:val="005970A6"/>
    <w:rsid w:val="005C4BE0"/>
    <w:rsid w:val="005C4F47"/>
    <w:rsid w:val="005D6D32"/>
    <w:rsid w:val="00617B26"/>
    <w:rsid w:val="00625348"/>
    <w:rsid w:val="006270A9"/>
    <w:rsid w:val="00660A85"/>
    <w:rsid w:val="0066464D"/>
    <w:rsid w:val="00675956"/>
    <w:rsid w:val="00676587"/>
    <w:rsid w:val="006769EA"/>
    <w:rsid w:val="00681034"/>
    <w:rsid w:val="00691C16"/>
    <w:rsid w:val="00697EA3"/>
    <w:rsid w:val="006A3364"/>
    <w:rsid w:val="006D4580"/>
    <w:rsid w:val="006D4F19"/>
    <w:rsid w:val="006E056A"/>
    <w:rsid w:val="006F7A9E"/>
    <w:rsid w:val="00705944"/>
    <w:rsid w:val="00706247"/>
    <w:rsid w:val="007101D0"/>
    <w:rsid w:val="00712CF3"/>
    <w:rsid w:val="00716774"/>
    <w:rsid w:val="00741202"/>
    <w:rsid w:val="0075155B"/>
    <w:rsid w:val="00752E40"/>
    <w:rsid w:val="00767EA9"/>
    <w:rsid w:val="0078568D"/>
    <w:rsid w:val="00787CAF"/>
    <w:rsid w:val="00792EEB"/>
    <w:rsid w:val="00793DDD"/>
    <w:rsid w:val="007B465F"/>
    <w:rsid w:val="007F0B08"/>
    <w:rsid w:val="008001E8"/>
    <w:rsid w:val="00800FBF"/>
    <w:rsid w:val="00816216"/>
    <w:rsid w:val="00832E2E"/>
    <w:rsid w:val="00834D92"/>
    <w:rsid w:val="0084324A"/>
    <w:rsid w:val="00875F10"/>
    <w:rsid w:val="0087734B"/>
    <w:rsid w:val="008B1AB1"/>
    <w:rsid w:val="008B7C29"/>
    <w:rsid w:val="008D3658"/>
    <w:rsid w:val="008F44FA"/>
    <w:rsid w:val="00907338"/>
    <w:rsid w:val="00916114"/>
    <w:rsid w:val="00925E06"/>
    <w:rsid w:val="009411A5"/>
    <w:rsid w:val="00947566"/>
    <w:rsid w:val="00952354"/>
    <w:rsid w:val="00985DCF"/>
    <w:rsid w:val="00986CA0"/>
    <w:rsid w:val="009B2E01"/>
    <w:rsid w:val="009B3CE8"/>
    <w:rsid w:val="009B7B39"/>
    <w:rsid w:val="009C0340"/>
    <w:rsid w:val="009C4DED"/>
    <w:rsid w:val="009C50C7"/>
    <w:rsid w:val="009D5933"/>
    <w:rsid w:val="009E6F23"/>
    <w:rsid w:val="009F2555"/>
    <w:rsid w:val="009F2C4F"/>
    <w:rsid w:val="00A07270"/>
    <w:rsid w:val="00A26B6E"/>
    <w:rsid w:val="00A35217"/>
    <w:rsid w:val="00A428CA"/>
    <w:rsid w:val="00A45A4E"/>
    <w:rsid w:val="00A52B7B"/>
    <w:rsid w:val="00A542B9"/>
    <w:rsid w:val="00A64159"/>
    <w:rsid w:val="00A931C4"/>
    <w:rsid w:val="00AA2335"/>
    <w:rsid w:val="00AC3453"/>
    <w:rsid w:val="00AD06DC"/>
    <w:rsid w:val="00AD294B"/>
    <w:rsid w:val="00B12051"/>
    <w:rsid w:val="00B46905"/>
    <w:rsid w:val="00B570D7"/>
    <w:rsid w:val="00B773D9"/>
    <w:rsid w:val="00B9624E"/>
    <w:rsid w:val="00BA5F80"/>
    <w:rsid w:val="00BB3023"/>
    <w:rsid w:val="00BD0932"/>
    <w:rsid w:val="00BD768D"/>
    <w:rsid w:val="00BE4543"/>
    <w:rsid w:val="00BF7804"/>
    <w:rsid w:val="00C039A5"/>
    <w:rsid w:val="00C100B2"/>
    <w:rsid w:val="00C538E6"/>
    <w:rsid w:val="00C61F8E"/>
    <w:rsid w:val="00C9785B"/>
    <w:rsid w:val="00CE6826"/>
    <w:rsid w:val="00D124C1"/>
    <w:rsid w:val="00D66BAB"/>
    <w:rsid w:val="00D7548E"/>
    <w:rsid w:val="00D8060F"/>
    <w:rsid w:val="00DA614C"/>
    <w:rsid w:val="00DC36F0"/>
    <w:rsid w:val="00E161AB"/>
    <w:rsid w:val="00E16EFC"/>
    <w:rsid w:val="00E20234"/>
    <w:rsid w:val="00E21C51"/>
    <w:rsid w:val="00E255D4"/>
    <w:rsid w:val="00E27DFA"/>
    <w:rsid w:val="00E30C8A"/>
    <w:rsid w:val="00E35D29"/>
    <w:rsid w:val="00E61BB9"/>
    <w:rsid w:val="00E63BB6"/>
    <w:rsid w:val="00E70F0B"/>
    <w:rsid w:val="00E83E4B"/>
    <w:rsid w:val="00EA14F1"/>
    <w:rsid w:val="00EC3D9F"/>
    <w:rsid w:val="00ED15D5"/>
    <w:rsid w:val="00ED2268"/>
    <w:rsid w:val="00ED5685"/>
    <w:rsid w:val="00EE42A8"/>
    <w:rsid w:val="00F0755C"/>
    <w:rsid w:val="00F12F46"/>
    <w:rsid w:val="00F31B40"/>
    <w:rsid w:val="00F373CD"/>
    <w:rsid w:val="00F51E4E"/>
    <w:rsid w:val="00F52545"/>
    <w:rsid w:val="00F52D1C"/>
    <w:rsid w:val="00F86AA5"/>
    <w:rsid w:val="00FB3617"/>
    <w:rsid w:val="00FB4AB7"/>
    <w:rsid w:val="00FC6A47"/>
    <w:rsid w:val="00F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28A38"/>
  <w15:chartTrackingRefBased/>
  <w15:docId w15:val="{1D3F80C2-F5E1-45AF-8B19-775C92826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ListParagraph">
    <w:name w:val="List Paragraph"/>
    <w:basedOn w:val="Normal"/>
    <w:uiPriority w:val="34"/>
    <w:unhideWhenUsed/>
    <w:qFormat/>
    <w:rsid w:val="00D806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8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0.png"/><Relationship Id="rId18" Type="http://schemas.openxmlformats.org/officeDocument/2006/relationships/image" Target="media/image30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suresh-m-042469230/" TargetMode="External"/><Relationship Id="rId17" Type="http://schemas.openxmlformats.org/officeDocument/2006/relationships/image" Target="media/image20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suresh-m-042469230/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04E295B-0C82-4E18-9B2C-12F2E12A7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2242</TotalTime>
  <Pages>1</Pages>
  <Words>427</Words>
  <Characters>2595</Characters>
  <Application>Microsoft Office Word</Application>
  <DocSecurity>0</DocSecurity>
  <Lines>46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Vijetha Nadendla</dc:creator>
  <cp:keywords/>
  <cp:lastModifiedBy>MACHAVARAPU, SURESH</cp:lastModifiedBy>
  <cp:revision>7</cp:revision>
  <cp:lastPrinted>2025-12-17T03:01:00Z</cp:lastPrinted>
  <dcterms:created xsi:type="dcterms:W3CDTF">2025-11-05T08:52:00Z</dcterms:created>
  <dcterms:modified xsi:type="dcterms:W3CDTF">2025-12-18T00:47:00Z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