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7B" w:rsidRPr="00995FB3" w:rsidRDefault="000C337B">
      <w:pPr>
        <w:rPr>
          <w:sz w:val="28"/>
          <w:szCs w:val="28"/>
        </w:rPr>
      </w:pPr>
      <w:r w:rsidRPr="00995FB3">
        <w:rPr>
          <w:sz w:val="28"/>
          <w:szCs w:val="28"/>
        </w:rPr>
        <w:t>=Objetivo=</w:t>
      </w:r>
    </w:p>
    <w:p w:rsidR="000C337B" w:rsidRPr="00995FB3" w:rsidRDefault="000C337B">
      <w:pPr>
        <w:rPr>
          <w:sz w:val="28"/>
          <w:szCs w:val="28"/>
        </w:rPr>
      </w:pPr>
      <w:r w:rsidRPr="00995FB3">
        <w:rPr>
          <w:sz w:val="28"/>
          <w:szCs w:val="28"/>
        </w:rPr>
        <w:t xml:space="preserve">Brindar la información necesaria para poder realizar la instalación y configuración del aplicativo. Específicos </w:t>
      </w:r>
    </w:p>
    <w:p w:rsidR="000C337B" w:rsidRPr="00995FB3" w:rsidRDefault="000C337B">
      <w:pPr>
        <w:rPr>
          <w:sz w:val="28"/>
          <w:szCs w:val="28"/>
        </w:rPr>
      </w:pPr>
      <w:r w:rsidRPr="00995FB3">
        <w:rPr>
          <w:sz w:val="28"/>
          <w:szCs w:val="28"/>
        </w:rPr>
        <w:t xml:space="preserve"> </w:t>
      </w:r>
      <w:r w:rsidRPr="00995FB3">
        <w:rPr>
          <w:sz w:val="28"/>
          <w:szCs w:val="28"/>
        </w:rPr>
        <w:t>-</w:t>
      </w:r>
      <w:r w:rsidRPr="00995FB3">
        <w:rPr>
          <w:sz w:val="28"/>
          <w:szCs w:val="28"/>
        </w:rPr>
        <w:t xml:space="preserve">Representar la funcionalidad técnica de la estructura, diseño y definición del aplicativo. </w:t>
      </w:r>
    </w:p>
    <w:p w:rsidR="000C337B" w:rsidRPr="00995FB3" w:rsidRDefault="000C337B">
      <w:pPr>
        <w:rPr>
          <w:sz w:val="28"/>
          <w:szCs w:val="28"/>
        </w:rPr>
      </w:pPr>
      <w:r w:rsidRPr="00995FB3">
        <w:rPr>
          <w:sz w:val="28"/>
          <w:szCs w:val="28"/>
        </w:rPr>
        <w:t>-</w:t>
      </w:r>
      <w:r w:rsidRPr="00995FB3">
        <w:rPr>
          <w:sz w:val="28"/>
          <w:szCs w:val="28"/>
        </w:rPr>
        <w:t>Definir claramente el procedimiento de instalación del aplicativo.</w:t>
      </w:r>
    </w:p>
    <w:p w:rsidR="000C337B" w:rsidRPr="00995FB3" w:rsidRDefault="000C337B">
      <w:pPr>
        <w:rPr>
          <w:sz w:val="28"/>
          <w:szCs w:val="28"/>
        </w:rPr>
      </w:pPr>
      <w:r w:rsidRPr="00995FB3">
        <w:rPr>
          <w:sz w:val="28"/>
          <w:szCs w:val="28"/>
        </w:rPr>
        <w:t xml:space="preserve"> </w:t>
      </w:r>
      <w:r w:rsidRPr="00995FB3">
        <w:rPr>
          <w:sz w:val="28"/>
          <w:szCs w:val="28"/>
        </w:rPr>
        <w:t>-</w:t>
      </w:r>
      <w:r w:rsidRPr="00995FB3">
        <w:rPr>
          <w:sz w:val="28"/>
          <w:szCs w:val="28"/>
        </w:rPr>
        <w:t xml:space="preserve"> Detallar la especificación de los requerimientos de Hardware y Software necesarios para la instalación de la aplicación.</w:t>
      </w:r>
    </w:p>
    <w:p w:rsidR="000C337B" w:rsidRPr="00995FB3" w:rsidRDefault="000C337B">
      <w:pPr>
        <w:rPr>
          <w:sz w:val="28"/>
          <w:szCs w:val="28"/>
        </w:rPr>
      </w:pPr>
      <w:r w:rsidRPr="00995FB3">
        <w:rPr>
          <w:sz w:val="28"/>
          <w:szCs w:val="28"/>
        </w:rPr>
        <w:t xml:space="preserve"> </w:t>
      </w:r>
      <w:r w:rsidRPr="00995FB3">
        <w:rPr>
          <w:sz w:val="28"/>
          <w:szCs w:val="28"/>
        </w:rPr>
        <w:t>-</w:t>
      </w:r>
      <w:r w:rsidRPr="00995FB3">
        <w:rPr>
          <w:sz w:val="28"/>
          <w:szCs w:val="28"/>
        </w:rPr>
        <w:t xml:space="preserve"> Describir las herramientas utilizadas para el diseño y desarrollo del prototipo</w:t>
      </w:r>
    </w:p>
    <w:p w:rsidR="000C337B" w:rsidRPr="00995FB3" w:rsidRDefault="000C337B">
      <w:pPr>
        <w:rPr>
          <w:sz w:val="28"/>
          <w:szCs w:val="28"/>
        </w:rPr>
      </w:pPr>
    </w:p>
    <w:p w:rsidR="000C337B" w:rsidRPr="00995FB3" w:rsidRDefault="000C337B">
      <w:pPr>
        <w:rPr>
          <w:sz w:val="28"/>
          <w:szCs w:val="28"/>
        </w:rPr>
      </w:pPr>
      <w:r w:rsidRPr="00995FB3">
        <w:rPr>
          <w:sz w:val="28"/>
          <w:szCs w:val="28"/>
        </w:rPr>
        <w:t xml:space="preserve">INTRODUCCION </w:t>
      </w:r>
    </w:p>
    <w:p w:rsidR="000C337B" w:rsidRDefault="000C337B">
      <w:pPr>
        <w:rPr>
          <w:sz w:val="28"/>
          <w:szCs w:val="28"/>
        </w:rPr>
      </w:pPr>
      <w:r w:rsidRPr="00995FB3">
        <w:rPr>
          <w:sz w:val="28"/>
          <w:szCs w:val="28"/>
        </w:rPr>
        <w:t>Este manual describe los pasos necesarios para cualquier persona que tenga ciertas bases de sistemas pueda realizar la instalación del aplicativo creado</w:t>
      </w:r>
      <w:r w:rsidR="00995FB3" w:rsidRPr="00995FB3">
        <w:rPr>
          <w:sz w:val="28"/>
          <w:szCs w:val="28"/>
        </w:rPr>
        <w:t xml:space="preserve">  para que los padres de familia logren el objetivo de encontrar a los maestros. </w:t>
      </w:r>
      <w:r w:rsidRPr="00995FB3">
        <w:rPr>
          <w:sz w:val="28"/>
          <w:szCs w:val="28"/>
        </w:rPr>
        <w:t>Es importante tener en cuenta que en el pr</w:t>
      </w:r>
      <w:r w:rsidR="00995FB3" w:rsidRPr="00995FB3">
        <w:rPr>
          <w:sz w:val="28"/>
          <w:szCs w:val="28"/>
        </w:rPr>
        <w:t xml:space="preserve">esente manual se hace mención de los objetivos principales de la aplicación y su uso. </w:t>
      </w:r>
    </w:p>
    <w:p w:rsidR="00995FB3" w:rsidRPr="00995FB3" w:rsidRDefault="00995FB3">
      <w:pPr>
        <w:rPr>
          <w:sz w:val="28"/>
          <w:szCs w:val="28"/>
        </w:rPr>
      </w:pPr>
    </w:p>
    <w:p w:rsidR="00995FB3" w:rsidRPr="00995FB3" w:rsidRDefault="00995FB3">
      <w:pPr>
        <w:rPr>
          <w:sz w:val="28"/>
          <w:szCs w:val="28"/>
        </w:rPr>
      </w:pPr>
      <w:r w:rsidRPr="00995FB3">
        <w:rPr>
          <w:sz w:val="28"/>
          <w:szCs w:val="28"/>
        </w:rPr>
        <w:t>MYSQL</w:t>
      </w:r>
    </w:p>
    <w:p w:rsidR="00995FB3" w:rsidRDefault="00995FB3">
      <w:pPr>
        <w:rPr>
          <w:sz w:val="28"/>
          <w:szCs w:val="28"/>
        </w:rPr>
      </w:pPr>
      <w:r w:rsidRPr="00995FB3">
        <w:rPr>
          <w:sz w:val="28"/>
          <w:szCs w:val="28"/>
        </w:rPr>
        <w:t xml:space="preserve"> 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p>
    <w:p w:rsidR="00995FB3" w:rsidRDefault="00995FB3">
      <w:pPr>
        <w:rPr>
          <w:sz w:val="28"/>
          <w:szCs w:val="28"/>
        </w:rPr>
      </w:pPr>
    </w:p>
    <w:p w:rsidR="00995FB3" w:rsidRDefault="00995FB3">
      <w:pPr>
        <w:rPr>
          <w:sz w:val="28"/>
          <w:szCs w:val="28"/>
        </w:rPr>
      </w:pPr>
      <w:r w:rsidRPr="00995FB3">
        <w:rPr>
          <w:sz w:val="28"/>
          <w:szCs w:val="28"/>
        </w:rPr>
        <w:lastRenderedPageBreak/>
        <w:t>CASOS DE USO</w:t>
      </w:r>
    </w:p>
    <w:p w:rsidR="00995FB3" w:rsidRDefault="00995FB3">
      <w:pPr>
        <w:rPr>
          <w:sz w:val="28"/>
          <w:szCs w:val="28"/>
        </w:rPr>
      </w:pPr>
      <w:r>
        <w:rPr>
          <w:sz w:val="28"/>
          <w:szCs w:val="28"/>
        </w:rPr>
        <w:t>Alumnos</w:t>
      </w:r>
      <w:r w:rsidRPr="00995FB3">
        <w:rPr>
          <w:sz w:val="28"/>
          <w:szCs w:val="28"/>
        </w:rPr>
        <w:t>: tendrá la labor de ingresar, eliminar, modificar, copiar y realizar diferentes acciones sobre los registros de las tablas de la base de datos.</w:t>
      </w:r>
    </w:p>
    <w:p w:rsidR="00995FB3" w:rsidRDefault="00995FB3">
      <w:pPr>
        <w:rPr>
          <w:sz w:val="28"/>
          <w:szCs w:val="28"/>
        </w:rPr>
      </w:pPr>
      <w:r>
        <w:rPr>
          <w:sz w:val="28"/>
          <w:szCs w:val="28"/>
        </w:rPr>
        <w:t>Padres o Tutores</w:t>
      </w:r>
      <w:r w:rsidRPr="00995FB3">
        <w:rPr>
          <w:sz w:val="28"/>
          <w:szCs w:val="28"/>
        </w:rPr>
        <w:t>: el usuari</w:t>
      </w:r>
      <w:r>
        <w:rPr>
          <w:sz w:val="28"/>
          <w:szCs w:val="28"/>
        </w:rPr>
        <w:t xml:space="preserve">o al que le es asignado este </w:t>
      </w:r>
      <w:r w:rsidRPr="00995FB3">
        <w:rPr>
          <w:sz w:val="28"/>
          <w:szCs w:val="28"/>
        </w:rPr>
        <w:t xml:space="preserve"> tiene acceso </w:t>
      </w:r>
      <w:r w:rsidRPr="00995FB3">
        <w:rPr>
          <w:sz w:val="28"/>
          <w:szCs w:val="28"/>
        </w:rPr>
        <w:t>logrado</w:t>
      </w:r>
      <w:r w:rsidRPr="00995FB3">
        <w:rPr>
          <w:sz w:val="28"/>
          <w:szCs w:val="28"/>
        </w:rPr>
        <w:t xml:space="preserve"> al </w:t>
      </w:r>
      <w:r w:rsidRPr="00995FB3">
        <w:rPr>
          <w:sz w:val="28"/>
          <w:szCs w:val="28"/>
        </w:rPr>
        <w:t>módulo</w:t>
      </w:r>
      <w:r w:rsidRPr="00995FB3">
        <w:rPr>
          <w:sz w:val="28"/>
          <w:szCs w:val="28"/>
        </w:rPr>
        <w:t xml:space="preserve"> donde p</w:t>
      </w:r>
      <w:r w:rsidRPr="00995FB3">
        <w:rPr>
          <w:sz w:val="28"/>
          <w:szCs w:val="28"/>
        </w:rPr>
        <w:t>odrá registrar casos, buscar</w:t>
      </w:r>
      <w:r w:rsidRPr="00995FB3">
        <w:rPr>
          <w:sz w:val="28"/>
          <w:szCs w:val="28"/>
        </w:rPr>
        <w:t xml:space="preserve">, adjuntar archivos y actualizar información. Además de ello, por correo electrónico recibirá notificación de </w:t>
      </w:r>
      <w:r>
        <w:rPr>
          <w:sz w:val="28"/>
          <w:szCs w:val="28"/>
        </w:rPr>
        <w:t>alguna duda o queja.</w:t>
      </w:r>
    </w:p>
    <w:p w:rsidR="00995FB3" w:rsidRDefault="00995FB3">
      <w:pPr>
        <w:rPr>
          <w:sz w:val="28"/>
          <w:szCs w:val="28"/>
        </w:rPr>
      </w:pPr>
    </w:p>
    <w:p w:rsidR="00995FB3" w:rsidRDefault="00995FB3">
      <w:pPr>
        <w:rPr>
          <w:sz w:val="28"/>
          <w:szCs w:val="28"/>
        </w:rPr>
      </w:pPr>
      <w:r w:rsidRPr="00995FB3">
        <w:rPr>
          <w:sz w:val="28"/>
          <w:szCs w:val="28"/>
        </w:rPr>
        <w:t xml:space="preserve">Responsables: </w:t>
      </w:r>
      <w:r>
        <w:rPr>
          <w:sz w:val="28"/>
          <w:szCs w:val="28"/>
        </w:rPr>
        <w:t>tendrán la obligación de ayudar al usuario en cualquier duda o queja, que tenga.</w:t>
      </w:r>
    </w:p>
    <w:p w:rsidR="00995FB3" w:rsidRDefault="008C2EFF">
      <w:pPr>
        <w:rPr>
          <w:sz w:val="28"/>
          <w:szCs w:val="28"/>
        </w:rPr>
      </w:pPr>
      <w:r>
        <w:rPr>
          <w:sz w:val="28"/>
          <w:szCs w:val="28"/>
        </w:rPr>
        <w:t>Conclusión:</w:t>
      </w:r>
    </w:p>
    <w:p w:rsidR="008C2EFF" w:rsidRDefault="008C2EFF">
      <w:pPr>
        <w:rPr>
          <w:sz w:val="28"/>
          <w:szCs w:val="28"/>
        </w:rPr>
      </w:pPr>
      <w:r>
        <w:rPr>
          <w:sz w:val="28"/>
          <w:szCs w:val="28"/>
        </w:rPr>
        <w:t>Los responsables de la aplicación deben estar conscientes</w:t>
      </w:r>
      <w:bookmarkStart w:id="0" w:name="_GoBack"/>
      <w:bookmarkEnd w:id="0"/>
      <w:r>
        <w:rPr>
          <w:sz w:val="28"/>
          <w:szCs w:val="28"/>
        </w:rPr>
        <w:t xml:space="preserve"> de los errores previstos, ya que el usuario pueda llegar a tener una duda o queja.</w:t>
      </w:r>
    </w:p>
    <w:p w:rsidR="008C2EFF" w:rsidRPr="00995FB3" w:rsidRDefault="008C2EFF">
      <w:pPr>
        <w:rPr>
          <w:sz w:val="28"/>
          <w:szCs w:val="28"/>
        </w:rPr>
      </w:pPr>
    </w:p>
    <w:p w:rsidR="00995FB3" w:rsidRPr="00995FB3" w:rsidRDefault="00995FB3">
      <w:pPr>
        <w:rPr>
          <w:sz w:val="28"/>
          <w:szCs w:val="28"/>
        </w:rPr>
      </w:pPr>
    </w:p>
    <w:p w:rsidR="00995FB3" w:rsidRPr="00995FB3" w:rsidRDefault="00995FB3">
      <w:pPr>
        <w:rPr>
          <w:sz w:val="28"/>
          <w:szCs w:val="28"/>
        </w:rPr>
      </w:pPr>
    </w:p>
    <w:sectPr w:rsidR="00995FB3" w:rsidRPr="00995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7B"/>
    <w:rsid w:val="000C337B"/>
    <w:rsid w:val="00186F7B"/>
    <w:rsid w:val="008C2EFF"/>
    <w:rsid w:val="00995FB3"/>
    <w:rsid w:val="00E269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2017-06-05T18:47:00Z</dcterms:created>
  <dcterms:modified xsi:type="dcterms:W3CDTF">2017-06-05T18:47:00Z</dcterms:modified>
</cp:coreProperties>
</file>