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1A" w:rsidRDefault="00490A91" w:rsidP="00490A91">
      <w:pPr>
        <w:pStyle w:val="Title"/>
      </w:pPr>
      <w:r>
        <w:t>Arpar – argument parser library</w:t>
      </w:r>
    </w:p>
    <w:p w:rsidR="003B0C29" w:rsidRDefault="003B0C29" w:rsidP="003B0C29">
      <w:pPr>
        <w:pStyle w:val="Heading1"/>
      </w:pPr>
      <w:r>
        <w:t>Návrh</w:t>
      </w:r>
    </w:p>
    <w:p w:rsidR="003B0C29" w:rsidRDefault="003B0C29" w:rsidP="003B0C29">
      <w:r>
        <w:t xml:space="preserve">Pro zadávání akceptovaných argumentů aplikací jsme se rozhodli použít variantu takovou, kde uživatel si vytvoří vlastní objekt – třídu – ve kterém si následně naspecifikuje jaké argumenty mají být knihovnou rozeznávány. Tato specifikace se provede pomocí proměnných, které se odpovídajícím způsobem oanotují pomocí atributů. </w:t>
      </w:r>
    </w:p>
    <w:p w:rsidR="003B0C29" w:rsidRDefault="003B0C29" w:rsidP="003B0C29">
      <w:r>
        <w:t xml:space="preserve">Pro definici v rámci této konfigurační třídy se </w:t>
      </w:r>
      <w:r w:rsidR="00932B18">
        <w:t xml:space="preserve">načítají pouze </w:t>
      </w:r>
      <w:r>
        <w:t>proměnné</w:t>
      </w:r>
      <w:r w:rsidR="00932B18">
        <w:t>,</w:t>
      </w:r>
      <w:r>
        <w:t xml:space="preserve"> </w:t>
      </w:r>
      <w:r w:rsidR="00932B18">
        <w:t>které mají  viditelnost nastavenou na public. Pokud uživatel nechce pracovat s proměnnými ale s vlastnostmi, může si je jednoduše ručně vytvořit nad těmito proměnnými.</w:t>
      </w:r>
    </w:p>
    <w:p w:rsidR="003B0C29" w:rsidRDefault="003B0C29" w:rsidP="003B0C29">
      <w:r>
        <w:t xml:space="preserve">Poté, co si uživatel knihovny takto připraví objekt s požadovanými argumenty, tak jej předá knihovně, ta si pomocí reflexe zjistí jaké argumenty s jakými parametry jsou </w:t>
      </w:r>
      <w:r w:rsidR="00932B18">
        <w:t>očekávány</w:t>
      </w:r>
      <w:r>
        <w:t xml:space="preserve"> a připraví </w:t>
      </w:r>
      <w:r w:rsidR="00932B18">
        <w:t xml:space="preserve">si </w:t>
      </w:r>
      <w:r>
        <w:t xml:space="preserve">vnitřní struktury. Poté </w:t>
      </w:r>
      <w:r w:rsidR="00932B18">
        <w:t xml:space="preserve">se </w:t>
      </w:r>
      <w:r>
        <w:t>zavoláním me</w:t>
      </w:r>
      <w:r w:rsidR="00932B18">
        <w:t xml:space="preserve">tody Parse </w:t>
      </w:r>
      <w:r>
        <w:t xml:space="preserve">provede načtení hodnot a zjištěné hodnoty argumentů jsou </w:t>
      </w:r>
      <w:r w:rsidR="00932B18">
        <w:t xml:space="preserve">následně </w:t>
      </w:r>
      <w:r>
        <w:t>zapsány do uživatelského objektu</w:t>
      </w:r>
      <w:r w:rsidR="00932B18">
        <w:t>, který byl předán do konstruktoru knihovny</w:t>
      </w:r>
      <w:r>
        <w:t>.</w:t>
      </w:r>
    </w:p>
    <w:p w:rsidR="003B0C29" w:rsidRDefault="00932B18" w:rsidP="00932B18">
      <w:pPr>
        <w:pStyle w:val="Heading1"/>
      </w:pPr>
      <w:r>
        <w:t>Implementace</w:t>
      </w:r>
    </w:p>
    <w:p w:rsidR="00932B18" w:rsidRPr="00932B18" w:rsidRDefault="00932B18" w:rsidP="00932B18">
      <w:pPr>
        <w:pStyle w:val="Heading2"/>
      </w:pPr>
      <w:r>
        <w:t>Anotace</w:t>
      </w:r>
    </w:p>
    <w:p w:rsidR="003B0C29" w:rsidRDefault="003B0C29" w:rsidP="003B0C29">
      <w:r>
        <w:t>Pro anotaci jsou k dispozici tyto definované atributy: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9"/>
        <w:gridCol w:w="7253"/>
      </w:tblGrid>
      <w:tr w:rsidR="00932B18" w:rsidTr="0093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Atribut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932B18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Argument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Základní atribut pro označení že daná proměnná má být považována za argument.</w:t>
            </w:r>
          </w:p>
        </w:tc>
      </w:tr>
      <w:tr w:rsidR="00932B18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BoundedArgument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Specializovaný atribut, který dědí ze základní Argument a navíc umožňuje nastavit meze na hodnotu argumentu, smí být použit pouze pro anotování proměnných typu int (knihovna toto kontroluje).</w:t>
            </w:r>
          </w:p>
        </w:tc>
      </w:tr>
      <w:tr w:rsidR="00932B18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ChoicesArgument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Specializovaný atribut, který taktéž dědí ze základní Argument a navíc umožňuje nastavit enumeraci stringových hodnot, kterých argument může nabývat. Tento atribut smí být použit pouze pro anotování proměnných typu string (knihovna toto také kontroluje).</w:t>
            </w:r>
          </w:p>
        </w:tc>
      </w:tr>
      <w:tr w:rsidR="00932B18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ArgumentAlias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 pro přidávání dalších aliasů daného argumentu. Jejich počet není omezen (pouze ze kontroluje unikátnost jména napříč všemi argumenty).</w:t>
            </w:r>
          </w:p>
        </w:tc>
      </w:tr>
    </w:tbl>
    <w:p w:rsidR="003B0C29" w:rsidRDefault="003B0C29" w:rsidP="003B0C29"/>
    <w:p w:rsidR="00932B18" w:rsidRDefault="003B0C29" w:rsidP="003B0C29">
      <w:r>
        <w:t>U každého atributu je nutné specifikovat jeho jméno, pod kterým bude rozpoznán mezi argumenty, kromě tohoto jména může mít argument l</w:t>
      </w:r>
      <w:r w:rsidR="00932B18">
        <w:t>ibovolné množství dalších jmen –</w:t>
      </w:r>
      <w:r>
        <w:t xml:space="preserve"> aliasů. </w:t>
      </w:r>
    </w:p>
    <w:p w:rsidR="003B0C29" w:rsidRDefault="003B0C29" w:rsidP="003B0C29">
      <w:r>
        <w:t>Každé jméno může být dvojího typu: Long nebo Short</w:t>
      </w:r>
      <w:r w:rsidR="00932B18">
        <w:t>. Toto rozdělení se používá</w:t>
      </w:r>
      <w:r>
        <w:t xml:space="preserve"> pro rozlišení</w:t>
      </w:r>
      <w:r w:rsidR="00932B18">
        <w:t>,</w:t>
      </w:r>
      <w:r>
        <w:t xml:space="preserve"> jestli se jedná o krátkou nebo dlouhou volbu (</w:t>
      </w:r>
      <w:r w:rsidR="00932B18">
        <w:t xml:space="preserve">a tyto typy se liší svým </w:t>
      </w:r>
      <w:r>
        <w:t>prefixem před jménem). Pro snazší používání není nutné typ jména určovat a jako výchozí hodn</w:t>
      </w:r>
      <w:r w:rsidR="00932B18">
        <w:t>ota se použije dlouhá varianta.</w:t>
      </w:r>
    </w:p>
    <w:p w:rsidR="003B0C29" w:rsidRDefault="003B0C29" w:rsidP="003B0C29">
      <w:r>
        <w:t>Výchozí nastavení</w:t>
      </w:r>
      <w:r w:rsidR="00932B18">
        <w:t xml:space="preserve"> knihovny</w:t>
      </w:r>
      <w:r>
        <w:t xml:space="preserve"> o</w:t>
      </w:r>
      <w:r w:rsidR="00932B18">
        <w:t>bsahuje takto nastavené prefixy a oddělovače, které jdou změnit pomocí statických vlastností definovaných na hlavní třídě ArgumentParser.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4048"/>
        <w:gridCol w:w="3071"/>
      </w:tblGrid>
      <w:tr w:rsidR="00932B18" w:rsidTr="008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Default="00932B18" w:rsidP="003B0C29">
            <w:r>
              <w:lastRenderedPageBreak/>
              <w:t>Jméno vlastnosti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 vlastnosti</w:t>
            </w:r>
          </w:p>
        </w:tc>
        <w:tc>
          <w:tcPr>
            <w:tcW w:w="3071" w:type="dxa"/>
          </w:tcPr>
          <w:p w:rsidR="00932B18" w:rsidRDefault="00932B18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Výchozí hodnota</w:t>
            </w:r>
          </w:p>
        </w:tc>
      </w:tr>
      <w:tr w:rsidR="00932B18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Default="00932B18" w:rsidP="003B0C29"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ShortOptionPrefix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 krátké volby</w:t>
            </w:r>
          </w:p>
        </w:tc>
        <w:tc>
          <w:tcPr>
            <w:tcW w:w="3071" w:type="dxa"/>
          </w:tcPr>
          <w:p w:rsidR="00932B18" w:rsidRPr="00854615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--</w:t>
            </w:r>
          </w:p>
        </w:tc>
      </w:tr>
      <w:tr w:rsidR="00932B18" w:rsidTr="0085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Pr="00854615" w:rsidRDefault="00932B18" w:rsidP="003B0C29"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LongOptionPrefix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dlouhé volby</w:t>
            </w:r>
          </w:p>
        </w:tc>
        <w:tc>
          <w:tcPr>
            <w:tcW w:w="3071" w:type="dxa"/>
          </w:tcPr>
          <w:p w:rsidR="00932B18" w:rsidRPr="00854615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-</w:t>
            </w:r>
          </w:p>
        </w:tc>
      </w:tr>
      <w:tr w:rsidR="00932B18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Pr="00854615" w:rsidRDefault="00932B18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Splitter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Oddělovač pro ukončení argumentů</w:t>
            </w:r>
          </w:p>
        </w:tc>
        <w:tc>
          <w:tcPr>
            <w:tcW w:w="3071" w:type="dxa"/>
          </w:tcPr>
          <w:p w:rsidR="00932B18" w:rsidRPr="00854615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--</w:t>
            </w:r>
          </w:p>
        </w:tc>
      </w:tr>
      <w:tr w:rsidR="00932B18" w:rsidTr="0085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Pr="00854615" w:rsidRDefault="00932B18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ValueDelimiter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Oddělovač hodnoty a názvu argumentu</w:t>
            </w:r>
          </w:p>
        </w:tc>
        <w:tc>
          <w:tcPr>
            <w:tcW w:w="3071" w:type="dxa"/>
          </w:tcPr>
          <w:p w:rsidR="00932B18" w:rsidRPr="00854615" w:rsidRDefault="00932B18" w:rsidP="008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=</w:t>
            </w:r>
          </w:p>
        </w:tc>
      </w:tr>
    </w:tbl>
    <w:p w:rsidR="00854615" w:rsidRDefault="00854615" w:rsidP="003B0C29"/>
    <w:p w:rsidR="003B0C29" w:rsidRDefault="00854615" w:rsidP="003B0C29">
      <w:r>
        <w:t>U</w:t>
      </w:r>
      <w:r w:rsidR="003B0C29">
        <w:t xml:space="preserve"> všech typů</w:t>
      </w:r>
      <w:r>
        <w:t xml:space="preserve"> atributů</w:t>
      </w:r>
      <w:r w:rsidR="0040155A">
        <w:t xml:space="preserve"> kromě </w:t>
      </w:r>
      <w:r w:rsidR="0040155A" w:rsidRPr="0040155A">
        <w:rPr>
          <w:rFonts w:ascii="Consolas" w:hAnsi="Consolas" w:cs="Consolas"/>
          <w:sz w:val="19"/>
          <w:szCs w:val="19"/>
        </w:rPr>
        <w:t>AliasArgument</w:t>
      </w:r>
      <w:r>
        <w:t xml:space="preserve"> lze dále specifikovat tyto volby pro ovlivnění funkcionality: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2"/>
        <w:gridCol w:w="7220"/>
      </w:tblGrid>
      <w:tr w:rsidR="00854615" w:rsidTr="008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3B0C29">
            <w:r>
              <w:t>Volba</w:t>
            </w:r>
          </w:p>
        </w:tc>
        <w:tc>
          <w:tcPr>
            <w:tcW w:w="7220" w:type="dxa"/>
          </w:tcPr>
          <w:p w:rsidR="00854615" w:rsidRDefault="00854615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854615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8546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7220" w:type="dxa"/>
          </w:tcPr>
          <w:p w:rsidR="00854615" w:rsidRDefault="00854615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Popisek, který se používá pro generování dokumentace argumentů.</w:t>
            </w:r>
          </w:p>
        </w:tc>
      </w:tr>
      <w:tr w:rsidR="00854615" w:rsidTr="0085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8546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IsMandatory</w:t>
            </w:r>
          </w:p>
        </w:tc>
        <w:tc>
          <w:tcPr>
            <w:tcW w:w="7220" w:type="dxa"/>
          </w:tcPr>
          <w:p w:rsidR="00854615" w:rsidRDefault="00854615" w:rsidP="008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je nastaveno na true, tak pokud tento argument nebude použit, tak parser vyvolá vyjímku.</w:t>
            </w:r>
          </w:p>
        </w:tc>
      </w:tr>
      <w:tr w:rsidR="00854615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8546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ValueRequirements</w:t>
            </w:r>
          </w:p>
        </w:tc>
        <w:tc>
          <w:tcPr>
            <w:tcW w:w="7220" w:type="dxa"/>
          </w:tcPr>
          <w:p w:rsidR="00854615" w:rsidRDefault="005901CB" w:rsidP="0059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Určuje, jestli argument hodnotu vyžaduje (</w:t>
            </w:r>
            <w:r w:rsidRPr="005901CB">
              <w:rPr>
                <w:rFonts w:ascii="Consolas" w:hAnsi="Consolas" w:cs="Consolas"/>
                <w:color w:val="auto"/>
                <w:sz w:val="19"/>
                <w:szCs w:val="19"/>
              </w:rPr>
              <w:t>ParameterRequirements</w:t>
            </w:r>
            <w:r w:rsidRPr="005901CB">
              <w:rPr>
                <w:rFonts w:ascii="Consolas" w:hAnsi="Consolas" w:cs="Consolas"/>
                <w:color w:val="000000"/>
                <w:sz w:val="19"/>
                <w:szCs w:val="19"/>
              </w:rPr>
              <w:t>.Mandatory</w:t>
            </w:r>
            <w:r>
              <w:t>), je volitelná (</w:t>
            </w:r>
            <w:r w:rsidRPr="005901CB">
              <w:rPr>
                <w:rFonts w:ascii="Consolas" w:hAnsi="Consolas" w:cs="Consolas"/>
                <w:color w:val="auto"/>
                <w:sz w:val="19"/>
                <w:szCs w:val="19"/>
              </w:rPr>
              <w:t>ParameterRequirements</w:t>
            </w:r>
            <w:r w:rsidRPr="005901CB">
              <w:rPr>
                <w:rFonts w:ascii="Consolas" w:hAnsi="Consolas" w:cs="Consolas"/>
                <w:color w:val="000000"/>
                <w:sz w:val="19"/>
                <w:szCs w:val="19"/>
              </w:rPr>
              <w:t>.Optional</w:t>
            </w:r>
            <w:r>
              <w:t>) nebo je zakázaná (</w:t>
            </w:r>
            <w:r w:rsidRPr="005901CB">
              <w:rPr>
                <w:rFonts w:ascii="Consolas" w:hAnsi="Consolas" w:cs="Consolas"/>
                <w:color w:val="auto"/>
                <w:sz w:val="19"/>
                <w:szCs w:val="19"/>
              </w:rPr>
              <w:t>ParameterRequirements</w:t>
            </w:r>
            <w:r w:rsidRPr="005901CB">
              <w:rPr>
                <w:rFonts w:ascii="Consolas" w:hAnsi="Consolas" w:cs="Consolas"/>
                <w:color w:val="000000"/>
                <w:sz w:val="19"/>
                <w:szCs w:val="19"/>
              </w:rPr>
              <w:t>.Denied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t>.</w:t>
            </w:r>
          </w:p>
        </w:tc>
      </w:tr>
    </w:tbl>
    <w:p w:rsidR="003B0C29" w:rsidRDefault="003B0C29" w:rsidP="003B0C29"/>
    <w:p w:rsidR="003B0C29" w:rsidRDefault="003B0C29" w:rsidP="003B0C29">
      <w:r>
        <w:t xml:space="preserve">U </w:t>
      </w:r>
      <w:r w:rsidRPr="0040155A">
        <w:rPr>
          <w:rFonts w:ascii="Consolas" w:hAnsi="Consolas" w:cs="Consolas"/>
          <w:sz w:val="19"/>
          <w:szCs w:val="19"/>
        </w:rPr>
        <w:t>BoundedArgument</w:t>
      </w:r>
      <w:r>
        <w:t>, který lze aplikovat na proměnné typu int, lze navíc specifikovat: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2"/>
        <w:gridCol w:w="7220"/>
      </w:tblGrid>
      <w:tr w:rsidR="0040155A" w:rsidTr="0004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047539">
            <w:r>
              <w:t>Volba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40155A" w:rsidTr="0004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4015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LowBound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Dolní mez pro celočíselné hodnoty.</w:t>
            </w:r>
          </w:p>
        </w:tc>
      </w:tr>
      <w:tr w:rsidR="0040155A" w:rsidTr="00047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4015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HighBound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Horní mey pro celočíselné hodnoty.</w:t>
            </w:r>
          </w:p>
        </w:tc>
      </w:tr>
    </w:tbl>
    <w:p w:rsidR="0040155A" w:rsidRDefault="0040155A" w:rsidP="003B0C29"/>
    <w:p w:rsidR="003B0C29" w:rsidRDefault="003B0C29" w:rsidP="003B0C29">
      <w:r>
        <w:t xml:space="preserve">U </w:t>
      </w:r>
      <w:r w:rsidRPr="0040155A">
        <w:rPr>
          <w:rFonts w:ascii="Consolas" w:hAnsi="Consolas" w:cs="Consolas"/>
          <w:sz w:val="19"/>
          <w:szCs w:val="19"/>
        </w:rPr>
        <w:t>ChoicesArgument</w:t>
      </w:r>
      <w:r>
        <w:t xml:space="preserve">, který lze aplikovat na proměnné typu </w:t>
      </w:r>
      <w:r w:rsidR="0040155A">
        <w:t>string, lze navíc specifikovat: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2"/>
        <w:gridCol w:w="7220"/>
      </w:tblGrid>
      <w:tr w:rsidR="0040155A" w:rsidTr="0004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047539">
            <w:r>
              <w:t>Volba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40155A" w:rsidTr="0004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4015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Choices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stringů hodnot, kterých smí argument nabývat.</w:t>
            </w:r>
          </w:p>
        </w:tc>
      </w:tr>
    </w:tbl>
    <w:p w:rsidR="003B0C29" w:rsidRDefault="003B0C29" w:rsidP="003B0C29"/>
    <w:p w:rsidR="003B0C29" w:rsidRDefault="003B0C29" w:rsidP="003B0C29">
      <w:r>
        <w:t xml:space="preserve">Kromě </w:t>
      </w:r>
      <w:r w:rsidR="001254A3">
        <w:t xml:space="preserve">přímé definice </w:t>
      </w:r>
      <w:r>
        <w:t xml:space="preserve">tohoto pole lze využít i upraveného konstruktoru </w:t>
      </w:r>
      <w:r w:rsidR="001254A3">
        <w:t xml:space="preserve">u </w:t>
      </w:r>
      <w:r>
        <w:t xml:space="preserve">atributu </w:t>
      </w:r>
      <w:r w:rsidRPr="0040155A">
        <w:rPr>
          <w:rFonts w:ascii="Consolas" w:hAnsi="Consolas" w:cs="Consolas"/>
          <w:sz w:val="19"/>
          <w:szCs w:val="19"/>
        </w:rPr>
        <w:t>ChoicesArgument</w:t>
      </w:r>
      <w:r>
        <w:t>, který umožňuje tento pohodlnější zápis: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ChoicesArgument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C29" w:rsidRDefault="001254A3" w:rsidP="003B0C29">
      <w:r>
        <w:br/>
        <w:t>T</w:t>
      </w:r>
      <w:r w:rsidR="003B0C29">
        <w:t>ento zápis je ekvivalentní zápisu: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ChoicesArgument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Choices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})]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C29" w:rsidRDefault="003B0C29" w:rsidP="003B0C29"/>
    <w:p w:rsidR="003B0C29" w:rsidRDefault="003B0C29" w:rsidP="003B0C29">
      <w:r>
        <w:t xml:space="preserve">Výchozí hodnoty argumentů </w:t>
      </w:r>
      <w:r w:rsidR="001254A3">
        <w:t xml:space="preserve">(pokud nebude jejich hodnota předána přímo) </w:t>
      </w:r>
      <w:r>
        <w:t>lze snadno specifikovat takto: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"maxlen"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Maxlen = 16;</w:t>
      </w:r>
    </w:p>
    <w:p w:rsidR="003B0C29" w:rsidRDefault="003B0C29" w:rsidP="003B0C29"/>
    <w:p w:rsidR="001254A3" w:rsidRDefault="001254A3" w:rsidP="001254A3">
      <w:pPr>
        <w:pStyle w:val="Heading2"/>
      </w:pPr>
      <w:r>
        <w:lastRenderedPageBreak/>
        <w:t>Zápis na příkazové řádce</w:t>
      </w:r>
    </w:p>
    <w:p w:rsidR="003B0C29" w:rsidRPr="001254A3" w:rsidRDefault="003B0C29" w:rsidP="003B0C29">
      <w:r>
        <w:t>Hodnota parametru na příkazové řádce může být zadána těmito dvěma způsoby:</w:t>
      </w:r>
    </w:p>
    <w:p w:rsidR="003B0C29" w:rsidRPr="001254A3" w:rsidRDefault="003B0C29" w:rsidP="003B0C29">
      <w:pPr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-len 5</w:t>
      </w:r>
    </w:p>
    <w:p w:rsidR="003B0C29" w:rsidRPr="001254A3" w:rsidRDefault="003B0C29" w:rsidP="003B0C29">
      <w:pPr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-len=5</w:t>
      </w:r>
    </w:p>
    <w:p w:rsidR="003B0C29" w:rsidRDefault="003B0C29" w:rsidP="003B0C29">
      <w:r>
        <w:tab/>
      </w:r>
    </w:p>
    <w:p w:rsidR="003B0C29" w:rsidRDefault="003B0C29" w:rsidP="003B0C29">
      <w:r>
        <w:t xml:space="preserve">Oba tyto způsoby </w:t>
      </w:r>
      <w:r w:rsidR="001254A3">
        <w:t xml:space="preserve">zápisu </w:t>
      </w:r>
      <w:r>
        <w:t>jsou rovnocenné.</w:t>
      </w:r>
    </w:p>
    <w:p w:rsidR="003B0C29" w:rsidRDefault="003B0C29" w:rsidP="003B0C29"/>
    <w:p w:rsidR="003B0C29" w:rsidRDefault="003B0C29" w:rsidP="003B0C29">
      <w:pPr>
        <w:contextualSpacing/>
      </w:pPr>
      <w:r>
        <w:t>Pokud bude mít parametr typu string definovanou hodnotu volitelně a hodnota bude moci začínat pomlčkou, pak argumenty zapsane takto:</w:t>
      </w:r>
    </w:p>
    <w:p w:rsidR="003B0C29" w:rsidRDefault="003B0C29" w:rsidP="003B0C29">
      <w:pPr>
        <w:contextualSpacing/>
      </w:pPr>
      <w:r>
        <w:tab/>
      </w: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-str -opt</w:t>
      </w:r>
    </w:p>
    <w:p w:rsidR="003B0C29" w:rsidRDefault="003B0C29" w:rsidP="003B0C29">
      <w:pPr>
        <w:contextualSpacing/>
      </w:pPr>
      <w:r>
        <w:t>budou považovány za dva různé argumenty a ne za argument -str a jeho hodnotu -opt. Bude-li potřeba aby stringový argument měl hodnotu začínající pomlčkou je třeba tento zápis:</w:t>
      </w:r>
    </w:p>
    <w:p w:rsidR="003B0C29" w:rsidRDefault="003B0C29" w:rsidP="003B0C29">
      <w:pPr>
        <w:contextualSpacing/>
      </w:pPr>
      <w:r>
        <w:tab/>
      </w: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-str=-opt</w:t>
      </w:r>
    </w:p>
    <w:p w:rsidR="001254A3" w:rsidRDefault="001254A3" w:rsidP="003B0C29"/>
    <w:p w:rsidR="003B0C29" w:rsidRDefault="003B0C29" w:rsidP="003B0C29">
      <w:r>
        <w:t>Argumenty, které mají specifikování hodnoty zakázáno musejí být typu bool.</w:t>
      </w:r>
    </w:p>
    <w:p w:rsidR="003B0C29" w:rsidRDefault="001254A3" w:rsidP="001254A3">
      <w:pPr>
        <w:pStyle w:val="Heading2"/>
      </w:pPr>
      <w:r>
        <w:t>Vyjímky</w:t>
      </w:r>
    </w:p>
    <w:p w:rsidR="008B549D" w:rsidRPr="008B549D" w:rsidRDefault="008B549D" w:rsidP="008B549D">
      <w:r>
        <w:t>Všechny tyto vyjimky obsahují zprávu o podrobnostech, kterou je vhodné vypsat uživateli programu.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92"/>
        <w:gridCol w:w="6196"/>
      </w:tblGrid>
      <w:tr w:rsidR="008B549D" w:rsidTr="0011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8B549D" w:rsidRDefault="008B549D" w:rsidP="003B0C29">
            <w:r>
              <w:t>Vyjímka</w:t>
            </w:r>
          </w:p>
        </w:tc>
        <w:tc>
          <w:tcPr>
            <w:tcW w:w="6196" w:type="dxa"/>
          </w:tcPr>
          <w:p w:rsidR="008B549D" w:rsidRDefault="008B549D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Situace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 w:val="restart"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ArgumentException</w:t>
            </w: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Pokud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BoundedArgument</w:t>
            </w:r>
            <w:r>
              <w:t xml:space="preserve"> bude definován u proměnné, která není typu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Pokud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ChoicesArgument</w:t>
            </w:r>
            <w:r>
              <w:t xml:space="preserve"> bude definován u proměnné, která není typu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r>
              <w:t>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při parsování nejsou naplněné všechny proměnné, které jsou vyžadovanou volbou.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se při parsování vyskytne parametr, který nebyl definovaný a nejedná se o obyčejný parametr.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při parsování bude jeden argument zadán vícekrát.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promenna atributu bude nepodporovaneho typu.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bude specifikována hodnota atributu, který to má zakázané.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nebude specifikována hodnota atributy, který to vyžaduje.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specifikace hodnoty atributu, který má daný seznam hodnot, není ze seznamu.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 w:val="restart"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ArgumentOutOfRangeException</w:t>
            </w: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výchozí hodnota proměnné, která má definované meze, není v těchto mezích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výchozí hodnota proměnné, která má definované možnosti, není jedna z těchto možností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specifikovaná hodnota atributu, který má dané hranice není v rozsahu</w:t>
            </w:r>
          </w:p>
        </w:tc>
      </w:tr>
      <w:tr w:rsidR="008B549D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8B549D" w:rsidRPr="00114F53" w:rsidRDefault="008B549D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DuplicateArgumentException</w:t>
            </w:r>
          </w:p>
        </w:tc>
        <w:tc>
          <w:tcPr>
            <w:tcW w:w="6196" w:type="dxa"/>
          </w:tcPr>
          <w:p w:rsidR="008B549D" w:rsidRDefault="008B549D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bude definováno více voleb stejného jména</w:t>
            </w:r>
            <w:r w:rsidR="00114F53">
              <w:t>.</w:t>
            </w:r>
          </w:p>
        </w:tc>
      </w:tr>
    </w:tbl>
    <w:p w:rsidR="003B0C29" w:rsidRDefault="003B0C29" w:rsidP="003B0C29"/>
    <w:p w:rsidR="003B0C29" w:rsidRDefault="00AD1A48" w:rsidP="00D76119">
      <w:pPr>
        <w:pStyle w:val="Heading2"/>
      </w:pPr>
      <w:r>
        <w:t>Obyčejné parametry</w:t>
      </w:r>
    </w:p>
    <w:p w:rsidR="00B16D73" w:rsidRDefault="00B16D73" w:rsidP="00B16D73">
      <w:pPr>
        <w:spacing w:after="0" w:line="240" w:lineRule="auto"/>
      </w:pPr>
      <w:r>
        <w:t xml:space="preserve">Obyčejné parametry jsou nepojmenované stringové hodnoty, které se programu předávají v daném pořadí. Můžou být povinné i nepovinné. Po rozparsování dostane Programátor jejich seznam. Přes </w:t>
      </w:r>
      <w:r>
        <w:lastRenderedPageBreak/>
        <w:t xml:space="preserve">obyčejné parametry lze jednoduše specifikovat například vstupní a výstupní soubor, nebo internetová adresa. Díky pevnému pořadí těchto parametrů není třeba k jejich rozlišení speciálních voleb. </w:t>
      </w:r>
    </w:p>
    <w:p w:rsidR="00AD1A48" w:rsidRDefault="00AD1A48" w:rsidP="00AD1A48">
      <w:pPr>
        <w:spacing w:after="0" w:line="240" w:lineRule="auto"/>
      </w:pPr>
      <w:r>
        <w:t xml:space="preserve">Seznam obyčejných parametrů lze definovat anotací atributem </w:t>
      </w:r>
      <w:r w:rsidRPr="00AD1A48">
        <w:rPr>
          <w:rFonts w:ascii="Consolas" w:hAnsi="Consolas" w:cs="Consolas"/>
          <w:bCs/>
          <w:color w:val="000000"/>
          <w:sz w:val="19"/>
          <w:szCs w:val="19"/>
        </w:rPr>
        <w:t>CommonArgument</w:t>
      </w:r>
      <w:r>
        <w:t>, ve které se specifikuje popis parametru a to, zda je povinný. Pořadí obyčejných parametrů je dáno pořadím jejich anotací. Takto také budou vypsány požadavky na obyčejné parametry v dokumentaci voleb programu.</w:t>
      </w:r>
    </w:p>
    <w:p w:rsidR="00FA0623" w:rsidRDefault="00AD1A48" w:rsidP="00FA0623">
      <w:pPr>
        <w:spacing w:after="0" w:line="240" w:lineRule="auto"/>
      </w:pPr>
      <w:r>
        <w:t xml:space="preserve">Seznam obyčejných parametrů lze po rozparsování získat z parseru z </w:t>
      </w:r>
      <w:r w:rsidR="00880B12">
        <w:t>vlastnosti</w:t>
      </w:r>
      <w:r>
        <w:t xml:space="preserve"> </w:t>
      </w:r>
      <w:r w:rsidRPr="00AD1A48">
        <w:rPr>
          <w:rFonts w:ascii="Consolas" w:hAnsi="Consolas" w:cs="Consolas"/>
          <w:bCs/>
          <w:color w:val="000000"/>
          <w:sz w:val="19"/>
          <w:szCs w:val="19"/>
        </w:rPr>
        <w:t>CommonArguments</w:t>
      </w:r>
      <w:r w:rsidR="00880B12">
        <w:t xml:space="preserve"> na instanci třídy </w:t>
      </w:r>
      <w:r w:rsidR="00880B12" w:rsidRPr="00880B12">
        <w:rPr>
          <w:rFonts w:ascii="Consolas" w:hAnsi="Consolas" w:cs="Consolas"/>
          <w:bCs/>
          <w:color w:val="000000"/>
          <w:sz w:val="19"/>
          <w:szCs w:val="19"/>
        </w:rPr>
        <w:t>ArgumentParser</w:t>
      </w:r>
      <w:r w:rsidR="00880B12">
        <w:t>.</w:t>
      </w:r>
    </w:p>
    <w:p w:rsidR="00AD1A48" w:rsidRDefault="00FA0623" w:rsidP="00AD1A48">
      <w:r>
        <w:t>P</w:t>
      </w:r>
      <w:r w:rsidR="00AD1A48">
        <w:t>říklad použití: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CommonArgument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"InputFile"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IsMandatory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ExampleSettings2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definition of arguments</w:t>
      </w:r>
    </w:p>
    <w:p w:rsid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FA0623" w:rsidRDefault="00EC03CB" w:rsidP="00EC03CB">
      <w:pPr>
        <w:pStyle w:val="Heading1"/>
      </w:pPr>
      <w:r>
        <w:t>Spuštění</w:t>
      </w:r>
    </w:p>
    <w:p w:rsidR="00EC03CB" w:rsidRPr="00EC03CB" w:rsidRDefault="00EC03CB" w:rsidP="00EC03CB">
      <w:r>
        <w:t>Pro spuštění je dodán Makefile pro GNU make. V kořenovém adresáři projektu je Makefile, který volá Makefile soubory jak pro testovací aplikaci, tak pro samotnou knihovnu. Pro snadné spuštění testovací aplikace je v kořenovém adresáři s Makefile souborem také shell skript run.sh, který testovací aplikaci spustí.</w:t>
      </w:r>
    </w:p>
    <w:sectPr w:rsidR="00EC03CB" w:rsidRPr="00EC03C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141" w:rsidRDefault="00661141" w:rsidP="0040155A">
      <w:pPr>
        <w:spacing w:after="0" w:line="240" w:lineRule="auto"/>
      </w:pPr>
      <w:r>
        <w:separator/>
      </w:r>
    </w:p>
  </w:endnote>
  <w:endnote w:type="continuationSeparator" w:id="0">
    <w:p w:rsidR="00661141" w:rsidRDefault="00661141" w:rsidP="0040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8124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55A" w:rsidRDefault="00401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6C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155A" w:rsidRDefault="00401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141" w:rsidRDefault="00661141" w:rsidP="0040155A">
      <w:pPr>
        <w:spacing w:after="0" w:line="240" w:lineRule="auto"/>
      </w:pPr>
      <w:r>
        <w:separator/>
      </w:r>
    </w:p>
  </w:footnote>
  <w:footnote w:type="continuationSeparator" w:id="0">
    <w:p w:rsidR="00661141" w:rsidRDefault="00661141" w:rsidP="00401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91"/>
    <w:rsid w:val="00105D1A"/>
    <w:rsid w:val="00114F53"/>
    <w:rsid w:val="001254A3"/>
    <w:rsid w:val="002B108C"/>
    <w:rsid w:val="002D5CE4"/>
    <w:rsid w:val="003B0C29"/>
    <w:rsid w:val="003D49B3"/>
    <w:rsid w:val="0040155A"/>
    <w:rsid w:val="00490A91"/>
    <w:rsid w:val="005901CB"/>
    <w:rsid w:val="00661141"/>
    <w:rsid w:val="006B56C5"/>
    <w:rsid w:val="00854615"/>
    <w:rsid w:val="00880B12"/>
    <w:rsid w:val="008B549D"/>
    <w:rsid w:val="00932B18"/>
    <w:rsid w:val="009E5993"/>
    <w:rsid w:val="00A541EC"/>
    <w:rsid w:val="00AD1A48"/>
    <w:rsid w:val="00B16D73"/>
    <w:rsid w:val="00D76119"/>
    <w:rsid w:val="00EC03CB"/>
    <w:rsid w:val="00F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A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32B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5A"/>
  </w:style>
  <w:style w:type="paragraph" w:styleId="Footer">
    <w:name w:val="footer"/>
    <w:basedOn w:val="Normal"/>
    <w:link w:val="Foot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A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32B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5A"/>
  </w:style>
  <w:style w:type="paragraph" w:styleId="Footer">
    <w:name w:val="footer"/>
    <w:basedOn w:val="Normal"/>
    <w:link w:val="Foot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1017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Mach</dc:creator>
  <cp:lastModifiedBy>Vladimír Mach</cp:lastModifiedBy>
  <cp:revision>17</cp:revision>
  <cp:lastPrinted>2012-05-06T20:43:00Z</cp:lastPrinted>
  <dcterms:created xsi:type="dcterms:W3CDTF">2012-05-06T17:31:00Z</dcterms:created>
  <dcterms:modified xsi:type="dcterms:W3CDTF">2012-05-06T20:44:00Z</dcterms:modified>
</cp:coreProperties>
</file>