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0C2A" w14:textId="60C10C81" w:rsidR="005160B4" w:rsidRPr="005160B4" w:rsidRDefault="005160B4" w:rsidP="005160B4">
      <w:pPr>
        <w:jc w:val="center"/>
        <w:rPr>
          <w:b/>
          <w:bCs/>
          <w:sz w:val="48"/>
          <w:szCs w:val="48"/>
        </w:rPr>
      </w:pPr>
      <w:r w:rsidRPr="005160B4">
        <w:rPr>
          <w:b/>
          <w:bCs/>
          <w:sz w:val="48"/>
          <w:szCs w:val="48"/>
        </w:rPr>
        <w:t xml:space="preserve">(Planowany) </w:t>
      </w:r>
      <w:r w:rsidR="004A4472">
        <w:rPr>
          <w:b/>
          <w:bCs/>
          <w:sz w:val="48"/>
          <w:szCs w:val="48"/>
        </w:rPr>
        <w:t>s</w:t>
      </w:r>
      <w:r w:rsidRPr="005160B4">
        <w:rPr>
          <w:b/>
          <w:bCs/>
          <w:sz w:val="48"/>
          <w:szCs w:val="48"/>
        </w:rPr>
        <w:t>pis treści</w:t>
      </w:r>
    </w:p>
    <w:p w14:paraId="18C0726A" w14:textId="77777777" w:rsidR="005160B4" w:rsidRPr="005160B4" w:rsidRDefault="005160B4" w:rsidP="005160B4">
      <w:pPr>
        <w:rPr>
          <w:sz w:val="28"/>
          <w:szCs w:val="28"/>
        </w:rPr>
      </w:pPr>
    </w:p>
    <w:p w14:paraId="29F2071A" w14:textId="15277F09" w:rsidR="005160B4" w:rsidRPr="005160B4" w:rsidRDefault="005160B4" w:rsidP="005160B4">
      <w:pPr>
        <w:rPr>
          <w:b/>
          <w:bCs/>
          <w:sz w:val="28"/>
          <w:szCs w:val="28"/>
        </w:rPr>
      </w:pPr>
      <w:r w:rsidRPr="005160B4">
        <w:rPr>
          <w:b/>
          <w:bCs/>
          <w:sz w:val="28"/>
          <w:szCs w:val="28"/>
        </w:rPr>
        <w:t xml:space="preserve">1. </w:t>
      </w:r>
      <w:r w:rsidRPr="005160B4">
        <w:rPr>
          <w:b/>
          <w:bCs/>
          <w:sz w:val="28"/>
          <w:szCs w:val="28"/>
        </w:rPr>
        <w:t>Wstęp</w:t>
      </w:r>
    </w:p>
    <w:p w14:paraId="45074BEF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1.1. Cel i motywacja projektu</w:t>
      </w:r>
    </w:p>
    <w:p w14:paraId="43F8E159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1.2. Zakres pracy i założenia projektowe</w:t>
      </w:r>
    </w:p>
    <w:p w14:paraId="50149B7C" w14:textId="797E2B53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1.3. Struktura pracy</w:t>
      </w:r>
    </w:p>
    <w:p w14:paraId="419DD56A" w14:textId="35C8F57A" w:rsidR="005160B4" w:rsidRPr="005160B4" w:rsidRDefault="005160B4" w:rsidP="005160B4">
      <w:pPr>
        <w:rPr>
          <w:b/>
          <w:bCs/>
          <w:sz w:val="28"/>
          <w:szCs w:val="28"/>
        </w:rPr>
      </w:pPr>
      <w:r w:rsidRPr="005160B4">
        <w:rPr>
          <w:b/>
          <w:bCs/>
          <w:sz w:val="28"/>
          <w:szCs w:val="28"/>
        </w:rPr>
        <w:t xml:space="preserve">2. </w:t>
      </w:r>
      <w:r w:rsidRPr="005160B4">
        <w:rPr>
          <w:b/>
          <w:bCs/>
          <w:sz w:val="28"/>
          <w:szCs w:val="28"/>
        </w:rPr>
        <w:t>Przegląd istniejących rozwiązań IoT</w:t>
      </w:r>
    </w:p>
    <w:p w14:paraId="5F111687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2.1. Systemy monitoringu środowiskowego</w:t>
      </w:r>
    </w:p>
    <w:p w14:paraId="2D9A1CC6" w14:textId="1468C03C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 xml:space="preserve">2.2. Popularne platformy sprzętowe (ESP32, </w:t>
      </w:r>
      <w:proofErr w:type="spellStart"/>
      <w:r>
        <w:rPr>
          <w:sz w:val="28"/>
          <w:szCs w:val="28"/>
        </w:rPr>
        <w:t>Arduino</w:t>
      </w:r>
      <w:proofErr w:type="spellEnd"/>
      <w:r>
        <w:rPr>
          <w:sz w:val="28"/>
          <w:szCs w:val="28"/>
        </w:rPr>
        <w:t xml:space="preserve"> i STM32</w:t>
      </w:r>
      <w:r w:rsidRPr="005160B4">
        <w:rPr>
          <w:sz w:val="28"/>
          <w:szCs w:val="28"/>
        </w:rPr>
        <w:t>)</w:t>
      </w:r>
    </w:p>
    <w:p w14:paraId="0C4EA8B5" w14:textId="480C2748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2.3. Architektur</w:t>
      </w:r>
      <w:r>
        <w:rPr>
          <w:sz w:val="28"/>
          <w:szCs w:val="28"/>
        </w:rPr>
        <w:t>a</w:t>
      </w:r>
      <w:r w:rsidRPr="005160B4">
        <w:rPr>
          <w:sz w:val="28"/>
          <w:szCs w:val="28"/>
        </w:rPr>
        <w:t xml:space="preserve"> systemów IoT</w:t>
      </w:r>
    </w:p>
    <w:p w14:paraId="40E5B3EA" w14:textId="0CEFD4DC" w:rsidR="005160B4" w:rsidRPr="005160B4" w:rsidRDefault="005160B4" w:rsidP="005160B4">
      <w:pPr>
        <w:rPr>
          <w:b/>
          <w:bCs/>
          <w:sz w:val="28"/>
          <w:szCs w:val="28"/>
        </w:rPr>
      </w:pPr>
      <w:r w:rsidRPr="005160B4">
        <w:rPr>
          <w:b/>
          <w:bCs/>
          <w:sz w:val="28"/>
          <w:szCs w:val="28"/>
        </w:rPr>
        <w:t xml:space="preserve">3. </w:t>
      </w:r>
      <w:r w:rsidRPr="005160B4">
        <w:rPr>
          <w:b/>
          <w:bCs/>
          <w:sz w:val="28"/>
          <w:szCs w:val="28"/>
        </w:rPr>
        <w:t>Projekt systemu stacji pogodowej</w:t>
      </w:r>
    </w:p>
    <w:p w14:paraId="4733E7F5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3.1. Wybór komponentów</w:t>
      </w:r>
    </w:p>
    <w:p w14:paraId="2D567494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3.2. Schemat blokowy systemu</w:t>
      </w:r>
    </w:p>
    <w:p w14:paraId="68C30BAF" w14:textId="77777777" w:rsid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3.3. Opis działania poszczególnych modułów</w:t>
      </w:r>
    </w:p>
    <w:p w14:paraId="168D929E" w14:textId="2F305A4F" w:rsidR="005160B4" w:rsidRPr="005160B4" w:rsidRDefault="005160B4" w:rsidP="005160B4">
      <w:pPr>
        <w:ind w:left="708"/>
        <w:rPr>
          <w:sz w:val="28"/>
          <w:szCs w:val="28"/>
        </w:rPr>
      </w:pPr>
      <w:r>
        <w:rPr>
          <w:sz w:val="28"/>
          <w:szCs w:val="28"/>
        </w:rPr>
        <w:t>3.4   Schemat układu</w:t>
      </w:r>
    </w:p>
    <w:p w14:paraId="3CBC0327" w14:textId="57E72E91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3.</w:t>
      </w:r>
      <w:r w:rsidR="00434B5A">
        <w:rPr>
          <w:sz w:val="28"/>
          <w:szCs w:val="28"/>
        </w:rPr>
        <w:t>5</w:t>
      </w:r>
      <w:r w:rsidRPr="005160B4">
        <w:rPr>
          <w:sz w:val="28"/>
          <w:szCs w:val="28"/>
        </w:rPr>
        <w:t>. Opis połączeń</w:t>
      </w:r>
    </w:p>
    <w:p w14:paraId="13D1B741" w14:textId="72D35497" w:rsidR="005160B4" w:rsidRPr="00434B5A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t xml:space="preserve">4. </w:t>
      </w:r>
      <w:r w:rsidRPr="00434B5A">
        <w:rPr>
          <w:b/>
          <w:bCs/>
          <w:sz w:val="28"/>
          <w:szCs w:val="28"/>
        </w:rPr>
        <w:t>Implementacja oprogramowania</w:t>
      </w:r>
    </w:p>
    <w:p w14:paraId="6F6FE20C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4.1. Konfiguracja mikrokontrolera ESP32</w:t>
      </w:r>
    </w:p>
    <w:p w14:paraId="323FD15C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 xml:space="preserve">4.2. Odczyt danych z czujników BME280 i </w:t>
      </w:r>
      <w:proofErr w:type="spellStart"/>
      <w:r w:rsidRPr="005160B4">
        <w:rPr>
          <w:sz w:val="28"/>
          <w:szCs w:val="28"/>
        </w:rPr>
        <w:t>Grove</w:t>
      </w:r>
      <w:proofErr w:type="spellEnd"/>
      <w:r w:rsidRPr="005160B4">
        <w:rPr>
          <w:sz w:val="28"/>
          <w:szCs w:val="28"/>
        </w:rPr>
        <w:t xml:space="preserve"> MP503 1.3</w:t>
      </w:r>
    </w:p>
    <w:p w14:paraId="554F7895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4.3. Obliczanie i interpretacja jakości powietrza</w:t>
      </w:r>
    </w:p>
    <w:p w14:paraId="64D1D4E0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 xml:space="preserve">4.4. Komunikacja sieciowa i </w:t>
      </w:r>
      <w:proofErr w:type="spellStart"/>
      <w:r w:rsidRPr="005160B4">
        <w:rPr>
          <w:sz w:val="28"/>
          <w:szCs w:val="28"/>
        </w:rPr>
        <w:t>przesył</w:t>
      </w:r>
      <w:proofErr w:type="spellEnd"/>
      <w:r w:rsidRPr="005160B4">
        <w:rPr>
          <w:sz w:val="28"/>
          <w:szCs w:val="28"/>
        </w:rPr>
        <w:t xml:space="preserve"> danych w formacie JSON</w:t>
      </w:r>
    </w:p>
    <w:p w14:paraId="60E09307" w14:textId="37DA6BD9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 xml:space="preserve">4.5. Integracja z </w:t>
      </w:r>
      <w:r w:rsidR="00434B5A">
        <w:rPr>
          <w:sz w:val="28"/>
          <w:szCs w:val="28"/>
        </w:rPr>
        <w:t>aplikacją i chmurą</w:t>
      </w:r>
    </w:p>
    <w:p w14:paraId="227564D6" w14:textId="77777777" w:rsidR="005160B4" w:rsidRDefault="005160B4" w:rsidP="005160B4">
      <w:pPr>
        <w:rPr>
          <w:sz w:val="28"/>
          <w:szCs w:val="28"/>
        </w:rPr>
      </w:pPr>
    </w:p>
    <w:p w14:paraId="20DA6CE3" w14:textId="77777777" w:rsidR="005160B4" w:rsidRDefault="005160B4" w:rsidP="005160B4">
      <w:pPr>
        <w:rPr>
          <w:sz w:val="28"/>
          <w:szCs w:val="28"/>
        </w:rPr>
      </w:pPr>
    </w:p>
    <w:p w14:paraId="0FCFA536" w14:textId="77777777" w:rsidR="005160B4" w:rsidRDefault="005160B4" w:rsidP="005160B4">
      <w:pPr>
        <w:rPr>
          <w:sz w:val="28"/>
          <w:szCs w:val="28"/>
        </w:rPr>
      </w:pPr>
    </w:p>
    <w:p w14:paraId="5B31E406" w14:textId="77777777" w:rsidR="005160B4" w:rsidRPr="005160B4" w:rsidRDefault="005160B4" w:rsidP="005160B4">
      <w:pPr>
        <w:rPr>
          <w:sz w:val="28"/>
          <w:szCs w:val="28"/>
        </w:rPr>
      </w:pPr>
    </w:p>
    <w:p w14:paraId="0CAA31CC" w14:textId="6AFBDCA4" w:rsidR="005160B4" w:rsidRPr="00434B5A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lastRenderedPageBreak/>
        <w:t xml:space="preserve">5. </w:t>
      </w:r>
      <w:r w:rsidRPr="00434B5A">
        <w:rPr>
          <w:b/>
          <w:bCs/>
          <w:sz w:val="28"/>
          <w:szCs w:val="28"/>
        </w:rPr>
        <w:t>Projekt i implementacja aplikacji wizualizacyjnej (SPA)</w:t>
      </w:r>
    </w:p>
    <w:p w14:paraId="78452098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5.1. Architektura aplikacji (</w:t>
      </w:r>
      <w:proofErr w:type="spellStart"/>
      <w:r w:rsidRPr="005160B4">
        <w:rPr>
          <w:sz w:val="28"/>
          <w:szCs w:val="28"/>
        </w:rPr>
        <w:t>Frontend</w:t>
      </w:r>
      <w:proofErr w:type="spellEnd"/>
      <w:r w:rsidRPr="005160B4">
        <w:rPr>
          <w:sz w:val="28"/>
          <w:szCs w:val="28"/>
        </w:rPr>
        <w:t xml:space="preserve"> + </w:t>
      </w:r>
      <w:proofErr w:type="spellStart"/>
      <w:r w:rsidRPr="005160B4">
        <w:rPr>
          <w:sz w:val="28"/>
          <w:szCs w:val="28"/>
        </w:rPr>
        <w:t>Backend</w:t>
      </w:r>
      <w:proofErr w:type="spellEnd"/>
      <w:r w:rsidRPr="005160B4">
        <w:rPr>
          <w:sz w:val="28"/>
          <w:szCs w:val="28"/>
        </w:rPr>
        <w:t xml:space="preserve"> + Baza danych)</w:t>
      </w:r>
    </w:p>
    <w:p w14:paraId="0F005DFC" w14:textId="77777777" w:rsid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5.2. Interfejs użytkownika (UI/UX)</w:t>
      </w:r>
    </w:p>
    <w:p w14:paraId="26F042B6" w14:textId="36276295" w:rsidR="00434B5A" w:rsidRDefault="00434B5A" w:rsidP="005160B4">
      <w:pPr>
        <w:ind w:left="708"/>
        <w:rPr>
          <w:sz w:val="28"/>
          <w:szCs w:val="28"/>
        </w:rPr>
      </w:pPr>
      <w:r>
        <w:rPr>
          <w:sz w:val="28"/>
          <w:szCs w:val="28"/>
        </w:rPr>
        <w:t xml:space="preserve">5.3  Wymagania funkcjonalne i nie </w:t>
      </w:r>
      <w:r>
        <w:rPr>
          <w:sz w:val="28"/>
          <w:szCs w:val="28"/>
        </w:rPr>
        <w:t>funkcjonalne</w:t>
      </w:r>
    </w:p>
    <w:p w14:paraId="63FBFD23" w14:textId="3541FD91" w:rsidR="00434B5A" w:rsidRPr="005160B4" w:rsidRDefault="00434B5A" w:rsidP="005160B4">
      <w:pPr>
        <w:ind w:left="708"/>
        <w:rPr>
          <w:sz w:val="28"/>
          <w:szCs w:val="28"/>
        </w:rPr>
      </w:pPr>
      <w:r>
        <w:rPr>
          <w:sz w:val="28"/>
          <w:szCs w:val="28"/>
        </w:rPr>
        <w:t>5.4 Krótka instrukcja użytkownika</w:t>
      </w:r>
    </w:p>
    <w:p w14:paraId="0EB6910E" w14:textId="54CA8B99" w:rsidR="005160B4" w:rsidRPr="005160B4" w:rsidRDefault="005160B4" w:rsidP="007E4E01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5.3. Wykresy i analiza danych w czasie rzeczywistym</w:t>
      </w:r>
    </w:p>
    <w:p w14:paraId="0CE78195" w14:textId="3CA3FCB1" w:rsidR="005160B4" w:rsidRPr="00434B5A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t xml:space="preserve">6. </w:t>
      </w:r>
      <w:r w:rsidRPr="00434B5A">
        <w:rPr>
          <w:b/>
          <w:bCs/>
          <w:sz w:val="28"/>
          <w:szCs w:val="28"/>
        </w:rPr>
        <w:t>Testy i walidacja systemu</w:t>
      </w:r>
    </w:p>
    <w:p w14:paraId="2862ED26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6.1. Metodyka testów</w:t>
      </w:r>
    </w:p>
    <w:p w14:paraId="7630913C" w14:textId="77777777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6.2. Analiza poprawności pomiarów</w:t>
      </w:r>
    </w:p>
    <w:p w14:paraId="4040A11C" w14:textId="1480FDAC" w:rsidR="005160B4" w:rsidRPr="005160B4" w:rsidRDefault="005160B4" w:rsidP="005160B4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6.3. Kalibracja czujnika</w:t>
      </w:r>
      <w:r w:rsidR="00434B5A">
        <w:rPr>
          <w:sz w:val="28"/>
          <w:szCs w:val="28"/>
        </w:rPr>
        <w:t xml:space="preserve"> </w:t>
      </w:r>
      <w:proofErr w:type="spellStart"/>
      <w:r w:rsidR="00434B5A">
        <w:rPr>
          <w:sz w:val="28"/>
          <w:szCs w:val="28"/>
        </w:rPr>
        <w:t>Grove</w:t>
      </w:r>
      <w:proofErr w:type="spellEnd"/>
      <w:r w:rsidRPr="005160B4">
        <w:rPr>
          <w:sz w:val="28"/>
          <w:szCs w:val="28"/>
        </w:rPr>
        <w:t xml:space="preserve"> MP503</w:t>
      </w:r>
    </w:p>
    <w:p w14:paraId="3F8E162D" w14:textId="7A87D887" w:rsidR="005160B4" w:rsidRPr="005160B4" w:rsidRDefault="005160B4" w:rsidP="007E4E01">
      <w:pPr>
        <w:ind w:left="708"/>
        <w:rPr>
          <w:sz w:val="28"/>
          <w:szCs w:val="28"/>
        </w:rPr>
      </w:pPr>
      <w:r w:rsidRPr="005160B4">
        <w:rPr>
          <w:sz w:val="28"/>
          <w:szCs w:val="28"/>
        </w:rPr>
        <w:t>6.4. Ocena stabilności i niezawodności działania</w:t>
      </w:r>
    </w:p>
    <w:p w14:paraId="48F5A1BA" w14:textId="46730D71" w:rsidR="005160B4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t xml:space="preserve">7. </w:t>
      </w:r>
      <w:r w:rsidRPr="00434B5A">
        <w:rPr>
          <w:b/>
          <w:bCs/>
          <w:sz w:val="28"/>
          <w:szCs w:val="28"/>
        </w:rPr>
        <w:t>Wnioski końcowe i kierunki rozwoju projektu</w:t>
      </w:r>
    </w:p>
    <w:p w14:paraId="46A9D819" w14:textId="2CD61691" w:rsidR="00434B5A" w:rsidRDefault="00434B5A" w:rsidP="005160B4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7.1 Ocena funkcjonalności projektu</w:t>
      </w:r>
    </w:p>
    <w:p w14:paraId="42ECBB6C" w14:textId="232FFD0B" w:rsidR="00434B5A" w:rsidRDefault="00434B5A" w:rsidP="005160B4">
      <w:pPr>
        <w:rPr>
          <w:sz w:val="28"/>
          <w:szCs w:val="28"/>
        </w:rPr>
      </w:pPr>
      <w:r>
        <w:rPr>
          <w:sz w:val="28"/>
          <w:szCs w:val="28"/>
        </w:rPr>
        <w:tab/>
        <w:t>7.2 Możliwe ograniczenia projektowe</w:t>
      </w:r>
    </w:p>
    <w:p w14:paraId="64B0EEB8" w14:textId="5B6F635D" w:rsidR="00434B5A" w:rsidRPr="00434B5A" w:rsidRDefault="00434B5A" w:rsidP="005160B4">
      <w:pPr>
        <w:rPr>
          <w:sz w:val="28"/>
          <w:szCs w:val="28"/>
        </w:rPr>
      </w:pPr>
      <w:r>
        <w:rPr>
          <w:sz w:val="28"/>
          <w:szCs w:val="28"/>
        </w:rPr>
        <w:tab/>
        <w:t>7.3 Skalowalność projektu</w:t>
      </w:r>
    </w:p>
    <w:p w14:paraId="124A2D32" w14:textId="75FAC432" w:rsidR="005160B4" w:rsidRPr="00434B5A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t>8. Podsumowanie</w:t>
      </w:r>
    </w:p>
    <w:p w14:paraId="0EBF3A8E" w14:textId="76F6D29D" w:rsidR="00A91693" w:rsidRDefault="005160B4" w:rsidP="005160B4">
      <w:pPr>
        <w:rPr>
          <w:b/>
          <w:bCs/>
          <w:sz w:val="28"/>
          <w:szCs w:val="28"/>
        </w:rPr>
      </w:pPr>
      <w:r w:rsidRPr="00434B5A">
        <w:rPr>
          <w:b/>
          <w:bCs/>
          <w:sz w:val="28"/>
          <w:szCs w:val="28"/>
        </w:rPr>
        <w:t xml:space="preserve">9. </w:t>
      </w:r>
      <w:r w:rsidRPr="00434B5A">
        <w:rPr>
          <w:b/>
          <w:bCs/>
          <w:sz w:val="28"/>
          <w:szCs w:val="28"/>
        </w:rPr>
        <w:t>Bibliografia</w:t>
      </w:r>
    </w:p>
    <w:p w14:paraId="4008FC63" w14:textId="77777777" w:rsidR="00434B5A" w:rsidRDefault="00434B5A" w:rsidP="005160B4">
      <w:pPr>
        <w:rPr>
          <w:b/>
          <w:bCs/>
          <w:sz w:val="28"/>
          <w:szCs w:val="28"/>
        </w:rPr>
      </w:pPr>
    </w:p>
    <w:p w14:paraId="7A48E24B" w14:textId="77777777" w:rsidR="00434B5A" w:rsidRDefault="00434B5A" w:rsidP="005160B4">
      <w:pPr>
        <w:rPr>
          <w:b/>
          <w:bCs/>
          <w:sz w:val="28"/>
          <w:szCs w:val="28"/>
        </w:rPr>
      </w:pPr>
    </w:p>
    <w:p w14:paraId="7B641013" w14:textId="77777777" w:rsidR="00434B5A" w:rsidRDefault="00434B5A" w:rsidP="005160B4">
      <w:pPr>
        <w:rPr>
          <w:b/>
          <w:bCs/>
          <w:sz w:val="28"/>
          <w:szCs w:val="28"/>
        </w:rPr>
      </w:pPr>
    </w:p>
    <w:p w14:paraId="7D494D08" w14:textId="77777777" w:rsidR="00434B5A" w:rsidRDefault="00434B5A" w:rsidP="005160B4">
      <w:pPr>
        <w:rPr>
          <w:b/>
          <w:bCs/>
          <w:sz w:val="28"/>
          <w:szCs w:val="28"/>
        </w:rPr>
      </w:pPr>
    </w:p>
    <w:p w14:paraId="76D0C6EB" w14:textId="77777777" w:rsidR="00434B5A" w:rsidRDefault="00434B5A" w:rsidP="005160B4">
      <w:pPr>
        <w:rPr>
          <w:b/>
          <w:bCs/>
          <w:sz w:val="28"/>
          <w:szCs w:val="28"/>
        </w:rPr>
      </w:pPr>
    </w:p>
    <w:p w14:paraId="481B8D48" w14:textId="77777777" w:rsidR="00434B5A" w:rsidRDefault="00434B5A" w:rsidP="005160B4">
      <w:pPr>
        <w:rPr>
          <w:b/>
          <w:bCs/>
          <w:sz w:val="28"/>
          <w:szCs w:val="28"/>
        </w:rPr>
      </w:pPr>
    </w:p>
    <w:p w14:paraId="1D9EC9D6" w14:textId="77777777" w:rsidR="00434B5A" w:rsidRDefault="00434B5A" w:rsidP="005160B4">
      <w:pPr>
        <w:rPr>
          <w:b/>
          <w:bCs/>
          <w:sz w:val="28"/>
          <w:szCs w:val="28"/>
        </w:rPr>
      </w:pPr>
    </w:p>
    <w:p w14:paraId="08D80E92" w14:textId="77777777" w:rsidR="007E4E01" w:rsidRDefault="007E4E01" w:rsidP="005160B4">
      <w:pPr>
        <w:rPr>
          <w:b/>
          <w:bCs/>
          <w:sz w:val="28"/>
          <w:szCs w:val="28"/>
        </w:rPr>
      </w:pPr>
    </w:p>
    <w:p w14:paraId="7E707DD2" w14:textId="77777777" w:rsidR="007E4E01" w:rsidRDefault="007E4E01" w:rsidP="005160B4">
      <w:pPr>
        <w:rPr>
          <w:b/>
          <w:bCs/>
          <w:sz w:val="28"/>
          <w:szCs w:val="28"/>
        </w:rPr>
      </w:pPr>
    </w:p>
    <w:p w14:paraId="144E2502" w14:textId="2A97A66C" w:rsidR="00434B5A" w:rsidRDefault="00434B5A" w:rsidP="00434B5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Cel i zakres pracy</w:t>
      </w:r>
    </w:p>
    <w:p w14:paraId="6A3D8EFE" w14:textId="77777777" w:rsidR="00434B5A" w:rsidRPr="00434B5A" w:rsidRDefault="00434B5A" w:rsidP="00434B5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434B5A">
        <w:rPr>
          <w:rFonts w:eastAsia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Cel pracy</w:t>
      </w:r>
    </w:p>
    <w:p w14:paraId="6746C213" w14:textId="3BD16726" w:rsidR="00434B5A" w:rsidRDefault="00434B5A" w:rsidP="00434B5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 xml:space="preserve">Celem pracy jest zaprojektowanie, zbudowanie i uruchomienie prototypu </w:t>
      </w:r>
      <w:r w:rsidRPr="00434B5A"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>domowej</w:t>
      </w:r>
      <w:r w:rsidRPr="00434B5A"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 xml:space="preserve"> stacji pogodowej, opartej na platformie ESP32, umożliwiającej pomiar, analizę i wizualizację parametrów środowiskowych w czasie rzeczywistym.</w:t>
      </w:r>
    </w:p>
    <w:p w14:paraId="5AE26F37" w14:textId="6B6EF24C" w:rsidR="00434B5A" w:rsidRDefault="00434B5A" w:rsidP="00434B5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>System ma zapewniać zarówno lokalną prezentację danych (na wyświetlaczu LCD), jak i zdalny dostęp poprzez aplikację webową lub chmurę IoT.</w:t>
      </w:r>
    </w:p>
    <w:p w14:paraId="56A38954" w14:textId="61CBBD7F" w:rsidR="00434B5A" w:rsidRPr="00434B5A" w:rsidRDefault="00434B5A" w:rsidP="00434B5A">
      <w:pPr>
        <w:spacing w:before="100" w:beforeAutospacing="1" w:after="100" w:afterAutospacing="1" w:line="240" w:lineRule="auto"/>
        <w:jc w:val="both"/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>W projekcie przewidziano również możliwość implementacji systemu ostrzegania przy przekroczeniu ustalonych norm</w:t>
      </w:r>
      <w:r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  <w:t xml:space="preserve"> zebranych pomiarów.</w:t>
      </w:r>
    </w:p>
    <w:p w14:paraId="7CBCF9DF" w14:textId="77777777" w:rsidR="00434B5A" w:rsidRDefault="00434B5A" w:rsidP="00434B5A">
      <w:pPr>
        <w:rPr>
          <w:b/>
          <w:bCs/>
          <w:sz w:val="36"/>
          <w:szCs w:val="36"/>
        </w:rPr>
      </w:pPr>
    </w:p>
    <w:p w14:paraId="00BFF18D" w14:textId="6DC0139A" w:rsidR="00434B5A" w:rsidRDefault="00434B5A" w:rsidP="00434B5A">
      <w:pPr>
        <w:rPr>
          <w:b/>
          <w:bCs/>
          <w:sz w:val="36"/>
          <w:szCs w:val="36"/>
        </w:rPr>
      </w:pPr>
      <w:r w:rsidRPr="00434B5A">
        <w:rPr>
          <w:b/>
          <w:bCs/>
          <w:sz w:val="36"/>
          <w:szCs w:val="36"/>
        </w:rPr>
        <w:t>Zakres pracy</w:t>
      </w:r>
    </w:p>
    <w:p w14:paraId="490822A4" w14:textId="3112B704" w:rsidR="00434B5A" w:rsidRPr="00434B5A" w:rsidRDefault="00434B5A" w:rsidP="00434B5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Zakres pracy obejmuje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:</w:t>
      </w:r>
    </w:p>
    <w:p w14:paraId="5825C565" w14:textId="03BD7B90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A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nalizę istniejących rozwiązań IoT w dziedzinie monitoringu środowiskowego</w:t>
      </w: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.</w:t>
      </w:r>
    </w:p>
    <w:p w14:paraId="3C128909" w14:textId="2BF67AE9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D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obór i integrację komponentów sprzętowych (</w:t>
      </w: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mikrokontroler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, czujniki, wyświetlacz)</w:t>
      </w: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.</w:t>
      </w:r>
    </w:p>
    <w:p w14:paraId="2E1FF3D7" w14:textId="77777777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projekt i wykonanie układu elektronicznego (płytka prototypowa, zasilanie, połączenia czujników),</w:t>
      </w:r>
    </w:p>
    <w:p w14:paraId="1ADA4338" w14:textId="0117016F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 xml:space="preserve">implementację oprogramowania mikrokontrolera </w:t>
      </w:r>
      <w:r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ESP32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 xml:space="preserve"> z obsługą pomiarów i komunikacji sieciowej,</w:t>
      </w:r>
    </w:p>
    <w:p w14:paraId="42517317" w14:textId="77777777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 xml:space="preserve">stworzenie aplikacji webowej typu </w:t>
      </w:r>
      <w:r w:rsidRPr="00434B5A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SPA (Single </w:t>
      </w:r>
      <w:proofErr w:type="spellStart"/>
      <w:r w:rsidRPr="00434B5A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pl-PL"/>
          <w14:ligatures w14:val="none"/>
        </w:rPr>
        <w:t>Page</w:t>
      </w:r>
      <w:proofErr w:type="spellEnd"/>
      <w:r w:rsidRPr="00434B5A">
        <w:rPr>
          <w:rFonts w:ascii="Aptos" w:eastAsia="Times New Roman" w:hAnsi="Aptos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Application)</w:t>
      </w: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 xml:space="preserve"> do prezentacji danych (React.js / Vue.js + Express.js + REST API + relacyjna baza danych MySQL lub </w:t>
      </w:r>
      <w:proofErr w:type="spellStart"/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PostgreSQL</w:t>
      </w:r>
      <w:proofErr w:type="spellEnd"/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),</w:t>
      </w:r>
    </w:p>
    <w:p w14:paraId="49B91897" w14:textId="77777777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zaprojektowanie i implementację interfejsu użytkownika (UI/UX) w stylu nowoczesnej aplikacji mobilnej (PWA),</w:t>
      </w:r>
    </w:p>
    <w:p w14:paraId="5CF12D86" w14:textId="77777777" w:rsidR="00434B5A" w:rsidRP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testy funkcjonalne, walidację dokładności pomiarów i analizę stabilności działania systemu,</w:t>
      </w:r>
    </w:p>
    <w:p w14:paraId="2B6C5143" w14:textId="77777777" w:rsidR="00434B5A" w:rsidRDefault="00434B5A" w:rsidP="00434B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  <w:t>opracowanie kompletnej dokumentacji technicznej i aplikacyjnej.</w:t>
      </w:r>
    </w:p>
    <w:p w14:paraId="14464EF0" w14:textId="77777777" w:rsidR="00434B5A" w:rsidRDefault="00434B5A" w:rsidP="00434B5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:lang w:eastAsia="pl-PL"/>
          <w14:ligatures w14:val="none"/>
        </w:rPr>
      </w:pPr>
    </w:p>
    <w:p w14:paraId="7CFE75E4" w14:textId="13C5C8E6" w:rsidR="009F4FEC" w:rsidRDefault="00434B5A" w:rsidP="009F4FEC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kern w:val="0"/>
          <w:sz w:val="48"/>
          <w:szCs w:val="48"/>
          <w:lang w:eastAsia="pl-PL"/>
          <w14:ligatures w14:val="none"/>
        </w:rPr>
      </w:pPr>
      <w:r w:rsidRPr="00434B5A">
        <w:rPr>
          <w:rFonts w:ascii="Aptos" w:eastAsia="Times New Roman" w:hAnsi="Aptos" w:cs="Times New Roman"/>
          <w:b/>
          <w:bCs/>
          <w:kern w:val="0"/>
          <w:sz w:val="48"/>
          <w:szCs w:val="48"/>
          <w:lang w:eastAsia="pl-PL"/>
          <w14:ligatures w14:val="none"/>
        </w:rPr>
        <w:lastRenderedPageBreak/>
        <w:t>Założenia i wymagania projektowe</w:t>
      </w:r>
    </w:p>
    <w:p w14:paraId="331FD341" w14:textId="77777777" w:rsidR="004A4472" w:rsidRDefault="004A4472" w:rsidP="009F4FEC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b/>
          <w:bCs/>
          <w:kern w:val="0"/>
          <w:sz w:val="48"/>
          <w:szCs w:val="48"/>
          <w:lang w:eastAsia="pl-PL"/>
          <w14:ligatures w14:val="none"/>
        </w:rPr>
      </w:pPr>
    </w:p>
    <w:p w14:paraId="03DD861F" w14:textId="77777777" w:rsidR="009F4FEC" w:rsidRPr="009F4FEC" w:rsidRDefault="009F4FEC" w:rsidP="004A4472">
      <w:pPr>
        <w:pStyle w:val="NormalnyWeb"/>
        <w:jc w:val="both"/>
        <w:rPr>
          <w:rFonts w:asciiTheme="majorHAnsi" w:hAnsiTheme="majorHAnsi"/>
          <w:sz w:val="28"/>
          <w:szCs w:val="28"/>
        </w:rPr>
      </w:pPr>
      <w:r w:rsidRPr="009F4FEC">
        <w:rPr>
          <w:rFonts w:asciiTheme="majorHAnsi" w:hAnsiTheme="majorHAnsi"/>
          <w:sz w:val="28"/>
          <w:szCs w:val="28"/>
        </w:rPr>
        <w:t xml:space="preserve">Projekt zakłada opracowanie domowej stacji pogodowej opartej na mikrokontrolerze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ESP32</w:t>
      </w:r>
      <w:r w:rsidRPr="009F4FEC">
        <w:rPr>
          <w:rFonts w:asciiTheme="majorHAnsi" w:hAnsiTheme="majorHAnsi"/>
          <w:sz w:val="28"/>
          <w:szCs w:val="28"/>
        </w:rPr>
        <w:t xml:space="preserve">, umożliwiającej pomiar, analizę i prezentację parametrów środowiskowych w czasie rzeczywistym. Do pomiaru temperatury, wilgotności i ciśnienia zastosowano czujnik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BME280</w:t>
      </w:r>
      <w:r w:rsidRPr="009F4FEC">
        <w:rPr>
          <w:rFonts w:asciiTheme="majorHAnsi" w:hAnsiTheme="majorHAnsi"/>
          <w:sz w:val="28"/>
          <w:szCs w:val="28"/>
        </w:rPr>
        <w:t xml:space="preserve">, natomiast jako czujnik jakości powietrza wykorzystano </w:t>
      </w:r>
      <w:proofErr w:type="spellStart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Grove</w:t>
      </w:r>
      <w:proofErr w:type="spellEnd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 xml:space="preserve"> MP503 v1.3</w:t>
      </w:r>
      <w:r w:rsidRPr="009F4FEC">
        <w:rPr>
          <w:rFonts w:asciiTheme="majorHAnsi" w:hAnsiTheme="majorHAnsi"/>
          <w:sz w:val="28"/>
          <w:szCs w:val="28"/>
        </w:rPr>
        <w:t xml:space="preserve">. Dane pomiarowe są przetwarzane i zapisywane w formacie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JSON</w:t>
      </w:r>
      <w:r w:rsidRPr="009F4FEC">
        <w:rPr>
          <w:rFonts w:asciiTheme="majorHAnsi" w:hAnsiTheme="majorHAnsi"/>
          <w:sz w:val="28"/>
          <w:szCs w:val="28"/>
        </w:rPr>
        <w:t xml:space="preserve">, a następnie prezentowane użytkownikowi w dwóch trybach: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lokalnym</w:t>
      </w:r>
      <w:r w:rsidRPr="009F4FEC">
        <w:rPr>
          <w:rFonts w:asciiTheme="majorHAnsi" w:hAnsiTheme="majorHAnsi"/>
          <w:sz w:val="28"/>
          <w:szCs w:val="28"/>
        </w:rPr>
        <w:t xml:space="preserve"> (na ekranie LCD TFT 2.4”) oraz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zdalnym</w:t>
      </w:r>
      <w:r w:rsidRPr="009F4FEC">
        <w:rPr>
          <w:rFonts w:asciiTheme="majorHAnsi" w:hAnsiTheme="majorHAnsi"/>
          <w:sz w:val="28"/>
          <w:szCs w:val="28"/>
        </w:rPr>
        <w:t xml:space="preserve"> (w aplikacji webowej).</w:t>
      </w:r>
    </w:p>
    <w:p w14:paraId="646F0862" w14:textId="77777777" w:rsidR="009F4FEC" w:rsidRPr="009F4FEC" w:rsidRDefault="009F4FEC" w:rsidP="004A4472">
      <w:pPr>
        <w:pStyle w:val="NormalnyWeb"/>
        <w:jc w:val="both"/>
        <w:rPr>
          <w:rFonts w:asciiTheme="majorHAnsi" w:hAnsiTheme="majorHAnsi"/>
          <w:sz w:val="28"/>
          <w:szCs w:val="28"/>
        </w:rPr>
      </w:pPr>
      <w:r w:rsidRPr="009F4FEC">
        <w:rPr>
          <w:rFonts w:asciiTheme="majorHAnsi" w:hAnsiTheme="majorHAnsi"/>
          <w:sz w:val="28"/>
          <w:szCs w:val="28"/>
        </w:rPr>
        <w:t xml:space="preserve">Założono stworzenie </w:t>
      </w:r>
      <w:r w:rsidRPr="004A4472">
        <w:rPr>
          <w:rStyle w:val="Pogrubienie"/>
          <w:rFonts w:asciiTheme="majorHAnsi" w:eastAsiaTheme="majorEastAsia" w:hAnsiTheme="majorHAnsi"/>
          <w:b w:val="0"/>
          <w:bCs w:val="0"/>
          <w:sz w:val="28"/>
          <w:szCs w:val="28"/>
        </w:rPr>
        <w:t>nowoczesnej aplikacji wizualizacyjnej (SPA)</w:t>
      </w:r>
      <w:r w:rsidRPr="009F4FEC">
        <w:rPr>
          <w:rFonts w:asciiTheme="majorHAnsi" w:hAnsiTheme="majorHAnsi"/>
          <w:sz w:val="28"/>
          <w:szCs w:val="28"/>
        </w:rPr>
        <w:t xml:space="preserve"> działającej w architekturze </w:t>
      </w:r>
      <w:proofErr w:type="spellStart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Frontend</w:t>
      </w:r>
      <w:proofErr w:type="spellEnd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–</w:t>
      </w:r>
      <w:proofErr w:type="spellStart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Backend</w:t>
      </w:r>
      <w:proofErr w:type="spellEnd"/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–Baza danych</w:t>
      </w:r>
      <w:r w:rsidRPr="009F4FEC">
        <w:rPr>
          <w:rFonts w:asciiTheme="majorHAnsi" w:hAnsiTheme="majorHAnsi"/>
          <w:sz w:val="28"/>
          <w:szCs w:val="28"/>
        </w:rPr>
        <w:t xml:space="preserve">, umożliwiającej podgląd danych bieżących, historii pomiarów i analizę wykresów. Komunikacja między modułami odbywa się poprzez protokół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HTTP</w:t>
      </w:r>
      <w:r w:rsidRPr="009F4FEC">
        <w:rPr>
          <w:rFonts w:asciiTheme="majorHAnsi" w:hAnsiTheme="majorHAnsi"/>
          <w:sz w:val="28"/>
          <w:szCs w:val="28"/>
        </w:rPr>
        <w:t xml:space="preserve">, z wykorzystaniem sieci Wi-Fi. Aplikacja ma mieć formę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PWA</w:t>
      </w:r>
      <w:r w:rsidRPr="009F4FEC">
        <w:rPr>
          <w:rFonts w:asciiTheme="majorHAnsi" w:hAnsiTheme="majorHAnsi"/>
          <w:sz w:val="28"/>
          <w:szCs w:val="28"/>
        </w:rPr>
        <w:t>, z responsywnym i intuicyjnym interfejsem użytkownika.</w:t>
      </w:r>
    </w:p>
    <w:p w14:paraId="12A18F7D" w14:textId="77777777" w:rsidR="009F4FEC" w:rsidRPr="009F4FEC" w:rsidRDefault="009F4FEC" w:rsidP="004A4472">
      <w:pPr>
        <w:pStyle w:val="NormalnyWeb"/>
        <w:jc w:val="both"/>
        <w:rPr>
          <w:rFonts w:asciiTheme="majorHAnsi" w:hAnsiTheme="majorHAnsi"/>
          <w:sz w:val="28"/>
          <w:szCs w:val="28"/>
        </w:rPr>
      </w:pPr>
      <w:r w:rsidRPr="009F4FEC">
        <w:rPr>
          <w:rFonts w:asciiTheme="majorHAnsi" w:hAnsiTheme="majorHAnsi"/>
          <w:sz w:val="28"/>
          <w:szCs w:val="28"/>
        </w:rPr>
        <w:t xml:space="preserve">W projekcie przewidziano także </w:t>
      </w:r>
      <w:r w:rsidRPr="009F4FEC">
        <w:rPr>
          <w:rStyle w:val="Pogrubienie"/>
          <w:rFonts w:asciiTheme="majorHAnsi" w:eastAsiaTheme="majorEastAsia" w:hAnsiTheme="majorHAnsi"/>
          <w:sz w:val="28"/>
          <w:szCs w:val="28"/>
        </w:rPr>
        <w:t>testy funkcjonalne i walidacyjne</w:t>
      </w:r>
      <w:r w:rsidRPr="009F4FEC">
        <w:rPr>
          <w:rFonts w:asciiTheme="majorHAnsi" w:hAnsiTheme="majorHAnsi"/>
          <w:sz w:val="28"/>
          <w:szCs w:val="28"/>
        </w:rPr>
        <w:t xml:space="preserve"> układu, ocenę dokładności pomiarów oraz opracowanie dokumentacji technicznej umożliwiającej dalszy rozwój systemu i jego integrację z innymi elementami IoT.</w:t>
      </w:r>
    </w:p>
    <w:p w14:paraId="4155411F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8"/>
          <w:szCs w:val="48"/>
          <w:lang w:eastAsia="pl-PL"/>
          <w14:ligatures w14:val="none"/>
        </w:rPr>
      </w:pPr>
    </w:p>
    <w:p w14:paraId="11202E42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55F98A27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6A385534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6FE9E452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57FD5B63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26E56724" w14:textId="77777777" w:rsidR="004A4472" w:rsidRDefault="004A4472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</w:p>
    <w:p w14:paraId="608D88B3" w14:textId="10A1B690" w:rsidR="00434B5A" w:rsidRDefault="009F4FEC" w:rsidP="009F4FE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</w:pPr>
      <w:r>
        <w:rPr>
          <w:rFonts w:ascii="Aptos" w:eastAsia="Times New Roman" w:hAnsi="Aptos" w:cs="Times New Roman"/>
          <w:b/>
          <w:bCs/>
          <w:kern w:val="0"/>
          <w:sz w:val="40"/>
          <w:szCs w:val="40"/>
          <w:lang w:eastAsia="pl-PL"/>
          <w14:ligatures w14:val="none"/>
        </w:rPr>
        <w:lastRenderedPageBreak/>
        <w:t>Wymagania funkcjonalne projektu</w:t>
      </w:r>
    </w:p>
    <w:p w14:paraId="43A5F8B3" w14:textId="37573A45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1.</w:t>
      </w:r>
      <w:r w:rsidRPr="009F4FEC">
        <w:rPr>
          <w:rFonts w:asciiTheme="minorHAnsi" w:hAnsiTheme="minorHAnsi"/>
          <w:sz w:val="28"/>
          <w:szCs w:val="28"/>
        </w:rPr>
        <w:t>System dokonuje pomiaru:</w:t>
      </w:r>
    </w:p>
    <w:p w14:paraId="5142D2A7" w14:textId="77777777" w:rsidR="009F4FEC" w:rsidRPr="009F4FEC" w:rsidRDefault="009F4FEC" w:rsidP="009F4FEC">
      <w:pPr>
        <w:pStyle w:val="Normalny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temperatury,</w:t>
      </w:r>
    </w:p>
    <w:p w14:paraId="0B983287" w14:textId="77777777" w:rsidR="009F4FEC" w:rsidRPr="009F4FEC" w:rsidRDefault="009F4FEC" w:rsidP="009F4FEC">
      <w:pPr>
        <w:pStyle w:val="Normalny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wilgotności,</w:t>
      </w:r>
    </w:p>
    <w:p w14:paraId="68D7210F" w14:textId="77777777" w:rsidR="009F4FEC" w:rsidRPr="009F4FEC" w:rsidRDefault="009F4FEC" w:rsidP="009F4FEC">
      <w:pPr>
        <w:pStyle w:val="Normalny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ciśnienia atmosferycznego,</w:t>
      </w:r>
    </w:p>
    <w:p w14:paraId="201C293F" w14:textId="3F889910" w:rsidR="009F4FEC" w:rsidRPr="009F4FEC" w:rsidRDefault="009F4FEC" w:rsidP="009F4FEC">
      <w:pPr>
        <w:pStyle w:val="NormalnyWeb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jakości powietrza.</w:t>
      </w:r>
    </w:p>
    <w:p w14:paraId="736725D5" w14:textId="22DBEC43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2.</w:t>
      </w:r>
      <w:r w:rsidRPr="009F4FEC">
        <w:rPr>
          <w:rFonts w:asciiTheme="minorHAnsi" w:hAnsiTheme="minorHAnsi"/>
          <w:sz w:val="28"/>
          <w:szCs w:val="28"/>
        </w:rPr>
        <w:t>Dane są wyświetlane:</w:t>
      </w:r>
    </w:p>
    <w:p w14:paraId="57235550" w14:textId="77777777" w:rsidR="009F4FEC" w:rsidRPr="009F4FEC" w:rsidRDefault="009F4FEC" w:rsidP="009F4FEC">
      <w:pPr>
        <w:pStyle w:val="Normalny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 xml:space="preserve">lokalnie na ekranie </w:t>
      </w:r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LCD TFT 2.4” (230x240)</w:t>
      </w:r>
      <w:r w:rsidRPr="009F4FEC">
        <w:rPr>
          <w:rFonts w:asciiTheme="minorHAnsi" w:hAnsiTheme="minorHAnsi"/>
          <w:sz w:val="28"/>
          <w:szCs w:val="28"/>
        </w:rPr>
        <w:t>,</w:t>
      </w:r>
    </w:p>
    <w:p w14:paraId="56DD7136" w14:textId="0F08E670" w:rsidR="004A4472" w:rsidRPr="004A4472" w:rsidRDefault="009F4FEC" w:rsidP="009F4FEC">
      <w:pPr>
        <w:pStyle w:val="NormalnyWeb"/>
        <w:numPr>
          <w:ilvl w:val="0"/>
          <w:numId w:val="4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zdalnie w aplikacji webowej z wykresami i statystykami.</w:t>
      </w:r>
    </w:p>
    <w:p w14:paraId="0F74DF36" w14:textId="26E5BF02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3.</w:t>
      </w:r>
      <w:r w:rsidRPr="009F4FEC">
        <w:rPr>
          <w:rFonts w:asciiTheme="minorHAnsi" w:hAnsiTheme="minorHAnsi"/>
          <w:sz w:val="28"/>
          <w:szCs w:val="28"/>
        </w:rPr>
        <w:t>System umożliwia:</w:t>
      </w:r>
    </w:p>
    <w:p w14:paraId="11A3E2A1" w14:textId="77777777" w:rsidR="009F4FEC" w:rsidRPr="009F4FEC" w:rsidRDefault="009F4FEC" w:rsidP="009F4FEC">
      <w:pPr>
        <w:pStyle w:val="Normalny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proofErr w:type="spellStart"/>
      <w:r w:rsidRPr="009F4FEC">
        <w:rPr>
          <w:rFonts w:asciiTheme="minorHAnsi" w:hAnsiTheme="minorHAnsi"/>
          <w:sz w:val="28"/>
          <w:szCs w:val="28"/>
        </w:rPr>
        <w:t>przesył</w:t>
      </w:r>
      <w:proofErr w:type="spellEnd"/>
      <w:r w:rsidRPr="009F4FEC">
        <w:rPr>
          <w:rFonts w:asciiTheme="minorHAnsi" w:hAnsiTheme="minorHAnsi"/>
          <w:sz w:val="28"/>
          <w:szCs w:val="28"/>
        </w:rPr>
        <w:t xml:space="preserve"> danych w formacie </w:t>
      </w:r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JSON</w:t>
      </w:r>
      <w:r w:rsidRPr="009F4FEC">
        <w:rPr>
          <w:rFonts w:asciiTheme="minorHAnsi" w:hAnsiTheme="minorHAnsi"/>
          <w:sz w:val="28"/>
          <w:szCs w:val="28"/>
        </w:rPr>
        <w:t xml:space="preserve"> przez REST API,</w:t>
      </w:r>
    </w:p>
    <w:p w14:paraId="5739E875" w14:textId="77777777" w:rsidR="009F4FEC" w:rsidRPr="009F4FEC" w:rsidRDefault="009F4FEC" w:rsidP="009F4FEC">
      <w:pPr>
        <w:pStyle w:val="Normalny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połączenie z chmurą IoT (tryb STA – online),</w:t>
      </w:r>
    </w:p>
    <w:p w14:paraId="6397A7E8" w14:textId="77777777" w:rsidR="009F4FEC" w:rsidRPr="009F4FEC" w:rsidRDefault="009F4FEC" w:rsidP="009F4FEC">
      <w:pPr>
        <w:pStyle w:val="NormalnyWeb"/>
        <w:numPr>
          <w:ilvl w:val="0"/>
          <w:numId w:val="5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lokalny dostęp przez Wi-Fi (tryb AP – offline).</w:t>
      </w:r>
    </w:p>
    <w:p w14:paraId="4C1157E1" w14:textId="2BA7A4A3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 xml:space="preserve">3. </w:t>
      </w:r>
      <w:r w:rsidRPr="009F4FEC">
        <w:rPr>
          <w:rFonts w:asciiTheme="minorHAnsi" w:hAnsiTheme="minorHAnsi"/>
          <w:sz w:val="28"/>
          <w:szCs w:val="28"/>
        </w:rPr>
        <w:t>Aplikacja webowa umożliwia:</w:t>
      </w:r>
    </w:p>
    <w:p w14:paraId="50654275" w14:textId="77777777" w:rsidR="009F4FEC" w:rsidRPr="009F4FEC" w:rsidRDefault="009F4FEC" w:rsidP="009F4FEC">
      <w:pPr>
        <w:pStyle w:val="Normalny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wizualizację bieżących danych,</w:t>
      </w:r>
    </w:p>
    <w:p w14:paraId="57B355AC" w14:textId="77777777" w:rsidR="009F4FEC" w:rsidRPr="009F4FEC" w:rsidRDefault="009F4FEC" w:rsidP="009F4FEC">
      <w:pPr>
        <w:pStyle w:val="Normalny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podgląd historii pomiarów (1h / 24h / 7d / 30d),</w:t>
      </w:r>
    </w:p>
    <w:p w14:paraId="15EA9927" w14:textId="77777777" w:rsidR="009F4FEC" w:rsidRPr="009F4FEC" w:rsidRDefault="009F4FEC" w:rsidP="009F4FEC">
      <w:pPr>
        <w:pStyle w:val="Normalny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eksport danych do pliku CSV lub JSON,</w:t>
      </w:r>
    </w:p>
    <w:p w14:paraId="640235B2" w14:textId="2531FE38" w:rsidR="009F4FEC" w:rsidRDefault="009F4FEC" w:rsidP="009F4FEC">
      <w:pPr>
        <w:pStyle w:val="NormalnyWeb"/>
        <w:numPr>
          <w:ilvl w:val="0"/>
          <w:numId w:val="6"/>
        </w:numPr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konfigurację urządzenia (Wi-Fi, interwał odczytu, kalibracja).</w:t>
      </w:r>
    </w:p>
    <w:p w14:paraId="349E1516" w14:textId="77777777" w:rsid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</w:p>
    <w:p w14:paraId="789C9242" w14:textId="77777777" w:rsidR="009F4FEC" w:rsidRDefault="009F4FEC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0FE9D890" w14:textId="77777777" w:rsidR="009F4FEC" w:rsidRDefault="009F4FEC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5A32836C" w14:textId="77777777" w:rsidR="009F4FEC" w:rsidRDefault="009F4FEC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1DCE53D9" w14:textId="77777777" w:rsidR="009F4FEC" w:rsidRDefault="009F4FEC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5065EEA2" w14:textId="77777777" w:rsidR="004A4472" w:rsidRDefault="004A4472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6FBCB7F7" w14:textId="77777777" w:rsidR="004A4472" w:rsidRPr="009F4FEC" w:rsidRDefault="004A4472" w:rsidP="009F4FEC">
      <w:pPr>
        <w:pStyle w:val="NormalnyWeb"/>
        <w:rPr>
          <w:rFonts w:asciiTheme="minorHAnsi" w:hAnsiTheme="minorHAnsi"/>
          <w:b/>
          <w:bCs/>
          <w:sz w:val="40"/>
          <w:szCs w:val="40"/>
        </w:rPr>
      </w:pPr>
    </w:p>
    <w:p w14:paraId="71EFF708" w14:textId="785A7C21" w:rsidR="009F4FEC" w:rsidRPr="009F4FEC" w:rsidRDefault="009F4FEC" w:rsidP="009F4FEC">
      <w:pPr>
        <w:pStyle w:val="NormalnyWeb"/>
        <w:jc w:val="center"/>
        <w:rPr>
          <w:rFonts w:asciiTheme="minorHAnsi" w:hAnsiTheme="minorHAnsi"/>
          <w:b/>
          <w:bCs/>
          <w:sz w:val="48"/>
          <w:szCs w:val="48"/>
        </w:rPr>
      </w:pPr>
      <w:r w:rsidRPr="009F4FEC">
        <w:rPr>
          <w:rFonts w:asciiTheme="minorHAnsi" w:hAnsiTheme="minorHAnsi"/>
          <w:b/>
          <w:bCs/>
          <w:sz w:val="48"/>
          <w:szCs w:val="48"/>
        </w:rPr>
        <w:lastRenderedPageBreak/>
        <w:t>Architektura aplikacji</w:t>
      </w:r>
    </w:p>
    <w:p w14:paraId="7279DBB1" w14:textId="77777777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sz w:val="28"/>
          <w:szCs w:val="28"/>
        </w:rPr>
        <w:t>System działa w dwóch trybach:</w:t>
      </w:r>
    </w:p>
    <w:p w14:paraId="47EDFDFA" w14:textId="05B957C3" w:rsidR="009F4FEC" w:rsidRPr="009F4FEC" w:rsidRDefault="009F4FEC" w:rsidP="009F4FEC">
      <w:pPr>
        <w:pStyle w:val="Normalny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 xml:space="preserve">Tryb online (STA </w:t>
      </w:r>
      <w:proofErr w:type="spellStart"/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Mode</w:t>
      </w:r>
      <w:proofErr w:type="spellEnd"/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):</w:t>
      </w:r>
      <w:r w:rsidRPr="009F4FEC">
        <w:rPr>
          <w:rFonts w:asciiTheme="minorHAnsi" w:hAnsiTheme="minorHAnsi"/>
          <w:sz w:val="28"/>
          <w:szCs w:val="28"/>
        </w:rPr>
        <w:t xml:space="preserve"> ESP32 wysyła dane do chmury → dane wizualizowane w </w:t>
      </w:r>
      <w:r>
        <w:rPr>
          <w:rFonts w:asciiTheme="minorHAnsi" w:hAnsiTheme="minorHAnsi"/>
          <w:sz w:val="28"/>
          <w:szCs w:val="28"/>
        </w:rPr>
        <w:t xml:space="preserve">gotowej prostej </w:t>
      </w:r>
      <w:r w:rsidRPr="009F4FEC">
        <w:rPr>
          <w:rFonts w:asciiTheme="minorHAnsi" w:hAnsiTheme="minorHAnsi"/>
          <w:sz w:val="28"/>
          <w:szCs w:val="28"/>
        </w:rPr>
        <w:t xml:space="preserve">aplikacji </w:t>
      </w:r>
      <w:r>
        <w:rPr>
          <w:rFonts w:asciiTheme="minorHAnsi" w:hAnsiTheme="minorHAnsi"/>
          <w:sz w:val="28"/>
          <w:szCs w:val="28"/>
        </w:rPr>
        <w:t>chmurowej</w:t>
      </w:r>
      <w:r w:rsidRPr="009F4FEC">
        <w:rPr>
          <w:rFonts w:asciiTheme="minorHAnsi" w:hAnsiTheme="minorHAnsi"/>
          <w:sz w:val="28"/>
          <w:szCs w:val="28"/>
        </w:rPr>
        <w:t>.</w:t>
      </w:r>
    </w:p>
    <w:p w14:paraId="10353039" w14:textId="666B90F2" w:rsidR="009F4FEC" w:rsidRPr="009F4FEC" w:rsidRDefault="009F4FEC" w:rsidP="009F4FEC">
      <w:pPr>
        <w:pStyle w:val="Normalny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 xml:space="preserve">Tryb offline (AP </w:t>
      </w:r>
      <w:proofErr w:type="spellStart"/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Mode</w:t>
      </w:r>
      <w:proofErr w:type="spellEnd"/>
      <w:r w:rsidRPr="009F4FEC">
        <w:rPr>
          <w:rStyle w:val="Pogrubienie"/>
          <w:rFonts w:asciiTheme="minorHAnsi" w:eastAsiaTheme="majorEastAsia" w:hAnsiTheme="minorHAnsi"/>
          <w:sz w:val="28"/>
          <w:szCs w:val="28"/>
        </w:rPr>
        <w:t>):</w:t>
      </w:r>
      <w:r w:rsidRPr="009F4FEC">
        <w:rPr>
          <w:rFonts w:asciiTheme="minorHAnsi" w:hAnsiTheme="minorHAnsi"/>
          <w:sz w:val="28"/>
          <w:szCs w:val="28"/>
        </w:rPr>
        <w:t xml:space="preserve"> ESP32 tworzy lokalny hotspot → użytkownik łączy się bezpośrednio → dane </w:t>
      </w:r>
      <w:r>
        <w:rPr>
          <w:rFonts w:asciiTheme="minorHAnsi" w:hAnsiTheme="minorHAnsi"/>
          <w:sz w:val="28"/>
          <w:szCs w:val="28"/>
        </w:rPr>
        <w:t xml:space="preserve">wysyłane są do aplikacji autorskiej </w:t>
      </w:r>
      <w:r w:rsidRPr="009F4FEC">
        <w:rPr>
          <w:rFonts w:asciiTheme="minorHAnsi" w:hAnsiTheme="minorHAnsi"/>
          <w:sz w:val="28"/>
          <w:szCs w:val="28"/>
        </w:rPr>
        <w:t xml:space="preserve">→ </w:t>
      </w:r>
      <w:r>
        <w:rPr>
          <w:rFonts w:asciiTheme="minorHAnsi" w:hAnsiTheme="minorHAnsi"/>
          <w:sz w:val="28"/>
          <w:szCs w:val="28"/>
        </w:rPr>
        <w:t xml:space="preserve">rozbudowana aplikacja </w:t>
      </w:r>
      <w:r w:rsidRPr="009F4FEC">
        <w:rPr>
          <w:rFonts w:asciiTheme="minorHAnsi" w:hAnsiTheme="minorHAnsi"/>
          <w:sz w:val="28"/>
          <w:szCs w:val="28"/>
        </w:rPr>
        <w:t>.</w:t>
      </w:r>
    </w:p>
    <w:p w14:paraId="6387AA5C" w14:textId="0AD55859" w:rsidR="009F4FEC" w:rsidRPr="009F4FEC" w:rsidRDefault="009F4FEC" w:rsidP="009F4FEC">
      <w:pPr>
        <w:pStyle w:val="NormalnyWeb"/>
        <w:rPr>
          <w:rFonts w:asciiTheme="minorHAnsi" w:hAnsiTheme="minorHAnsi"/>
          <w:sz w:val="28"/>
          <w:szCs w:val="28"/>
        </w:rPr>
      </w:pPr>
      <w:r w:rsidRPr="009F4FEC">
        <w:rPr>
          <w:rFonts w:asciiTheme="minorHAnsi" w:hAnsiTheme="minorHAnsi"/>
          <w:b/>
          <w:bCs/>
          <w:sz w:val="28"/>
          <w:szCs w:val="28"/>
        </w:rPr>
        <w:t>Architektura danych:</w:t>
      </w:r>
      <w:r w:rsidRPr="009F4FEC">
        <w:rPr>
          <w:rFonts w:asciiTheme="minorHAnsi" w:hAnsiTheme="minorHAnsi"/>
          <w:sz w:val="28"/>
          <w:szCs w:val="28"/>
        </w:rPr>
        <w:br/>
        <w:t>ESP32 →</w:t>
      </w:r>
      <w:r>
        <w:rPr>
          <w:rFonts w:asciiTheme="minorHAnsi" w:hAnsiTheme="minorHAnsi"/>
          <w:sz w:val="28"/>
          <w:szCs w:val="28"/>
        </w:rPr>
        <w:t xml:space="preserve"> JSON </w:t>
      </w:r>
      <w:r w:rsidRPr="009F4FEC">
        <w:rPr>
          <w:rFonts w:asciiTheme="minorHAnsi" w:hAnsiTheme="minorHAnsi"/>
          <w:sz w:val="28"/>
          <w:szCs w:val="28"/>
        </w:rPr>
        <w:t xml:space="preserve">→  REST API (Express.js) → Baza danych (MySQL) → </w:t>
      </w:r>
      <w:proofErr w:type="spellStart"/>
      <w:r w:rsidRPr="009F4FEC">
        <w:rPr>
          <w:rFonts w:asciiTheme="minorHAnsi" w:hAnsiTheme="minorHAnsi"/>
          <w:sz w:val="28"/>
          <w:szCs w:val="28"/>
        </w:rPr>
        <w:t>Frontend</w:t>
      </w:r>
      <w:proofErr w:type="spellEnd"/>
      <w:r w:rsidRPr="009F4FEC">
        <w:rPr>
          <w:rFonts w:asciiTheme="minorHAnsi" w:hAnsiTheme="minorHAnsi"/>
          <w:sz w:val="28"/>
          <w:szCs w:val="28"/>
        </w:rPr>
        <w:t xml:space="preserve"> (React.js/Vue.js)</w:t>
      </w:r>
    </w:p>
    <w:p w14:paraId="58DF213A" w14:textId="77777777" w:rsidR="00434B5A" w:rsidRPr="00434B5A" w:rsidRDefault="00434B5A" w:rsidP="00434B5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pl-PL"/>
          <w14:ligatures w14:val="none"/>
        </w:rPr>
      </w:pPr>
    </w:p>
    <w:p w14:paraId="2B47F49D" w14:textId="77777777" w:rsidR="00434B5A" w:rsidRPr="00434B5A" w:rsidRDefault="00434B5A" w:rsidP="00434B5A">
      <w:pPr>
        <w:rPr>
          <w:b/>
          <w:bCs/>
          <w:sz w:val="36"/>
          <w:szCs w:val="36"/>
        </w:rPr>
      </w:pPr>
    </w:p>
    <w:sectPr w:rsidR="00434B5A" w:rsidRPr="00434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3D6"/>
    <w:multiLevelType w:val="multilevel"/>
    <w:tmpl w:val="837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D8C"/>
    <w:multiLevelType w:val="multilevel"/>
    <w:tmpl w:val="50E2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5336F"/>
    <w:multiLevelType w:val="multilevel"/>
    <w:tmpl w:val="BE3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F239C"/>
    <w:multiLevelType w:val="multilevel"/>
    <w:tmpl w:val="A0A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D1165"/>
    <w:multiLevelType w:val="multilevel"/>
    <w:tmpl w:val="1C3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E108A"/>
    <w:multiLevelType w:val="multilevel"/>
    <w:tmpl w:val="4258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C3D22"/>
    <w:multiLevelType w:val="multilevel"/>
    <w:tmpl w:val="FF1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152D2"/>
    <w:multiLevelType w:val="multilevel"/>
    <w:tmpl w:val="2B90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AD04C2"/>
    <w:multiLevelType w:val="multilevel"/>
    <w:tmpl w:val="9058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E4522"/>
    <w:multiLevelType w:val="multilevel"/>
    <w:tmpl w:val="C85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33221">
    <w:abstractNumId w:val="7"/>
  </w:num>
  <w:num w:numId="2" w16cid:durableId="1246762215">
    <w:abstractNumId w:val="1"/>
  </w:num>
  <w:num w:numId="3" w16cid:durableId="1852639288">
    <w:abstractNumId w:val="4"/>
  </w:num>
  <w:num w:numId="4" w16cid:durableId="882837193">
    <w:abstractNumId w:val="0"/>
  </w:num>
  <w:num w:numId="5" w16cid:durableId="1268586241">
    <w:abstractNumId w:val="8"/>
  </w:num>
  <w:num w:numId="6" w16cid:durableId="1683702667">
    <w:abstractNumId w:val="2"/>
  </w:num>
  <w:num w:numId="7" w16cid:durableId="703477595">
    <w:abstractNumId w:val="3"/>
  </w:num>
  <w:num w:numId="8" w16cid:durableId="1183207004">
    <w:abstractNumId w:val="9"/>
  </w:num>
  <w:num w:numId="9" w16cid:durableId="264272136">
    <w:abstractNumId w:val="5"/>
  </w:num>
  <w:num w:numId="10" w16cid:durableId="1233202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B4"/>
    <w:rsid w:val="00434B5A"/>
    <w:rsid w:val="004A4472"/>
    <w:rsid w:val="005160B4"/>
    <w:rsid w:val="006F3A9D"/>
    <w:rsid w:val="00795810"/>
    <w:rsid w:val="007E4E01"/>
    <w:rsid w:val="009F4FEC"/>
    <w:rsid w:val="00A91693"/>
    <w:rsid w:val="00B7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45CC"/>
  <w15:chartTrackingRefBased/>
  <w15:docId w15:val="{FAC6637D-E8E6-4B7E-BC9D-F343A60D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1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6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6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6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6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6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60B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60B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60B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60B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60B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60B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60B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60B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60B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6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60B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60B4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9F4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9F4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710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Myśków (272794)</dc:creator>
  <cp:keywords/>
  <dc:description/>
  <cp:lastModifiedBy>Maciej Myśków (272794)</cp:lastModifiedBy>
  <cp:revision>1</cp:revision>
  <dcterms:created xsi:type="dcterms:W3CDTF">2025-10-20T15:47:00Z</dcterms:created>
  <dcterms:modified xsi:type="dcterms:W3CDTF">2025-10-20T18:03:00Z</dcterms:modified>
</cp:coreProperties>
</file>