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85AF" w14:textId="77777777" w:rsidR="00B46E9D" w:rsidRDefault="00000000">
      <w:pPr>
        <w:spacing w:after="11" w:line="259" w:lineRule="auto"/>
        <w:ind w:left="0" w:right="1232" w:firstLine="0"/>
        <w:jc w:val="right"/>
      </w:pPr>
      <w:r>
        <w:rPr>
          <w:sz w:val="56"/>
        </w:rPr>
        <w:t xml:space="preserve">Sprawozdanie laboratorium </w:t>
      </w:r>
      <w:proofErr w:type="spellStart"/>
      <w:r>
        <w:rPr>
          <w:sz w:val="56"/>
        </w:rPr>
        <w:t>OiAK</w:t>
      </w:r>
      <w:proofErr w:type="spellEnd"/>
      <w:r>
        <w:rPr>
          <w:sz w:val="56"/>
        </w:rPr>
        <w:t xml:space="preserve"> </w:t>
      </w:r>
      <w:r>
        <w:t xml:space="preserve"> </w:t>
      </w:r>
    </w:p>
    <w:p w14:paraId="7DD0654F" w14:textId="77777777" w:rsidR="00B46E9D" w:rsidRDefault="00000000">
      <w:pPr>
        <w:spacing w:after="0" w:line="259" w:lineRule="auto"/>
        <w:ind w:left="0" w:right="256" w:firstLine="0"/>
        <w:jc w:val="center"/>
      </w:pPr>
      <w:r>
        <w:rPr>
          <w:color w:val="0F4761"/>
          <w:sz w:val="40"/>
        </w:rPr>
        <w:t xml:space="preserve">Maciej Myśków 272794 </w:t>
      </w:r>
      <w:r>
        <w:t xml:space="preserve"> </w:t>
      </w:r>
    </w:p>
    <w:p w14:paraId="3ECB86A1" w14:textId="77777777" w:rsidR="00B46E9D" w:rsidRDefault="00000000">
      <w:pPr>
        <w:spacing w:after="156" w:line="259" w:lineRule="auto"/>
        <w:ind w:left="10" w:right="277"/>
        <w:jc w:val="center"/>
      </w:pPr>
      <w:r>
        <w:rPr>
          <w:color w:val="595959"/>
          <w:sz w:val="28"/>
        </w:rPr>
        <w:t xml:space="preserve">Termin oddania: 26.03.2024 </w:t>
      </w:r>
      <w:r>
        <w:t xml:space="preserve"> </w:t>
      </w:r>
    </w:p>
    <w:p w14:paraId="20F89CF1" w14:textId="76F974DE" w:rsidR="00B46E9D" w:rsidRDefault="00000000">
      <w:pPr>
        <w:spacing w:after="161" w:line="259" w:lineRule="auto"/>
        <w:ind w:left="2138" w:firstLine="0"/>
      </w:pPr>
      <w:r>
        <w:rPr>
          <w:b/>
          <w:color w:val="595959"/>
          <w:sz w:val="28"/>
        </w:rPr>
        <w:t>Zadanie 1: Kalkulator dużych liczb</w:t>
      </w:r>
    </w:p>
    <w:p w14:paraId="7CA983D7" w14:textId="77777777" w:rsidR="00B46E9D" w:rsidRDefault="00000000">
      <w:pPr>
        <w:spacing w:after="9" w:line="367" w:lineRule="auto"/>
        <w:ind w:left="3221" w:right="2435" w:hanging="1793"/>
      </w:pPr>
      <w:r>
        <w:rPr>
          <w:color w:val="595959"/>
          <w:sz w:val="28"/>
        </w:rPr>
        <w:t xml:space="preserve">Politechnika Wrocławska Filia w Jeleniej Górze </w:t>
      </w:r>
      <w:r>
        <w:t xml:space="preserve"> </w:t>
      </w:r>
      <w:r>
        <w:rPr>
          <w:color w:val="595959"/>
          <w:sz w:val="28"/>
        </w:rPr>
        <w:t xml:space="preserve">II Rok  grupa 3 godzina: </w:t>
      </w:r>
    </w:p>
    <w:p w14:paraId="0E33DB73" w14:textId="77777777" w:rsidR="00B46E9D" w:rsidRDefault="00000000">
      <w:pPr>
        <w:spacing w:after="129" w:line="259" w:lineRule="auto"/>
        <w:ind w:left="10" w:right="270"/>
        <w:jc w:val="center"/>
      </w:pPr>
      <w:r>
        <w:rPr>
          <w:color w:val="595959"/>
          <w:sz w:val="28"/>
        </w:rPr>
        <w:t xml:space="preserve">17:05 </w:t>
      </w:r>
      <w:r>
        <w:t xml:space="preserve"> </w:t>
      </w:r>
    </w:p>
    <w:p w14:paraId="7676867E" w14:textId="77777777" w:rsidR="00B46E9D" w:rsidRDefault="00000000">
      <w:pPr>
        <w:spacing w:after="10" w:line="393" w:lineRule="auto"/>
        <w:ind w:left="14" w:right="9237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3C12870F" w14:textId="77777777" w:rsidR="00B46E9D" w:rsidRDefault="00000000">
      <w:pPr>
        <w:spacing w:after="10" w:line="393" w:lineRule="auto"/>
        <w:ind w:left="14" w:right="9237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2DD42AE2" w14:textId="77777777" w:rsidR="00B46E9D" w:rsidRDefault="00000000">
      <w:pPr>
        <w:spacing w:after="5" w:line="395" w:lineRule="auto"/>
        <w:ind w:left="14" w:right="9237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3F7DF12D" w14:textId="77777777" w:rsidR="00B46E9D" w:rsidRDefault="00000000">
      <w:pPr>
        <w:spacing w:after="5" w:line="395" w:lineRule="auto"/>
        <w:ind w:left="14" w:right="9237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5D9A135A" w14:textId="77777777" w:rsidR="00B46E9D" w:rsidRDefault="00000000">
      <w:pPr>
        <w:spacing w:after="5" w:line="395" w:lineRule="auto"/>
        <w:ind w:left="14" w:right="9237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7AE552E3" w14:textId="77777777" w:rsidR="00B46E9D" w:rsidRDefault="00000000">
      <w:pPr>
        <w:spacing w:after="169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4AA9BD95" w14:textId="77777777" w:rsidR="00B46E9D" w:rsidRDefault="00000000">
      <w:pPr>
        <w:spacing w:after="10" w:line="393" w:lineRule="auto"/>
        <w:ind w:left="14" w:right="9237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6CDAE55A" w14:textId="77777777" w:rsidR="00B46E9D" w:rsidRDefault="00000000">
      <w:pPr>
        <w:spacing w:after="10" w:line="393" w:lineRule="auto"/>
        <w:ind w:left="14" w:right="9237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249DA0F0" w14:textId="77777777" w:rsidR="00B46E9D" w:rsidRDefault="00000000">
      <w:pPr>
        <w:spacing w:after="10" w:line="393" w:lineRule="auto"/>
        <w:ind w:left="14" w:right="9237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4E33D8C0" w14:textId="77777777" w:rsidR="00B46E9D" w:rsidRDefault="00000000">
      <w:pPr>
        <w:spacing w:after="0" w:line="395" w:lineRule="auto"/>
        <w:ind w:left="14" w:right="9237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4FCE82E2" w14:textId="77777777" w:rsidR="00FD61C3" w:rsidRDefault="00FD61C3">
      <w:pPr>
        <w:spacing w:after="0" w:line="395" w:lineRule="auto"/>
        <w:ind w:left="14" w:right="9237" w:firstLine="0"/>
      </w:pPr>
    </w:p>
    <w:p w14:paraId="098DE3EA" w14:textId="77777777" w:rsidR="00FD61C3" w:rsidRDefault="00FD61C3">
      <w:pPr>
        <w:spacing w:after="0" w:line="395" w:lineRule="auto"/>
        <w:ind w:left="14" w:right="9237" w:firstLine="0"/>
      </w:pPr>
    </w:p>
    <w:p w14:paraId="2F5F236E" w14:textId="77777777" w:rsidR="00FD61C3" w:rsidRDefault="00FD61C3">
      <w:pPr>
        <w:spacing w:after="0" w:line="395" w:lineRule="auto"/>
        <w:ind w:left="14" w:right="9237" w:firstLine="0"/>
      </w:pPr>
    </w:p>
    <w:p w14:paraId="57630F87" w14:textId="77777777" w:rsidR="00FD61C3" w:rsidRDefault="00FD61C3">
      <w:pPr>
        <w:spacing w:after="0" w:line="395" w:lineRule="auto"/>
        <w:ind w:left="14" w:right="9237" w:firstLine="0"/>
      </w:pPr>
    </w:p>
    <w:p w14:paraId="51212276" w14:textId="77777777" w:rsidR="00FD61C3" w:rsidRDefault="00FD61C3">
      <w:pPr>
        <w:spacing w:after="0" w:line="395" w:lineRule="auto"/>
        <w:ind w:left="14" w:right="9237" w:firstLine="0"/>
      </w:pPr>
    </w:p>
    <w:p w14:paraId="360F151E" w14:textId="77777777" w:rsidR="00B46E9D" w:rsidRDefault="00000000">
      <w:pPr>
        <w:spacing w:after="0" w:line="259" w:lineRule="auto"/>
        <w:ind w:left="14" w:firstLine="0"/>
      </w:pPr>
      <w:r>
        <w:rPr>
          <w:i/>
          <w:sz w:val="28"/>
        </w:rPr>
        <w:t xml:space="preserve"> Spis treści: </w:t>
      </w:r>
    </w:p>
    <w:p w14:paraId="7BA9F1CB" w14:textId="77777777" w:rsidR="00B46E9D" w:rsidRDefault="00000000">
      <w:pPr>
        <w:numPr>
          <w:ilvl w:val="0"/>
          <w:numId w:val="1"/>
        </w:numPr>
        <w:spacing w:after="36" w:line="259" w:lineRule="auto"/>
        <w:ind w:hanging="360"/>
      </w:pPr>
      <w:r>
        <w:rPr>
          <w:i/>
          <w:color w:val="96607D"/>
          <w:u w:val="single" w:color="96607D"/>
        </w:rPr>
        <w:t>Cel i zakres</w:t>
      </w:r>
      <w:r>
        <w:rPr>
          <w:i/>
        </w:rPr>
        <w:t xml:space="preserve"> </w:t>
      </w:r>
    </w:p>
    <w:p w14:paraId="41ADE70A" w14:textId="77777777" w:rsidR="00B46E9D" w:rsidRDefault="00000000">
      <w:pPr>
        <w:numPr>
          <w:ilvl w:val="0"/>
          <w:numId w:val="1"/>
        </w:numPr>
        <w:spacing w:line="259" w:lineRule="auto"/>
        <w:ind w:hanging="360"/>
      </w:pPr>
      <w:r>
        <w:rPr>
          <w:i/>
          <w:color w:val="467886"/>
          <w:u w:val="single" w:color="467886"/>
        </w:rPr>
        <w:t>Sposób wykonania</w:t>
      </w:r>
      <w:r>
        <w:rPr>
          <w:i/>
        </w:rPr>
        <w:t xml:space="preserve"> </w:t>
      </w:r>
    </w:p>
    <w:p w14:paraId="478552DC" w14:textId="77777777" w:rsidR="00B46E9D" w:rsidRDefault="00000000">
      <w:pPr>
        <w:numPr>
          <w:ilvl w:val="0"/>
          <w:numId w:val="1"/>
        </w:numPr>
        <w:spacing w:after="36" w:line="259" w:lineRule="auto"/>
        <w:ind w:hanging="360"/>
      </w:pPr>
      <w:r>
        <w:rPr>
          <w:i/>
          <w:color w:val="96607D"/>
          <w:u w:val="single" w:color="96607D"/>
        </w:rPr>
        <w:t>Opis struktury kodu oraz rejestrów</w:t>
      </w:r>
      <w:r>
        <w:rPr>
          <w:i/>
        </w:rPr>
        <w:t xml:space="preserve"> </w:t>
      </w:r>
    </w:p>
    <w:p w14:paraId="60C88ECC" w14:textId="77777777" w:rsidR="00B46E9D" w:rsidRDefault="00000000">
      <w:pPr>
        <w:numPr>
          <w:ilvl w:val="0"/>
          <w:numId w:val="1"/>
        </w:numPr>
        <w:spacing w:line="259" w:lineRule="auto"/>
        <w:ind w:hanging="360"/>
      </w:pPr>
      <w:r>
        <w:rPr>
          <w:i/>
          <w:color w:val="467886"/>
          <w:u w:val="single" w:color="467886"/>
        </w:rPr>
        <w:t>Przedstawienie algorytmów oraz błędów</w:t>
      </w:r>
      <w:r>
        <w:rPr>
          <w:i/>
        </w:rPr>
        <w:t xml:space="preserve"> </w:t>
      </w:r>
    </w:p>
    <w:p w14:paraId="210C4560" w14:textId="49BE8AE1" w:rsidR="00FD61C3" w:rsidRDefault="00000000" w:rsidP="00FD61C3">
      <w:pPr>
        <w:numPr>
          <w:ilvl w:val="0"/>
          <w:numId w:val="1"/>
        </w:numPr>
        <w:spacing w:after="1" w:line="259" w:lineRule="auto"/>
        <w:ind w:hanging="360"/>
      </w:pPr>
      <w:r>
        <w:rPr>
          <w:i/>
          <w:color w:val="467886"/>
          <w:u w:val="single" w:color="467886"/>
        </w:rPr>
        <w:t>Podsumowanie oraz to czego nie udało się osiągnąć</w:t>
      </w:r>
      <w:r>
        <w:rPr>
          <w:i/>
        </w:rPr>
        <w:t xml:space="preserve"> </w:t>
      </w:r>
    </w:p>
    <w:p w14:paraId="3EEF6B55" w14:textId="77777777" w:rsidR="00B46E9D" w:rsidRDefault="00000000">
      <w:pPr>
        <w:pStyle w:val="Nagwek1"/>
        <w:ind w:left="705" w:hanging="360"/>
      </w:pPr>
      <w:r>
        <w:lastRenderedPageBreak/>
        <w:t xml:space="preserve">Cel i zakres  </w:t>
      </w:r>
    </w:p>
    <w:p w14:paraId="01F56324" w14:textId="77777777" w:rsidR="00B46E9D" w:rsidRDefault="00000000">
      <w:pPr>
        <w:spacing w:after="152"/>
        <w:ind w:left="374" w:right="229" w:firstLine="348"/>
      </w:pPr>
      <w:r>
        <w:t xml:space="preserve">Celem ćwiczenia było napisanie w języku assembler kalkulatora, który wykonuje obliczenia (dodawanie, odejmowanie oraz mnożenie) na dużych liczbach szesnastkowych. Program ma dać użytkownikowi możliwość komunikacji przez terminal oraz otrzymanie wyniku wybranej operacji przy wybranych parametrach.  </w:t>
      </w:r>
    </w:p>
    <w:p w14:paraId="3DE90597" w14:textId="77777777" w:rsidR="00B46E9D" w:rsidRDefault="00000000">
      <w:pPr>
        <w:spacing w:after="152"/>
        <w:ind w:left="374" w:right="229" w:firstLine="348"/>
      </w:pPr>
      <w:r>
        <w:t xml:space="preserve">Ćwiczenie obejmuje setup środowiska, napisanie kodu oraz przetestowanie poprawności działania programu dla wybranych danych testowych. Każdy krok zostanie omówiony w niniejszym sprawozdaniu.  </w:t>
      </w:r>
    </w:p>
    <w:p w14:paraId="2F883D76" w14:textId="77777777" w:rsidR="00B46E9D" w:rsidRDefault="00000000">
      <w:pPr>
        <w:spacing w:after="446" w:line="259" w:lineRule="auto"/>
        <w:ind w:left="722" w:firstLine="0"/>
      </w:pPr>
      <w:r>
        <w:t xml:space="preserve">  </w:t>
      </w:r>
    </w:p>
    <w:p w14:paraId="18AAACEA" w14:textId="77777777" w:rsidR="00B46E9D" w:rsidRDefault="00000000">
      <w:pPr>
        <w:pStyle w:val="Nagwek1"/>
        <w:ind w:left="705" w:hanging="360"/>
      </w:pPr>
      <w:r>
        <w:t xml:space="preserve">Sposób wykonania  </w:t>
      </w:r>
    </w:p>
    <w:p w14:paraId="66B846B3" w14:textId="77777777" w:rsidR="00B46E9D" w:rsidRDefault="00000000">
      <w:pPr>
        <w:spacing w:after="155"/>
        <w:ind w:left="374" w:right="229" w:firstLine="348"/>
      </w:pPr>
      <w:r>
        <w:t xml:space="preserve">Wybrane środowisko pracy to system Linux </w:t>
      </w:r>
      <w:proofErr w:type="spellStart"/>
      <w:r>
        <w:t>Ubuntu</w:t>
      </w:r>
      <w:proofErr w:type="spellEnd"/>
      <w:r>
        <w:t xml:space="preserve"> wraz z zainstalowanymi niezbędnymi dodatkami do pracy w języku Asembler. Posłużono się edytorem kodu Visual Studio </w:t>
      </w:r>
      <w:proofErr w:type="spellStart"/>
      <w:r>
        <w:t>Code</w:t>
      </w:r>
      <w:proofErr w:type="spellEnd"/>
      <w:r>
        <w:t xml:space="preserve">.  </w:t>
      </w:r>
    </w:p>
    <w:p w14:paraId="467D3BFC" w14:textId="77777777" w:rsidR="00B46E9D" w:rsidRDefault="00000000">
      <w:pPr>
        <w:spacing w:after="213"/>
        <w:ind w:left="374" w:right="229" w:firstLine="348"/>
      </w:pPr>
      <w:r>
        <w:t xml:space="preserve">Kod programu napisany jest w architekturze x86 z rejestrami w wersji 32-bitowej, zgodnie z zaleceniami w treści zadania laboratoryjnego. Wybrana składnia języka Asembler to składnia Intel. W kodzie programu nie wykorzystano żadnej z dozwolonych bibliotek C. Kompilacja programu jest wykonywana za pomocą narzędzia NASM oraz linkera </w:t>
      </w:r>
      <w:proofErr w:type="spellStart"/>
      <w:r>
        <w:t>ld</w:t>
      </w:r>
      <w:proofErr w:type="spellEnd"/>
      <w:r>
        <w:t xml:space="preserve">. Składnia poleceń niezbędnych do kompilacji i uruchomienia programu to:   </w:t>
      </w:r>
    </w:p>
    <w:p w14:paraId="4D730F28" w14:textId="77777777" w:rsidR="00B46E9D" w:rsidRDefault="00000000">
      <w:pPr>
        <w:numPr>
          <w:ilvl w:val="0"/>
          <w:numId w:val="2"/>
        </w:numPr>
        <w:ind w:right="229" w:hanging="360"/>
      </w:pPr>
      <w:proofErr w:type="spellStart"/>
      <w:r>
        <w:t>nasm</w:t>
      </w:r>
      <w:proofErr w:type="spellEnd"/>
      <w:r>
        <w:t xml:space="preserve"> -f elf32 kalulator.asm  </w:t>
      </w:r>
    </w:p>
    <w:p w14:paraId="52195EDA" w14:textId="77777777" w:rsidR="00B46E9D" w:rsidRDefault="00000000">
      <w:pPr>
        <w:numPr>
          <w:ilvl w:val="0"/>
          <w:numId w:val="2"/>
        </w:numPr>
        <w:ind w:right="229" w:hanging="360"/>
      </w:pPr>
      <w:proofErr w:type="spellStart"/>
      <w:r>
        <w:t>ld</w:t>
      </w:r>
      <w:proofErr w:type="spellEnd"/>
      <w:r>
        <w:t xml:space="preserve"> -m elf_i386 -s -o  kalkulator  </w:t>
      </w:r>
      <w:proofErr w:type="spellStart"/>
      <w:r>
        <w:t>kalkulatork.o</w:t>
      </w:r>
      <w:proofErr w:type="spellEnd"/>
      <w:r>
        <w:t xml:space="preserve"> </w:t>
      </w:r>
    </w:p>
    <w:p w14:paraId="3258AB8F" w14:textId="77777777" w:rsidR="00B46E9D" w:rsidRDefault="00000000">
      <w:pPr>
        <w:numPr>
          <w:ilvl w:val="0"/>
          <w:numId w:val="2"/>
        </w:numPr>
        <w:spacing w:after="131"/>
        <w:ind w:right="229" w:hanging="360"/>
      </w:pPr>
      <w:r>
        <w:t xml:space="preserve">./kalkulator  </w:t>
      </w:r>
    </w:p>
    <w:p w14:paraId="1AF6BCAF" w14:textId="6323B4BF" w:rsidR="00B46E9D" w:rsidRDefault="00000000" w:rsidP="00FD61C3">
      <w:pPr>
        <w:spacing w:after="157"/>
        <w:ind w:left="-5" w:right="229" w:firstLine="708"/>
      </w:pPr>
      <w:r>
        <w:t xml:space="preserve">Do weryfikacji pracy oraz jako sposób dostarczenia projektu posłużono się systemem kontroli wersji Git oraz platformą </w:t>
      </w:r>
      <w:proofErr w:type="spellStart"/>
      <w:r>
        <w:t>Github</w:t>
      </w:r>
      <w:proofErr w:type="spellEnd"/>
      <w:r>
        <w:t xml:space="preserve">.  </w:t>
      </w:r>
    </w:p>
    <w:p w14:paraId="24A63697" w14:textId="77777777" w:rsidR="00FD61C3" w:rsidRDefault="00FD61C3" w:rsidP="00FD61C3">
      <w:pPr>
        <w:spacing w:after="157"/>
        <w:ind w:left="-5" w:right="229" w:firstLine="708"/>
      </w:pPr>
    </w:p>
    <w:p w14:paraId="06B14D36" w14:textId="77777777" w:rsidR="00B46E9D" w:rsidRDefault="00000000">
      <w:pPr>
        <w:pStyle w:val="Nagwek1"/>
        <w:ind w:left="705" w:hanging="360"/>
      </w:pPr>
      <w:r>
        <w:t xml:space="preserve">Opis struktury kodu oraz rejestrów  </w:t>
      </w:r>
    </w:p>
    <w:p w14:paraId="5AEBB69B" w14:textId="77777777" w:rsidR="00B46E9D" w:rsidRDefault="00000000">
      <w:pPr>
        <w:spacing w:after="3" w:line="259" w:lineRule="auto"/>
        <w:ind w:left="734" w:firstLine="0"/>
      </w:pPr>
      <w:r>
        <w:t xml:space="preserve">  </w:t>
      </w:r>
    </w:p>
    <w:p w14:paraId="1FC935AC" w14:textId="77777777" w:rsidR="00B46E9D" w:rsidRDefault="00000000">
      <w:pPr>
        <w:ind w:left="744" w:right="229"/>
      </w:pPr>
      <w:r>
        <w:t xml:space="preserve">W kodzie występują następujące sekcje/etykiety:  </w:t>
      </w:r>
    </w:p>
    <w:p w14:paraId="051CC767" w14:textId="77777777" w:rsidR="00B46E9D" w:rsidRDefault="00000000">
      <w:pPr>
        <w:numPr>
          <w:ilvl w:val="0"/>
          <w:numId w:val="3"/>
        </w:numPr>
        <w:ind w:right="229" w:hanging="360"/>
      </w:pPr>
      <w:proofErr w:type="spellStart"/>
      <w:r>
        <w:t>bss</w:t>
      </w:r>
      <w:proofErr w:type="spellEnd"/>
      <w:r>
        <w:t xml:space="preserve">  </w:t>
      </w:r>
    </w:p>
    <w:p w14:paraId="3C1A6B92" w14:textId="77777777" w:rsidR="00B46E9D" w:rsidRDefault="00000000">
      <w:pPr>
        <w:numPr>
          <w:ilvl w:val="0"/>
          <w:numId w:val="3"/>
        </w:numPr>
        <w:ind w:right="229" w:hanging="360"/>
      </w:pPr>
      <w:proofErr w:type="spellStart"/>
      <w:r>
        <w:t>text</w:t>
      </w:r>
      <w:proofErr w:type="spellEnd"/>
      <w:r>
        <w:t xml:space="preserve">  </w:t>
      </w:r>
    </w:p>
    <w:p w14:paraId="5C9D9FDF" w14:textId="77777777" w:rsidR="00B46E9D" w:rsidRDefault="00000000">
      <w:pPr>
        <w:numPr>
          <w:ilvl w:val="0"/>
          <w:numId w:val="3"/>
        </w:numPr>
        <w:spacing w:after="1"/>
        <w:ind w:right="229" w:hanging="360"/>
      </w:pPr>
      <w:proofErr w:type="spellStart"/>
      <w:r>
        <w:t>global</w:t>
      </w:r>
      <w:proofErr w:type="spellEnd"/>
      <w:r>
        <w:t xml:space="preserve"> _start  </w:t>
      </w:r>
    </w:p>
    <w:p w14:paraId="260B1411" w14:textId="77777777" w:rsidR="00B46E9D" w:rsidRDefault="00000000">
      <w:pPr>
        <w:spacing w:after="159" w:line="259" w:lineRule="auto"/>
        <w:ind w:left="1454" w:firstLine="0"/>
      </w:pPr>
      <w:r>
        <w:t xml:space="preserve">  </w:t>
      </w:r>
    </w:p>
    <w:p w14:paraId="120D92CA" w14:textId="77777777" w:rsidR="00B46E9D" w:rsidRDefault="00000000">
      <w:pPr>
        <w:spacing w:after="152"/>
        <w:ind w:left="-5" w:right="229" w:firstLine="708"/>
      </w:pPr>
      <w:r>
        <w:t xml:space="preserve">W sekcji </w:t>
      </w:r>
      <w:proofErr w:type="spellStart"/>
      <w:r>
        <w:t>bss</w:t>
      </w:r>
      <w:proofErr w:type="spellEnd"/>
      <w:r>
        <w:t xml:space="preserve"> przetrzymywane są </w:t>
      </w:r>
      <w:r>
        <w:rPr>
          <w:b/>
        </w:rPr>
        <w:t>nie</w:t>
      </w:r>
      <w:r>
        <w:t xml:space="preserve">-zainicjalizowane zmienne, których wartość nie jest z góry określona, natomiast konieczne jest podania rezerwacji miejsca w bajtach na każdą zmienną w pamięci programu. W kodzie wykorzystano tę sekcję do rezerwacji miejsca na dwa </w:t>
      </w:r>
      <w:r>
        <w:lastRenderedPageBreak/>
        <w:t xml:space="preserve">operandy (100 bajtów), wynik (101 bajtów = 100 + jeden na przeniesienie/przepełnienie) oraz operacje arytmetyczną (2 bajty)  </w:t>
      </w:r>
    </w:p>
    <w:p w14:paraId="2DC51538" w14:textId="77777777" w:rsidR="00B46E9D" w:rsidRDefault="00000000">
      <w:pPr>
        <w:spacing w:after="155"/>
        <w:ind w:left="-5" w:right="229" w:firstLine="708"/>
      </w:pPr>
      <w:r>
        <w:t xml:space="preserve">Sekcja tekst służy do zakomunikowania kompilatorowi, że od tego miejsca w kodzie rozpoczyna się wykonywanie operacji / rozkazów procesora.  </w:t>
      </w:r>
    </w:p>
    <w:p w14:paraId="7CCBC3E8" w14:textId="77777777" w:rsidR="00B46E9D" w:rsidRDefault="00000000">
      <w:pPr>
        <w:spacing w:after="155"/>
        <w:ind w:left="-5" w:right="229" w:firstLine="708"/>
      </w:pPr>
      <w:r>
        <w:t xml:space="preserve">Sekcja </w:t>
      </w:r>
      <w:proofErr w:type="spellStart"/>
      <w:r>
        <w:t>global</w:t>
      </w:r>
      <w:proofErr w:type="spellEnd"/>
      <w:r>
        <w:t xml:space="preserve"> start wraz z etykietą _start, komunikuje linkerowi, że od tego miejsca ma powiązać główny plik wykonawczy kodu, który zostanie wygenerowany podczas kompilacji.  </w:t>
      </w:r>
    </w:p>
    <w:p w14:paraId="30278ED2" w14:textId="77777777" w:rsidR="00B46E9D" w:rsidRDefault="00000000">
      <w:pPr>
        <w:spacing w:after="153"/>
        <w:ind w:left="732" w:right="229"/>
      </w:pPr>
      <w:r>
        <w:t xml:space="preserve">W kodzie zostały wykorzystane następujące rejestry ogólnego przeznaczenia: Rejestry </w:t>
      </w:r>
    </w:p>
    <w:p w14:paraId="789EEBB9" w14:textId="77777777" w:rsidR="00B46E9D" w:rsidRDefault="00000000">
      <w:pPr>
        <w:spacing w:after="197"/>
        <w:ind w:left="742" w:right="229"/>
      </w:pPr>
      <w:r>
        <w:t xml:space="preserve">32-bitowe   </w:t>
      </w:r>
    </w:p>
    <w:p w14:paraId="03C60575" w14:textId="77777777" w:rsidR="00B46E9D" w:rsidRDefault="00000000">
      <w:pPr>
        <w:numPr>
          <w:ilvl w:val="0"/>
          <w:numId w:val="4"/>
        </w:numPr>
        <w:ind w:right="229" w:hanging="696"/>
      </w:pPr>
      <w:r>
        <w:t xml:space="preserve">EAX   </w:t>
      </w:r>
    </w:p>
    <w:p w14:paraId="5ECC06AF" w14:textId="77777777" w:rsidR="00B46E9D" w:rsidRDefault="00000000">
      <w:pPr>
        <w:numPr>
          <w:ilvl w:val="0"/>
          <w:numId w:val="4"/>
        </w:numPr>
        <w:ind w:right="229" w:hanging="696"/>
      </w:pPr>
      <w:r>
        <w:t xml:space="preserve">EBX  </w:t>
      </w:r>
    </w:p>
    <w:p w14:paraId="542955B8" w14:textId="77777777" w:rsidR="00B46E9D" w:rsidRDefault="00000000">
      <w:pPr>
        <w:numPr>
          <w:ilvl w:val="0"/>
          <w:numId w:val="4"/>
        </w:numPr>
        <w:ind w:right="229" w:hanging="696"/>
      </w:pPr>
      <w:r>
        <w:t xml:space="preserve">ECX   </w:t>
      </w:r>
    </w:p>
    <w:p w14:paraId="50CA4E22" w14:textId="77777777" w:rsidR="00B46E9D" w:rsidRDefault="00000000">
      <w:pPr>
        <w:numPr>
          <w:ilvl w:val="0"/>
          <w:numId w:val="4"/>
        </w:numPr>
        <w:ind w:right="229" w:hanging="696"/>
      </w:pPr>
      <w:r>
        <w:t xml:space="preserve">EDX   </w:t>
      </w:r>
    </w:p>
    <w:p w14:paraId="7C244377" w14:textId="77777777" w:rsidR="00B46E9D" w:rsidRDefault="00000000">
      <w:pPr>
        <w:numPr>
          <w:ilvl w:val="0"/>
          <w:numId w:val="4"/>
        </w:numPr>
        <w:ind w:right="229" w:hanging="696"/>
      </w:pPr>
      <w:r>
        <w:t xml:space="preserve">ESI  </w:t>
      </w:r>
    </w:p>
    <w:p w14:paraId="163D399F" w14:textId="77777777" w:rsidR="00B46E9D" w:rsidRDefault="00000000">
      <w:pPr>
        <w:numPr>
          <w:ilvl w:val="0"/>
          <w:numId w:val="4"/>
        </w:numPr>
        <w:spacing w:after="135"/>
        <w:ind w:right="229" w:hanging="696"/>
      </w:pPr>
      <w:r>
        <w:t xml:space="preserve">EDI  </w:t>
      </w:r>
    </w:p>
    <w:p w14:paraId="45D8594F" w14:textId="77777777" w:rsidR="00B46E9D" w:rsidRDefault="00000000">
      <w:pPr>
        <w:spacing w:after="220"/>
        <w:ind w:left="732" w:right="229"/>
      </w:pPr>
      <w:r>
        <w:t xml:space="preserve"> Rejestry 8-bitowe:   </w:t>
      </w:r>
    </w:p>
    <w:p w14:paraId="17E70FA8" w14:textId="77777777" w:rsidR="00B46E9D" w:rsidRDefault="00000000">
      <w:pPr>
        <w:numPr>
          <w:ilvl w:val="0"/>
          <w:numId w:val="4"/>
        </w:numPr>
        <w:ind w:right="229" w:hanging="696"/>
      </w:pPr>
      <w:r>
        <w:t xml:space="preserve">AL  </w:t>
      </w:r>
    </w:p>
    <w:p w14:paraId="16505F59" w14:textId="77777777" w:rsidR="00B46E9D" w:rsidRDefault="00000000">
      <w:pPr>
        <w:numPr>
          <w:ilvl w:val="0"/>
          <w:numId w:val="4"/>
        </w:numPr>
        <w:spacing w:after="163"/>
        <w:ind w:right="229" w:hanging="696"/>
      </w:pPr>
      <w:r>
        <w:t xml:space="preserve">BL  oraz jeden 16-bitowy: AX  </w:t>
      </w:r>
    </w:p>
    <w:p w14:paraId="4D3F48CF" w14:textId="65CAAC1E" w:rsidR="00B46E9D" w:rsidRDefault="00000000" w:rsidP="00FD61C3">
      <w:pPr>
        <w:spacing w:after="159" w:line="259" w:lineRule="auto"/>
        <w:ind w:left="722" w:firstLine="0"/>
      </w:pPr>
      <w:r>
        <w:t xml:space="preserve">    </w:t>
      </w:r>
    </w:p>
    <w:p w14:paraId="0FD91D72" w14:textId="77777777" w:rsidR="00B46E9D" w:rsidRDefault="00000000">
      <w:pPr>
        <w:pStyle w:val="Nagwek1"/>
        <w:ind w:left="705" w:hanging="360"/>
      </w:pPr>
      <w:r>
        <w:t xml:space="preserve">Przedstawienie algorytmów oraz błędów  </w:t>
      </w:r>
    </w:p>
    <w:p w14:paraId="174B55A4" w14:textId="77777777" w:rsidR="00B46E9D" w:rsidRDefault="00000000">
      <w:pPr>
        <w:spacing w:after="0" w:line="259" w:lineRule="auto"/>
        <w:ind w:left="734" w:firstLine="0"/>
      </w:pPr>
      <w:r>
        <w:rPr>
          <w:b/>
          <w:sz w:val="36"/>
        </w:rPr>
        <w:t xml:space="preserve"> </w:t>
      </w:r>
      <w:r>
        <w:t xml:space="preserve"> </w:t>
      </w:r>
    </w:p>
    <w:p w14:paraId="40212309" w14:textId="77777777" w:rsidR="00B46E9D" w:rsidRDefault="00000000">
      <w:pPr>
        <w:spacing w:after="252"/>
        <w:ind w:left="734" w:right="229" w:firstLine="696"/>
      </w:pPr>
      <w:r>
        <w:t xml:space="preserve">Wszystkie algorytmy w kodzie zostały napisane najpierw w języku wysokopoziomowym C++ a następnie została dokonana próba przepisania kodu na język maszynowy Asembler. Niestety kod posiada kilka błędów i nie działa w pełni z założeniami w zadaniu do wykonania. Algorytmy odzwierciedlają zwykłe działanie w słupku.  </w:t>
      </w:r>
    </w:p>
    <w:p w14:paraId="5249DB6C" w14:textId="77777777" w:rsidR="00B46E9D" w:rsidRDefault="00000000">
      <w:pPr>
        <w:spacing w:after="145" w:line="259" w:lineRule="auto"/>
        <w:ind w:left="14" w:firstLine="0"/>
      </w:pPr>
      <w:r>
        <w:rPr>
          <w:color w:val="0F4761"/>
          <w:sz w:val="32"/>
        </w:rPr>
        <w:t xml:space="preserve"> </w:t>
      </w:r>
      <w:r>
        <w:t xml:space="preserve"> </w:t>
      </w:r>
    </w:p>
    <w:p w14:paraId="76739F30" w14:textId="77777777" w:rsidR="00B46E9D" w:rsidRDefault="00000000">
      <w:pPr>
        <w:spacing w:after="0" w:line="259" w:lineRule="auto"/>
        <w:ind w:left="-5"/>
      </w:pPr>
      <w:r>
        <w:rPr>
          <w:color w:val="0F4761"/>
          <w:sz w:val="32"/>
        </w:rPr>
        <w:t xml:space="preserve">Dodawanie: </w:t>
      </w:r>
      <w:r>
        <w:t xml:space="preserve"> </w:t>
      </w:r>
    </w:p>
    <w:p w14:paraId="4CAEF64A" w14:textId="77777777" w:rsidR="00B46E9D" w:rsidRDefault="00000000">
      <w:pPr>
        <w:spacing w:after="306"/>
        <w:ind w:left="734" w:right="229" w:firstLine="696"/>
      </w:pPr>
      <w:r>
        <w:t xml:space="preserve">Pierwszym omawianym algorytmem będzie algorytm dodawania. W kodzie następuje przeniesienie wartości podanych przez użytkownika do rejestrów al oraz </w:t>
      </w:r>
      <w:proofErr w:type="spellStart"/>
      <w:r>
        <w:t>bl</w:t>
      </w:r>
      <w:proofErr w:type="spellEnd"/>
      <w:r>
        <w:t xml:space="preserve">, co umożliwia wykonywanie operacji arytmetycznych. Wynik dodawania jest przetrzymywany w rejestrze al. Następnie następuje sprawdzenie, czy nie osiągnięto limitu sumy (dla systemu </w:t>
      </w:r>
      <w:proofErr w:type="spellStart"/>
      <w:r>
        <w:t>hex</w:t>
      </w:r>
      <w:proofErr w:type="spellEnd"/>
      <w:r>
        <w:t xml:space="preserve"> jest to 15), jeśli tak to dokonujemy przejścia do poprzedniego bitu (od końca) i uwzględniamy przeniesienie.  </w:t>
      </w:r>
    </w:p>
    <w:p w14:paraId="6F2B467A" w14:textId="77777777" w:rsidR="00B46E9D" w:rsidRDefault="00000000">
      <w:pPr>
        <w:spacing w:after="0" w:line="259" w:lineRule="auto"/>
        <w:ind w:left="0" w:right="58" w:firstLine="0"/>
        <w:jc w:val="right"/>
      </w:pPr>
      <w:r>
        <w:rPr>
          <w:noProof/>
        </w:rPr>
        <w:lastRenderedPageBreak/>
        <w:drawing>
          <wp:inline distT="0" distB="0" distL="0" distR="0" wp14:anchorId="54CD6164" wp14:editId="661E29F1">
            <wp:extent cx="5760721" cy="114554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6A3BAF1A" w14:textId="77777777" w:rsidR="00B46E9D" w:rsidRDefault="00000000">
      <w:pPr>
        <w:spacing w:after="250"/>
        <w:ind w:left="5" w:right="229"/>
      </w:pPr>
      <w:r>
        <w:rPr>
          <w:b/>
          <w:sz w:val="36"/>
        </w:rPr>
        <w:t xml:space="preserve">  </w:t>
      </w:r>
      <w:r>
        <w:rPr>
          <w:b/>
          <w:sz w:val="36"/>
        </w:rPr>
        <w:tab/>
      </w:r>
      <w:r>
        <w:t xml:space="preserve">Na koniec zostaje wywołana funkcja zapisu wyniku częściowego do zarezerwowanej zmiennej wynik poprzez przeniesienie wartości z rejestru al do wyniku na stosownej pozycji. W trakcie dokonywana jest konwersja na zapis szesnastkowy w terminalu dodaniem do wyniku wartości 7h, co oznacza odpowiednie przekonwertowanie kodu ASCII.  </w:t>
      </w:r>
    </w:p>
    <w:p w14:paraId="0EB97128" w14:textId="77777777" w:rsidR="00B46E9D" w:rsidRDefault="00000000">
      <w:pPr>
        <w:spacing w:after="142" w:line="259" w:lineRule="auto"/>
        <w:ind w:left="14" w:firstLine="0"/>
      </w:pPr>
      <w:r>
        <w:rPr>
          <w:color w:val="0F4761"/>
          <w:sz w:val="32"/>
        </w:rPr>
        <w:t xml:space="preserve"> </w:t>
      </w:r>
      <w:r>
        <w:t xml:space="preserve"> </w:t>
      </w:r>
    </w:p>
    <w:p w14:paraId="7B36D6E8" w14:textId="77777777" w:rsidR="00B46E9D" w:rsidRDefault="00000000">
      <w:pPr>
        <w:spacing w:after="0" w:line="259" w:lineRule="auto"/>
        <w:ind w:left="-5"/>
      </w:pPr>
      <w:r>
        <w:rPr>
          <w:color w:val="0F4761"/>
          <w:sz w:val="32"/>
        </w:rPr>
        <w:t xml:space="preserve">Odejmowanie: </w:t>
      </w:r>
      <w:r>
        <w:t xml:space="preserve"> </w:t>
      </w:r>
    </w:p>
    <w:p w14:paraId="01DF7826" w14:textId="77777777" w:rsidR="00B46E9D" w:rsidRDefault="00000000">
      <w:pPr>
        <w:ind w:left="5" w:right="229"/>
      </w:pPr>
      <w:r>
        <w:t xml:space="preserve">  </w:t>
      </w:r>
      <w:r>
        <w:tab/>
        <w:t xml:space="preserve">Algorytm odejmowania jest analogiczny z tym, że wymagana jest dodatkowa funkcja o nazwie pożyczka, która dodaje do wyniku wartość 16 (szesnastkowy) aby uniknąć ujemnych liczb a następnie jest to uwzględniane w poprzedniej starszej pozycji </w:t>
      </w:r>
      <w:proofErr w:type="spellStart"/>
      <w:r>
        <w:t>bajtu</w:t>
      </w:r>
      <w:proofErr w:type="spellEnd"/>
      <w:r>
        <w:t xml:space="preserve">. Funkcja pożyczka jest wywoływana przy sprawdzeniu warunku, czy pierwsza cyfra jest mniejsza od drugiej.  </w:t>
      </w:r>
    </w:p>
    <w:p w14:paraId="7510F2A3" w14:textId="77777777" w:rsidR="00B46E9D" w:rsidRDefault="00000000">
      <w:pPr>
        <w:spacing w:after="0" w:line="259" w:lineRule="auto"/>
        <w:ind w:left="0" w:right="1965" w:firstLine="0"/>
        <w:jc w:val="center"/>
      </w:pPr>
      <w:r>
        <w:rPr>
          <w:noProof/>
        </w:rPr>
        <w:drawing>
          <wp:inline distT="0" distB="0" distL="0" distR="0" wp14:anchorId="2E3C02FB" wp14:editId="4F4B1766">
            <wp:extent cx="4541521" cy="1691640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1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26395732" w14:textId="77777777" w:rsidR="00B46E9D" w:rsidRDefault="00000000">
      <w:pPr>
        <w:spacing w:after="4"/>
        <w:ind w:left="5" w:right="229"/>
      </w:pPr>
      <w:r>
        <w:rPr>
          <w:b/>
          <w:sz w:val="36"/>
        </w:rPr>
        <w:t xml:space="preserve">  </w:t>
      </w:r>
      <w:r>
        <w:rPr>
          <w:b/>
          <w:sz w:val="36"/>
        </w:rPr>
        <w:tab/>
      </w:r>
      <w:r>
        <w:t xml:space="preserve">Niestety w obydwu przypadkach (dodawania i odejmowania) mimo usilnych prób algorytm nie działa poprawnie. Na wyjście w terminalu zwracane są znaki ASCII zamiast wartości liczbowej. </w:t>
      </w:r>
      <w:r>
        <w:rPr>
          <w:b/>
        </w:rPr>
        <w:t>Prawdopodobnie spowodowane jest to złą konwersją na system szesnastkowy, gdyż przy testowaniu tego samego algorytmu dla systemu dziesiętnego program zwracał poprawne wartości liczbowe</w:t>
      </w:r>
      <w:r>
        <w:t xml:space="preserve">. Za konwersje ASCII  </w:t>
      </w:r>
    </w:p>
    <w:p w14:paraId="00D2ED03" w14:textId="77777777" w:rsidR="00B46E9D" w:rsidRDefault="00000000">
      <w:pPr>
        <w:spacing w:after="0"/>
        <w:ind w:left="5" w:right="229"/>
      </w:pPr>
      <w:r>
        <w:t xml:space="preserve">odpowiada np. ta linijka: </w:t>
      </w:r>
      <w:r>
        <w:rPr>
          <w:noProof/>
        </w:rPr>
        <w:drawing>
          <wp:inline distT="0" distB="0" distL="0" distR="0" wp14:anchorId="0ECD7116" wp14:editId="7A7801FA">
            <wp:extent cx="2567940" cy="243840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To co zostaje zwrócone po wykonaniu programu:  </w:t>
      </w:r>
    </w:p>
    <w:p w14:paraId="36DB4962" w14:textId="77777777" w:rsidR="00B46E9D" w:rsidRDefault="00000000">
      <w:pPr>
        <w:spacing w:after="124" w:line="259" w:lineRule="auto"/>
        <w:ind w:left="0" w:right="108" w:firstLine="0"/>
        <w:jc w:val="right"/>
      </w:pPr>
      <w:r>
        <w:rPr>
          <w:noProof/>
        </w:rPr>
        <w:drawing>
          <wp:inline distT="0" distB="0" distL="0" distR="0" wp14:anchorId="68F0BB5E" wp14:editId="7651068C">
            <wp:extent cx="5760720" cy="862965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59AFE69" w14:textId="77777777" w:rsidR="00B46E9D" w:rsidRDefault="00000000">
      <w:pPr>
        <w:spacing w:after="145" w:line="259" w:lineRule="auto"/>
        <w:ind w:left="14" w:firstLine="0"/>
      </w:pPr>
      <w:r>
        <w:rPr>
          <w:color w:val="0F4761"/>
          <w:sz w:val="32"/>
        </w:rPr>
        <w:t xml:space="preserve"> </w:t>
      </w:r>
      <w:r>
        <w:t xml:space="preserve"> </w:t>
      </w:r>
    </w:p>
    <w:p w14:paraId="69CA8CF8" w14:textId="77777777" w:rsidR="00FD61C3" w:rsidRDefault="00FD61C3">
      <w:pPr>
        <w:spacing w:after="0" w:line="259" w:lineRule="auto"/>
        <w:ind w:left="-5"/>
        <w:rPr>
          <w:color w:val="0F4761"/>
          <w:sz w:val="32"/>
        </w:rPr>
      </w:pPr>
    </w:p>
    <w:p w14:paraId="761EBDDC" w14:textId="2B39F722" w:rsidR="00B46E9D" w:rsidRDefault="00000000">
      <w:pPr>
        <w:spacing w:after="0" w:line="259" w:lineRule="auto"/>
        <w:ind w:left="-5"/>
      </w:pPr>
      <w:r>
        <w:rPr>
          <w:color w:val="0F4761"/>
          <w:sz w:val="32"/>
        </w:rPr>
        <w:lastRenderedPageBreak/>
        <w:t xml:space="preserve">Mnożenie: </w:t>
      </w:r>
      <w:r>
        <w:t xml:space="preserve"> </w:t>
      </w:r>
    </w:p>
    <w:p w14:paraId="7A1CD85C" w14:textId="77777777" w:rsidR="00FD61C3" w:rsidRDefault="00FD61C3">
      <w:pPr>
        <w:spacing w:after="0" w:line="259" w:lineRule="auto"/>
        <w:ind w:left="-5"/>
      </w:pPr>
    </w:p>
    <w:p w14:paraId="14669836" w14:textId="77777777" w:rsidR="00B46E9D" w:rsidRDefault="00000000">
      <w:pPr>
        <w:spacing w:after="0"/>
        <w:ind w:left="-5" w:right="229" w:firstLine="708"/>
      </w:pPr>
      <w:r>
        <w:t xml:space="preserve">Mnożenie sprawiło mi najwięcej problemów szczególnie tych od strony algorytmicznej, jednakże po wielu podejściach udało się rozwiązać problem. </w:t>
      </w:r>
    </w:p>
    <w:p w14:paraId="3EEA09B0" w14:textId="77777777" w:rsidR="00B46E9D" w:rsidRDefault="00000000">
      <w:pPr>
        <w:spacing w:after="5" w:line="259" w:lineRule="auto"/>
        <w:ind w:left="722" w:firstLine="0"/>
      </w:pPr>
      <w:r>
        <w:t xml:space="preserve"> </w:t>
      </w:r>
    </w:p>
    <w:p w14:paraId="33827603" w14:textId="77777777" w:rsidR="00B46E9D" w:rsidRDefault="00000000">
      <w:pPr>
        <w:ind w:left="-5" w:right="229" w:firstLine="708"/>
      </w:pPr>
      <w:r>
        <w:t xml:space="preserve">W algorytmie mnożenia zastosowano dwie pętle – dla liczby 1 oraz liczby 2. Na początku pętli dla liczby 1 ładowany jest najmłodszy bit liczby 1 do rejestru </w:t>
      </w:r>
      <w:proofErr w:type="spellStart"/>
      <w:r>
        <w:t>bl.</w:t>
      </w:r>
      <w:proofErr w:type="spellEnd"/>
      <w:r>
        <w:t xml:space="preserve"> Następnie mnożymy bit liczby1, który znajduje się w rejestrze al przez bit liczby2, który ładowany jest z rejestru </w:t>
      </w:r>
      <w:proofErr w:type="spellStart"/>
      <w:r>
        <w:t>bl.</w:t>
      </w:r>
      <w:proofErr w:type="spellEnd"/>
      <w:r>
        <w:t xml:space="preserve"> Dokonujemy tego za pomocą dyrektywy mul </w:t>
      </w:r>
      <w:proofErr w:type="spellStart"/>
      <w:r>
        <w:t>bl</w:t>
      </w:r>
      <w:proofErr w:type="spellEnd"/>
      <w:r>
        <w:t xml:space="preserve">, którą akceptuje NASM a wynik (bit) trzymany jest w rejestrze </w:t>
      </w:r>
      <w:proofErr w:type="spellStart"/>
      <w:r>
        <w:t>ax</w:t>
      </w:r>
      <w:proofErr w:type="spellEnd"/>
      <w:r>
        <w:t xml:space="preserve"> – specyfika działania mnożenia w NASM. W kolejnym kroku przesuwamy odpowiednio zmienną wynik, tak aby dodać wynik częściowy na odpowiednią pozycję. Sprawdzam czy po dodaniu trzeba będzie uwzględnić przeniesienie (wartość graniczna dla </w:t>
      </w:r>
      <w:proofErr w:type="spellStart"/>
      <w:r>
        <w:t>hex</w:t>
      </w:r>
      <w:proofErr w:type="spellEnd"/>
      <w:r>
        <w:t xml:space="preserve">: 15). Jeśli tak, to odejmujemy od wyniki 16 i zapisujemy nowy wynik inkrementując następną pozycję o 1 – tak jak w przypadku algorytmu na dodawanie. Następnie inkrementujemy </w:t>
      </w:r>
      <w:proofErr w:type="spellStart"/>
      <w:r>
        <w:t>liczbe</w:t>
      </w:r>
      <w:proofErr w:type="spellEnd"/>
      <w:r>
        <w:t xml:space="preserve"> 1 i sprawdzamy czy osiągnięto koniec liczby 1 – jeśli nie to powtarzamy powyższe kroki cyklicznie do momentu zakończenia liczby 1. Analogicznie postępujemy z liczbą 2. Przed przystąpieniem do kolejnego cyklu zerujemy rejestr z przeniesieniem oraz wczytujemy kolejny bit liczby do rejestrów </w:t>
      </w:r>
      <w:proofErr w:type="spellStart"/>
      <w:r>
        <w:t>esi</w:t>
      </w:r>
      <w:proofErr w:type="spellEnd"/>
      <w:r>
        <w:t xml:space="preserve"> oraz </w:t>
      </w:r>
      <w:proofErr w:type="spellStart"/>
      <w:r>
        <w:t>edi</w:t>
      </w:r>
      <w:proofErr w:type="spellEnd"/>
      <w:r>
        <w:t xml:space="preserve">. </w:t>
      </w:r>
    </w:p>
    <w:p w14:paraId="2EF61919" w14:textId="77777777" w:rsidR="00B46E9D" w:rsidRDefault="00000000">
      <w:pPr>
        <w:spacing w:after="0"/>
        <w:ind w:left="718" w:right="229"/>
      </w:pPr>
      <w:r>
        <w:t xml:space="preserve">Niestety ten algorytm również nie podaje poprawnego wyniku </w:t>
      </w:r>
      <w:proofErr w:type="spellStart"/>
      <w:r>
        <w:t>hexadecymalnego</w:t>
      </w:r>
      <w:proofErr w:type="spellEnd"/>
      <w:r>
        <w:t xml:space="preserve"> po </w:t>
      </w:r>
    </w:p>
    <w:p w14:paraId="322D9CEA" w14:textId="77777777" w:rsidR="00B46E9D" w:rsidRDefault="00000000">
      <w:pPr>
        <w:spacing w:after="0"/>
        <w:ind w:left="5" w:right="229"/>
      </w:pPr>
      <w:r>
        <w:t xml:space="preserve">uwzględnieniu korekty: </w:t>
      </w:r>
      <w:r>
        <w:rPr>
          <w:noProof/>
        </w:rPr>
        <w:drawing>
          <wp:inline distT="0" distB="0" distL="0" distR="0" wp14:anchorId="1D751D4D" wp14:editId="30F1D0F1">
            <wp:extent cx="1476375" cy="53340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  </w:t>
      </w:r>
    </w:p>
    <w:p w14:paraId="1AE985C4" w14:textId="77777777" w:rsidR="00B46E9D" w:rsidRDefault="00000000">
      <w:pPr>
        <w:spacing w:after="107" w:line="259" w:lineRule="auto"/>
        <w:ind w:left="0" w:firstLine="0"/>
        <w:jc w:val="right"/>
      </w:pPr>
      <w:r>
        <w:t xml:space="preserve">    </w:t>
      </w:r>
    </w:p>
    <w:p w14:paraId="0BBD71FE" w14:textId="77777777" w:rsidR="00B46E9D" w:rsidRDefault="00000000">
      <w:pPr>
        <w:spacing w:after="161" w:line="259" w:lineRule="auto"/>
        <w:ind w:left="0" w:firstLine="0"/>
      </w:pPr>
      <w:r>
        <w:t xml:space="preserve">  </w:t>
      </w:r>
      <w:r>
        <w:tab/>
        <w:t xml:space="preserve"> </w:t>
      </w:r>
    </w:p>
    <w:p w14:paraId="7DCAE32E" w14:textId="77777777" w:rsidR="00B46E9D" w:rsidRDefault="00000000">
      <w:pPr>
        <w:spacing w:after="159" w:line="259" w:lineRule="auto"/>
        <w:ind w:left="0" w:firstLine="0"/>
      </w:pPr>
      <w:r>
        <w:t xml:space="preserve"> </w:t>
      </w:r>
    </w:p>
    <w:p w14:paraId="6B7A479B" w14:textId="77777777" w:rsidR="00B46E9D" w:rsidRDefault="00000000">
      <w:pPr>
        <w:spacing w:after="162" w:line="259" w:lineRule="auto"/>
        <w:ind w:left="0" w:firstLine="0"/>
      </w:pPr>
      <w:r>
        <w:t xml:space="preserve"> </w:t>
      </w:r>
    </w:p>
    <w:p w14:paraId="4D19F4BA" w14:textId="77777777" w:rsidR="00B46E9D" w:rsidRDefault="00000000">
      <w:pPr>
        <w:spacing w:after="104"/>
        <w:ind w:left="-5" w:right="229" w:firstLine="698"/>
      </w:pPr>
      <w:r>
        <w:t xml:space="preserve">Również nie udało się pobierać danych od użytkownika w sposób zdefiniowany w treści zadania. Mianowicie użyto wczytania danych jedno pod drugim każde pobranie i wczytanie do pamięci zakończone enterem.  </w:t>
      </w:r>
    </w:p>
    <w:p w14:paraId="77CE614D" w14:textId="77777777" w:rsidR="00B46E9D" w:rsidRDefault="00000000">
      <w:pPr>
        <w:spacing w:after="27" w:line="259" w:lineRule="auto"/>
        <w:ind w:left="39" w:firstLine="0"/>
      </w:pPr>
      <w:r>
        <w:rPr>
          <w:noProof/>
        </w:rPr>
        <w:lastRenderedPageBreak/>
        <w:drawing>
          <wp:inline distT="0" distB="0" distL="0" distR="0" wp14:anchorId="47E96958" wp14:editId="607B2CDC">
            <wp:extent cx="2514600" cy="380238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377D017" w14:textId="77777777" w:rsidR="00B46E9D" w:rsidRDefault="00000000">
      <w:pPr>
        <w:spacing w:after="236" w:line="259" w:lineRule="auto"/>
        <w:ind w:left="14" w:firstLine="0"/>
      </w:pPr>
      <w:r>
        <w:t xml:space="preserve">  </w:t>
      </w:r>
    </w:p>
    <w:p w14:paraId="6676EBC7" w14:textId="77777777" w:rsidR="00B46E9D" w:rsidRDefault="00000000">
      <w:pPr>
        <w:spacing w:after="160" w:line="259" w:lineRule="auto"/>
        <w:ind w:left="14" w:firstLine="0"/>
      </w:pPr>
      <w:r>
        <w:rPr>
          <w:color w:val="0F4761"/>
          <w:sz w:val="32"/>
        </w:rPr>
        <w:t xml:space="preserve"> </w:t>
      </w:r>
    </w:p>
    <w:p w14:paraId="7B4020EF" w14:textId="77777777" w:rsidR="00B46E9D" w:rsidRDefault="00000000">
      <w:pPr>
        <w:spacing w:after="160" w:line="259" w:lineRule="auto"/>
        <w:ind w:left="14" w:firstLine="0"/>
      </w:pPr>
      <w:r>
        <w:rPr>
          <w:color w:val="0F4761"/>
          <w:sz w:val="32"/>
        </w:rPr>
        <w:t xml:space="preserve"> </w:t>
      </w:r>
    </w:p>
    <w:p w14:paraId="663C6363" w14:textId="77777777" w:rsidR="00B46E9D" w:rsidRDefault="00000000">
      <w:pPr>
        <w:spacing w:after="84" w:line="259" w:lineRule="auto"/>
        <w:ind w:left="14" w:firstLine="0"/>
        <w:rPr>
          <w:color w:val="0F4761"/>
          <w:sz w:val="32"/>
        </w:rPr>
      </w:pPr>
      <w:r>
        <w:rPr>
          <w:color w:val="0F4761"/>
          <w:sz w:val="32"/>
        </w:rPr>
        <w:t xml:space="preserve"> </w:t>
      </w:r>
    </w:p>
    <w:p w14:paraId="666C52CD" w14:textId="77777777" w:rsidR="00FD61C3" w:rsidRDefault="00FD61C3">
      <w:pPr>
        <w:spacing w:after="84" w:line="259" w:lineRule="auto"/>
        <w:ind w:left="14" w:firstLine="0"/>
        <w:rPr>
          <w:color w:val="0F4761"/>
          <w:sz w:val="32"/>
        </w:rPr>
      </w:pPr>
    </w:p>
    <w:p w14:paraId="035D38AB" w14:textId="77777777" w:rsidR="00FD61C3" w:rsidRDefault="00FD61C3">
      <w:pPr>
        <w:spacing w:after="84" w:line="259" w:lineRule="auto"/>
        <w:ind w:left="14" w:firstLine="0"/>
        <w:rPr>
          <w:color w:val="0F4761"/>
          <w:sz w:val="32"/>
        </w:rPr>
      </w:pPr>
    </w:p>
    <w:p w14:paraId="68778C68" w14:textId="77777777" w:rsidR="00FD61C3" w:rsidRDefault="00FD61C3">
      <w:pPr>
        <w:spacing w:after="84" w:line="259" w:lineRule="auto"/>
        <w:ind w:left="14" w:firstLine="0"/>
        <w:rPr>
          <w:color w:val="0F4761"/>
          <w:sz w:val="32"/>
        </w:rPr>
      </w:pPr>
    </w:p>
    <w:p w14:paraId="6A1D5991" w14:textId="77777777" w:rsidR="00FD61C3" w:rsidRDefault="00FD61C3">
      <w:pPr>
        <w:spacing w:after="84" w:line="259" w:lineRule="auto"/>
        <w:ind w:left="14" w:firstLine="0"/>
        <w:rPr>
          <w:color w:val="0F4761"/>
          <w:sz w:val="32"/>
        </w:rPr>
      </w:pPr>
    </w:p>
    <w:p w14:paraId="00F43EBE" w14:textId="77777777" w:rsidR="00FD61C3" w:rsidRDefault="00FD61C3">
      <w:pPr>
        <w:spacing w:after="84" w:line="259" w:lineRule="auto"/>
        <w:ind w:left="14" w:firstLine="0"/>
        <w:rPr>
          <w:color w:val="0F4761"/>
          <w:sz w:val="32"/>
        </w:rPr>
      </w:pPr>
    </w:p>
    <w:p w14:paraId="68B4C657" w14:textId="77777777" w:rsidR="00FD61C3" w:rsidRDefault="00FD61C3">
      <w:pPr>
        <w:spacing w:after="84" w:line="259" w:lineRule="auto"/>
        <w:ind w:left="14" w:firstLine="0"/>
        <w:rPr>
          <w:color w:val="0F4761"/>
          <w:sz w:val="32"/>
        </w:rPr>
      </w:pPr>
    </w:p>
    <w:p w14:paraId="347DFFB8" w14:textId="77777777" w:rsidR="00FD61C3" w:rsidRDefault="00FD61C3">
      <w:pPr>
        <w:spacing w:after="84" w:line="259" w:lineRule="auto"/>
        <w:ind w:left="14" w:firstLine="0"/>
        <w:rPr>
          <w:color w:val="0F4761"/>
          <w:sz w:val="32"/>
        </w:rPr>
      </w:pPr>
    </w:p>
    <w:p w14:paraId="75288897" w14:textId="77777777" w:rsidR="00FD61C3" w:rsidRDefault="00FD61C3">
      <w:pPr>
        <w:spacing w:after="84" w:line="259" w:lineRule="auto"/>
        <w:ind w:left="14" w:firstLine="0"/>
        <w:rPr>
          <w:color w:val="0F4761"/>
          <w:sz w:val="32"/>
        </w:rPr>
      </w:pPr>
    </w:p>
    <w:p w14:paraId="1FBA31E0" w14:textId="77777777" w:rsidR="00FD61C3" w:rsidRDefault="00FD61C3">
      <w:pPr>
        <w:spacing w:after="84" w:line="259" w:lineRule="auto"/>
        <w:ind w:left="14" w:firstLine="0"/>
      </w:pPr>
    </w:p>
    <w:p w14:paraId="35BDC2D4" w14:textId="77777777" w:rsidR="00B46E9D" w:rsidRDefault="00000000">
      <w:pPr>
        <w:spacing w:after="0" w:line="259" w:lineRule="auto"/>
        <w:ind w:left="14" w:firstLine="0"/>
      </w:pPr>
      <w:r>
        <w:t xml:space="preserve"> </w:t>
      </w:r>
    </w:p>
    <w:p w14:paraId="4BE80E24" w14:textId="77777777" w:rsidR="00B46E9D" w:rsidRDefault="00000000">
      <w:pPr>
        <w:pStyle w:val="Nagwek1"/>
        <w:spacing w:after="49"/>
        <w:ind w:left="386" w:hanging="372"/>
      </w:pPr>
      <w:r>
        <w:lastRenderedPageBreak/>
        <w:t xml:space="preserve">Podsumowanie oraz to czego nie udało się osiągnąć </w:t>
      </w:r>
    </w:p>
    <w:p w14:paraId="20734DBA" w14:textId="77777777" w:rsidR="00B46E9D" w:rsidRDefault="00000000">
      <w:pPr>
        <w:spacing w:after="0" w:line="259" w:lineRule="auto"/>
        <w:ind w:left="386" w:firstLine="0"/>
      </w:pPr>
      <w:r>
        <w:rPr>
          <w:b/>
          <w:sz w:val="36"/>
        </w:rPr>
        <w:t xml:space="preserve">  </w:t>
      </w:r>
    </w:p>
    <w:p w14:paraId="02799976" w14:textId="77777777" w:rsidR="00B46E9D" w:rsidRDefault="00000000">
      <w:pPr>
        <w:spacing w:after="155"/>
        <w:ind w:left="-5" w:right="229" w:firstLine="708"/>
      </w:pPr>
      <w:r>
        <w:t xml:space="preserve">Mimo kilku niedogodności oraz błędów związanych z działaniem programu udało się zrealizować większą część sprecyzowanych w poleceniu zadań programu. Program kompiluje się, nie zwraca żadnych błędów przy wywołaniu oraz udało się zaimplementować przynajmniej w jakiejś części wszystkie algorytmy.  </w:t>
      </w:r>
    </w:p>
    <w:p w14:paraId="0E0102E3" w14:textId="77777777" w:rsidR="00B46E9D" w:rsidRDefault="00000000">
      <w:pPr>
        <w:spacing w:after="152"/>
        <w:ind w:left="-5" w:right="229" w:firstLine="708"/>
      </w:pPr>
      <w:r>
        <w:t xml:space="preserve">Natomiast to czego się nie udało zrobić lub działa nie poprawnie, to chociażby sposób komunikacji programu z użytkownikiem. Program miał pobierać parametry w ten sposób: ./kalkulator [liczba1] [operacja] [liczba2], natomiast mój program pobiera parametry przez wpisanie ich w terminal w odpowiedniej kolejności. Rozwiązaniem mogłoby być zastosowanie pewnych przesunięć rejestrów </w:t>
      </w:r>
      <w:proofErr w:type="spellStart"/>
      <w:r>
        <w:t>esi</w:t>
      </w:r>
      <w:proofErr w:type="spellEnd"/>
      <w:r>
        <w:t xml:space="preserve"> oraz </w:t>
      </w:r>
      <w:proofErr w:type="spellStart"/>
      <w:r>
        <w:t>edi</w:t>
      </w:r>
      <w:proofErr w:type="spellEnd"/>
      <w:r>
        <w:t xml:space="preserve"> (po 4 na każdy parametr) natomiast to również nie zadziałało.  </w:t>
      </w:r>
    </w:p>
    <w:p w14:paraId="57D868BA" w14:textId="77777777" w:rsidR="00B46E9D" w:rsidRDefault="00000000">
      <w:pPr>
        <w:spacing w:after="152"/>
        <w:ind w:left="-5" w:right="229" w:firstLine="708"/>
      </w:pPr>
      <w:r>
        <w:t xml:space="preserve">Kolejnym problemem, który został wspominany wcześniej przy omawianiu algorytmów, jest sposób konwersji wyników na format szesnastkowy. W programie zastosowano dodanie do rejestru wyniku wartości 7h oraz odpowiednie działanie w słupkach charakterystyczne dla systemu </w:t>
      </w:r>
      <w:proofErr w:type="spellStart"/>
      <w:r>
        <w:t>hex</w:t>
      </w:r>
      <w:proofErr w:type="spellEnd"/>
      <w:r>
        <w:t xml:space="preserve">. Natomiast powyższy zabieg generuje znaki ASCII na terminalu zamiast poprawnego wyniku. Podczas testu problem ten nie występuje, gdy obliczenia były nie konwertowane na system szesnastkowym (w dziesiętnym liczył poprawnie).  </w:t>
      </w:r>
    </w:p>
    <w:p w14:paraId="24368322" w14:textId="77777777" w:rsidR="00B46E9D" w:rsidRDefault="00000000">
      <w:pPr>
        <w:spacing w:after="155"/>
        <w:ind w:left="-5" w:right="229" w:firstLine="708"/>
      </w:pPr>
      <w:r>
        <w:t xml:space="preserve">Ostatnim aspektem było zaimplementowanie logiki mnożenia. Spowodowało to wiele problemów ale udało się zaimplementować znaczną część logiki. Mianowicie dokonano mnożenia w pętli bit po bicie oraz zapisu do wyniku iloczynu częściowego. Udało się również po wielu próbach napisać algorytm dodawania iloczynów częściowych – tak jak robimy to w słupku. </w:t>
      </w:r>
    </w:p>
    <w:p w14:paraId="5A5187D7" w14:textId="77777777" w:rsidR="00B46E9D" w:rsidRDefault="00000000">
      <w:pPr>
        <w:spacing w:after="161" w:line="259" w:lineRule="auto"/>
        <w:ind w:left="374" w:firstLine="0"/>
      </w:pPr>
      <w:r>
        <w:t xml:space="preserve"> </w:t>
      </w:r>
    </w:p>
    <w:p w14:paraId="04D530CE" w14:textId="77777777" w:rsidR="00B46E9D" w:rsidRDefault="00000000">
      <w:pPr>
        <w:spacing w:after="159" w:line="259" w:lineRule="auto"/>
        <w:ind w:left="14" w:firstLine="0"/>
      </w:pPr>
      <w:r>
        <w:t xml:space="preserve">  </w:t>
      </w:r>
    </w:p>
    <w:p w14:paraId="01BDFF52" w14:textId="77777777" w:rsidR="00B46E9D" w:rsidRDefault="00000000">
      <w:pPr>
        <w:spacing w:after="159" w:line="259" w:lineRule="auto"/>
        <w:ind w:left="14" w:firstLine="0"/>
      </w:pPr>
      <w:r>
        <w:t xml:space="preserve">  </w:t>
      </w:r>
    </w:p>
    <w:p w14:paraId="70F88DE8" w14:textId="77777777" w:rsidR="00B46E9D" w:rsidRDefault="00000000">
      <w:pPr>
        <w:spacing w:after="146" w:line="259" w:lineRule="auto"/>
        <w:ind w:left="14" w:firstLine="0"/>
      </w:pPr>
      <w:r>
        <w:t xml:space="preserve">  </w:t>
      </w:r>
    </w:p>
    <w:p w14:paraId="0A68E211" w14:textId="77777777" w:rsidR="00B46E9D" w:rsidRDefault="00000000">
      <w:pPr>
        <w:spacing w:after="180" w:line="259" w:lineRule="auto"/>
        <w:ind w:left="722" w:firstLine="0"/>
      </w:pPr>
      <w:r>
        <w:rPr>
          <w:sz w:val="22"/>
        </w:rPr>
        <w:t xml:space="preserve"> </w:t>
      </w:r>
      <w:r>
        <w:t xml:space="preserve"> </w:t>
      </w:r>
    </w:p>
    <w:p w14:paraId="74B5560D" w14:textId="77777777" w:rsidR="00B46E9D" w:rsidRDefault="00000000">
      <w:pPr>
        <w:spacing w:after="161" w:line="259" w:lineRule="auto"/>
        <w:ind w:left="14" w:firstLine="0"/>
      </w:pPr>
      <w:r>
        <w:t xml:space="preserve">  </w:t>
      </w:r>
    </w:p>
    <w:p w14:paraId="6BB3338C" w14:textId="77777777" w:rsidR="00B46E9D" w:rsidRDefault="00000000">
      <w:pPr>
        <w:spacing w:after="0" w:line="259" w:lineRule="auto"/>
        <w:ind w:left="722" w:firstLine="0"/>
      </w:pPr>
      <w:r>
        <w:t xml:space="preserve">  </w:t>
      </w:r>
    </w:p>
    <w:sectPr w:rsidR="00B46E9D">
      <w:pgSz w:w="11906" w:h="16838"/>
      <w:pgMar w:top="1417" w:right="1149" w:bottom="2028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0984"/>
    <w:multiLevelType w:val="hybridMultilevel"/>
    <w:tmpl w:val="60B8F8C4"/>
    <w:lvl w:ilvl="0" w:tplc="3B48A7D2">
      <w:start w:val="1"/>
      <w:numFmt w:val="bullet"/>
      <w:lvlText w:val="•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446A66">
      <w:start w:val="1"/>
      <w:numFmt w:val="bullet"/>
      <w:lvlText w:val="o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140E">
      <w:start w:val="1"/>
      <w:numFmt w:val="bullet"/>
      <w:lvlText w:val="▪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6D996">
      <w:start w:val="1"/>
      <w:numFmt w:val="bullet"/>
      <w:lvlText w:val="•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543206">
      <w:start w:val="1"/>
      <w:numFmt w:val="bullet"/>
      <w:lvlText w:val="o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866D8">
      <w:start w:val="1"/>
      <w:numFmt w:val="bullet"/>
      <w:lvlText w:val="▪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46308">
      <w:start w:val="1"/>
      <w:numFmt w:val="bullet"/>
      <w:lvlText w:val="•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1EBE34">
      <w:start w:val="1"/>
      <w:numFmt w:val="bullet"/>
      <w:lvlText w:val="o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8D72C">
      <w:start w:val="1"/>
      <w:numFmt w:val="bullet"/>
      <w:lvlText w:val="▪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745F7"/>
    <w:multiLevelType w:val="hybridMultilevel"/>
    <w:tmpl w:val="D616ABB2"/>
    <w:lvl w:ilvl="0" w:tplc="4DE494C8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BCBD38">
      <w:start w:val="1"/>
      <w:numFmt w:val="bullet"/>
      <w:lvlText w:val="o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CC067A">
      <w:start w:val="1"/>
      <w:numFmt w:val="bullet"/>
      <w:lvlText w:val="▪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2012E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9E6148">
      <w:start w:val="1"/>
      <w:numFmt w:val="bullet"/>
      <w:lvlText w:val="o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76AE68">
      <w:start w:val="1"/>
      <w:numFmt w:val="bullet"/>
      <w:lvlText w:val="▪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0C225A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660F6">
      <w:start w:val="1"/>
      <w:numFmt w:val="bullet"/>
      <w:lvlText w:val="o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C4DF60">
      <w:start w:val="1"/>
      <w:numFmt w:val="bullet"/>
      <w:lvlText w:val="▪"/>
      <w:lvlJc w:val="left"/>
      <w:pPr>
        <w:ind w:left="7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506C82"/>
    <w:multiLevelType w:val="hybridMultilevel"/>
    <w:tmpl w:val="FA2895EA"/>
    <w:lvl w:ilvl="0" w:tplc="C10A1498">
      <w:start w:val="1"/>
      <w:numFmt w:val="bullet"/>
      <w:lvlText w:val="•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46702">
      <w:start w:val="1"/>
      <w:numFmt w:val="bullet"/>
      <w:lvlText w:val="o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89404">
      <w:start w:val="1"/>
      <w:numFmt w:val="bullet"/>
      <w:lvlText w:val="▪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04D760">
      <w:start w:val="1"/>
      <w:numFmt w:val="bullet"/>
      <w:lvlText w:val="•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673F2">
      <w:start w:val="1"/>
      <w:numFmt w:val="bullet"/>
      <w:lvlText w:val="o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D8116E">
      <w:start w:val="1"/>
      <w:numFmt w:val="bullet"/>
      <w:lvlText w:val="▪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0651BA">
      <w:start w:val="1"/>
      <w:numFmt w:val="bullet"/>
      <w:lvlText w:val="•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72633E">
      <w:start w:val="1"/>
      <w:numFmt w:val="bullet"/>
      <w:lvlText w:val="o"/>
      <w:lvlJc w:val="left"/>
      <w:pPr>
        <w:ind w:left="6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C7C4A">
      <w:start w:val="1"/>
      <w:numFmt w:val="bullet"/>
      <w:lvlText w:val="▪"/>
      <w:lvlJc w:val="left"/>
      <w:pPr>
        <w:ind w:left="7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9A021E"/>
    <w:multiLevelType w:val="hybridMultilevel"/>
    <w:tmpl w:val="ACCA3364"/>
    <w:lvl w:ilvl="0" w:tplc="EC9A8248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8838B0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965802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A5DD2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ECED2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4F5B4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690B6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697A4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BCF8A8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9C54DA"/>
    <w:multiLevelType w:val="hybridMultilevel"/>
    <w:tmpl w:val="0082DA9A"/>
    <w:lvl w:ilvl="0" w:tplc="CE5E6B56">
      <w:start w:val="1"/>
      <w:numFmt w:val="decimal"/>
      <w:pStyle w:val="Nagwek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2308914">
      <w:start w:val="1"/>
      <w:numFmt w:val="lowerLetter"/>
      <w:lvlText w:val="%2"/>
      <w:lvlJc w:val="left"/>
      <w:pPr>
        <w:ind w:left="13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CB840A4">
      <w:start w:val="1"/>
      <w:numFmt w:val="lowerRoman"/>
      <w:lvlText w:val="%3"/>
      <w:lvlJc w:val="left"/>
      <w:pPr>
        <w:ind w:left="20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026B172">
      <w:start w:val="1"/>
      <w:numFmt w:val="decimal"/>
      <w:lvlText w:val="%4"/>
      <w:lvlJc w:val="left"/>
      <w:pPr>
        <w:ind w:left="28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2788B76">
      <w:start w:val="1"/>
      <w:numFmt w:val="lowerLetter"/>
      <w:lvlText w:val="%5"/>
      <w:lvlJc w:val="left"/>
      <w:pPr>
        <w:ind w:left="35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964A8D4">
      <w:start w:val="1"/>
      <w:numFmt w:val="lowerRoman"/>
      <w:lvlText w:val="%6"/>
      <w:lvlJc w:val="left"/>
      <w:pPr>
        <w:ind w:left="42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500A314">
      <w:start w:val="1"/>
      <w:numFmt w:val="decimal"/>
      <w:lvlText w:val="%7"/>
      <w:lvlJc w:val="left"/>
      <w:pPr>
        <w:ind w:left="49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400312A">
      <w:start w:val="1"/>
      <w:numFmt w:val="lowerLetter"/>
      <w:lvlText w:val="%8"/>
      <w:lvlJc w:val="left"/>
      <w:pPr>
        <w:ind w:left="5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67E0A86">
      <w:start w:val="1"/>
      <w:numFmt w:val="lowerRoman"/>
      <w:lvlText w:val="%9"/>
      <w:lvlJc w:val="left"/>
      <w:pPr>
        <w:ind w:left="64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4577257">
    <w:abstractNumId w:val="3"/>
  </w:num>
  <w:num w:numId="2" w16cid:durableId="1701053468">
    <w:abstractNumId w:val="0"/>
  </w:num>
  <w:num w:numId="3" w16cid:durableId="1395083871">
    <w:abstractNumId w:val="1"/>
  </w:num>
  <w:num w:numId="4" w16cid:durableId="1824080549">
    <w:abstractNumId w:val="2"/>
  </w:num>
  <w:num w:numId="5" w16cid:durableId="1100418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E9D"/>
    <w:rsid w:val="00B46E9D"/>
    <w:rsid w:val="00DD429A"/>
    <w:rsid w:val="00FD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B872"/>
  <w15:docId w15:val="{FB3C5062-01A2-4F63-80C9-1587A0A9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37" w:line="265" w:lineRule="auto"/>
      <w:ind w:left="384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5"/>
      </w:numPr>
      <w:spacing w:after="0" w:line="259" w:lineRule="auto"/>
      <w:ind w:left="37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1156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Myśków</dc:creator>
  <cp:keywords/>
  <cp:lastModifiedBy>Maciej Myśków (272794)</cp:lastModifiedBy>
  <cp:revision>3</cp:revision>
  <cp:lastPrinted>2024-04-16T17:52:00Z</cp:lastPrinted>
  <dcterms:created xsi:type="dcterms:W3CDTF">2024-04-16T17:51:00Z</dcterms:created>
  <dcterms:modified xsi:type="dcterms:W3CDTF">2024-04-16T17:54:00Z</dcterms:modified>
</cp:coreProperties>
</file>