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491" w:rsidRDefault="00F12491" w:rsidP="00F12491">
      <w:pPr>
        <w:jc w:val="center"/>
        <w:rPr>
          <w:b/>
        </w:rPr>
      </w:pPr>
    </w:p>
    <w:p w:rsidR="00F12491" w:rsidRDefault="00F12491" w:rsidP="00F12491">
      <w:pPr>
        <w:jc w:val="center"/>
        <w:rPr>
          <w:b/>
        </w:rPr>
      </w:pPr>
    </w:p>
    <w:p w:rsidR="00F12491" w:rsidRDefault="00F12491" w:rsidP="00F12491">
      <w:pPr>
        <w:jc w:val="center"/>
        <w:rPr>
          <w:b/>
        </w:rPr>
      </w:pPr>
    </w:p>
    <w:p w:rsidR="00F12491" w:rsidRDefault="00F12491" w:rsidP="00F12491">
      <w:pPr>
        <w:jc w:val="center"/>
        <w:rPr>
          <w:b/>
        </w:rPr>
      </w:pPr>
    </w:p>
    <w:p w:rsidR="00F12491" w:rsidRDefault="00F12491" w:rsidP="00F12491">
      <w:pPr>
        <w:jc w:val="center"/>
        <w:rPr>
          <w:b/>
        </w:rPr>
      </w:pPr>
    </w:p>
    <w:p w:rsidR="00F12491" w:rsidRDefault="00F12491" w:rsidP="00F12491">
      <w:pPr>
        <w:jc w:val="center"/>
        <w:rPr>
          <w:b/>
        </w:rPr>
      </w:pPr>
    </w:p>
    <w:p w:rsidR="00F12491" w:rsidRDefault="00F12491" w:rsidP="00F12491">
      <w:pPr>
        <w:jc w:val="center"/>
        <w:rPr>
          <w:b/>
        </w:rPr>
      </w:pPr>
    </w:p>
    <w:p w:rsidR="00F12491" w:rsidRDefault="00F12491" w:rsidP="00F12491">
      <w:pPr>
        <w:jc w:val="center"/>
        <w:rPr>
          <w:b/>
        </w:rPr>
      </w:pPr>
    </w:p>
    <w:p w:rsidR="00F12491" w:rsidRDefault="00F12491" w:rsidP="00F12491">
      <w:pPr>
        <w:jc w:val="center"/>
        <w:rPr>
          <w:b/>
        </w:rPr>
      </w:pPr>
    </w:p>
    <w:p w:rsidR="00F12491" w:rsidRDefault="00F12491" w:rsidP="00F12491">
      <w:pPr>
        <w:jc w:val="center"/>
        <w:rPr>
          <w:b/>
        </w:rPr>
      </w:pPr>
    </w:p>
    <w:p w:rsidR="00F12491" w:rsidRDefault="00F12491" w:rsidP="00F12491">
      <w:pPr>
        <w:jc w:val="center"/>
        <w:rPr>
          <w:b/>
        </w:rPr>
      </w:pPr>
    </w:p>
    <w:p w:rsidR="00F12491" w:rsidRPr="00A2153A" w:rsidRDefault="00F12491" w:rsidP="00F12491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  <w:vertAlign w:val="subscript"/>
        </w:rPr>
      </w:pPr>
      <w:r w:rsidRPr="00F12491">
        <w:rPr>
          <w:rFonts w:ascii="Times New Roman" w:hAnsi="Times New Roman" w:cs="Times New Roman"/>
          <w:b/>
          <w:sz w:val="48"/>
          <w:szCs w:val="48"/>
          <w:u w:val="single"/>
        </w:rPr>
        <w:t>WMH Projekt SK5</w:t>
      </w:r>
      <w:r w:rsidR="00A2153A">
        <w:rPr>
          <w:rFonts w:ascii="Times New Roman" w:hAnsi="Times New Roman" w:cs="Times New Roman"/>
          <w:b/>
          <w:sz w:val="48"/>
          <w:szCs w:val="48"/>
          <w:u w:val="single"/>
          <w:vertAlign w:val="subscript"/>
        </w:rPr>
        <w:softHyphen/>
      </w:r>
    </w:p>
    <w:p w:rsidR="00F12491" w:rsidRDefault="00F12491" w:rsidP="00F12491">
      <w:pPr>
        <w:spacing w:line="240" w:lineRule="auto"/>
        <w:jc w:val="center"/>
        <w:rPr>
          <w:rFonts w:ascii="Times New Roman" w:hAnsi="Times New Roman" w:cs="Times New Roman"/>
          <w:i/>
          <w:sz w:val="32"/>
          <w:szCs w:val="32"/>
          <w:shd w:val="clear" w:color="auto" w:fill="FFFFFF"/>
        </w:rPr>
      </w:pPr>
      <w:r w:rsidRPr="00F12491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Wizualizacja wybranych algorytmów heurystycznych II.</w:t>
      </w:r>
    </w:p>
    <w:p w:rsidR="00F12491" w:rsidRPr="00F12491" w:rsidRDefault="00F12491" w:rsidP="00F12491">
      <w:pPr>
        <w:spacing w:line="240" w:lineRule="auto"/>
        <w:jc w:val="center"/>
        <w:rPr>
          <w:rFonts w:ascii="Times New Roman" w:hAnsi="Times New Roman" w:cs="Times New Roman"/>
          <w:i/>
          <w:sz w:val="32"/>
          <w:szCs w:val="32"/>
          <w:shd w:val="clear" w:color="auto" w:fill="FFFFFF"/>
        </w:rPr>
      </w:pPr>
    </w:p>
    <w:p w:rsidR="00F12491" w:rsidRPr="00F12491" w:rsidRDefault="00A2153A" w:rsidP="00F1249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Sprawozdanie 3</w:t>
      </w:r>
    </w:p>
    <w:p w:rsidR="00F12491" w:rsidRDefault="00F12491" w:rsidP="00F12491">
      <w:pPr>
        <w:jc w:val="center"/>
        <w:rPr>
          <w:b/>
          <w:sz w:val="32"/>
          <w:szCs w:val="32"/>
        </w:rPr>
      </w:pPr>
    </w:p>
    <w:p w:rsidR="00F12491" w:rsidRDefault="00F12491" w:rsidP="00F12491">
      <w:pPr>
        <w:jc w:val="center"/>
        <w:rPr>
          <w:b/>
          <w:sz w:val="32"/>
          <w:szCs w:val="32"/>
        </w:rPr>
      </w:pPr>
    </w:p>
    <w:p w:rsidR="00F12491" w:rsidRDefault="00F12491" w:rsidP="00F12491">
      <w:pPr>
        <w:jc w:val="center"/>
        <w:rPr>
          <w:b/>
          <w:sz w:val="32"/>
          <w:szCs w:val="32"/>
        </w:rPr>
      </w:pPr>
    </w:p>
    <w:p w:rsidR="00F12491" w:rsidRDefault="00F12491" w:rsidP="00F12491">
      <w:pPr>
        <w:jc w:val="center"/>
        <w:rPr>
          <w:b/>
          <w:sz w:val="32"/>
          <w:szCs w:val="32"/>
        </w:rPr>
      </w:pPr>
    </w:p>
    <w:p w:rsidR="00F12491" w:rsidRDefault="00F12491" w:rsidP="00F12491">
      <w:pPr>
        <w:jc w:val="center"/>
        <w:rPr>
          <w:b/>
          <w:sz w:val="32"/>
          <w:szCs w:val="32"/>
        </w:rPr>
      </w:pPr>
    </w:p>
    <w:p w:rsidR="00F12491" w:rsidRDefault="00F12491" w:rsidP="00F12491">
      <w:pPr>
        <w:jc w:val="center"/>
        <w:rPr>
          <w:b/>
          <w:sz w:val="32"/>
          <w:szCs w:val="32"/>
        </w:rPr>
      </w:pPr>
    </w:p>
    <w:p w:rsidR="00F12491" w:rsidRDefault="00F12491" w:rsidP="00F12491">
      <w:pPr>
        <w:jc w:val="center"/>
        <w:rPr>
          <w:b/>
          <w:sz w:val="32"/>
          <w:szCs w:val="32"/>
        </w:rPr>
      </w:pPr>
    </w:p>
    <w:p w:rsidR="00F12491" w:rsidRDefault="00F12491" w:rsidP="00F12491">
      <w:pPr>
        <w:jc w:val="center"/>
        <w:rPr>
          <w:b/>
          <w:sz w:val="32"/>
          <w:szCs w:val="32"/>
        </w:rPr>
      </w:pPr>
    </w:p>
    <w:p w:rsidR="00F12491" w:rsidRPr="00F12491" w:rsidRDefault="00F12491" w:rsidP="00F1249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30"/>
          <w:szCs w:val="30"/>
          <w:lang w:eastAsia="pl-PL"/>
        </w:rPr>
      </w:pPr>
      <w:r w:rsidRPr="00F12491">
        <w:rPr>
          <w:rFonts w:ascii="Times New Roman" w:eastAsia="Times New Roman" w:hAnsi="Times New Roman" w:cs="Times New Roman"/>
          <w:b/>
          <w:sz w:val="30"/>
          <w:szCs w:val="30"/>
          <w:lang w:eastAsia="pl-PL"/>
        </w:rPr>
        <w:t>Prowadzący projekt:</w:t>
      </w:r>
    </w:p>
    <w:p w:rsidR="00F12491" w:rsidRDefault="00F12491" w:rsidP="00F1249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30"/>
          <w:szCs w:val="30"/>
          <w:lang w:eastAsia="pl-PL"/>
        </w:rPr>
      </w:pPr>
      <w:r w:rsidRPr="00F12491">
        <w:rPr>
          <w:rFonts w:ascii="Times New Roman" w:eastAsia="Times New Roman" w:hAnsi="Times New Roman" w:cs="Times New Roman"/>
          <w:sz w:val="30"/>
          <w:szCs w:val="30"/>
          <w:lang w:eastAsia="pl-PL"/>
        </w:rPr>
        <w:t>dr inż. Sebastian Kozłowski</w:t>
      </w:r>
    </w:p>
    <w:p w:rsidR="00F12491" w:rsidRPr="00F12491" w:rsidRDefault="00F12491" w:rsidP="00F1249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30"/>
          <w:szCs w:val="30"/>
          <w:lang w:eastAsia="pl-PL"/>
        </w:rPr>
      </w:pPr>
    </w:p>
    <w:p w:rsidR="00F12491" w:rsidRPr="00F12491" w:rsidRDefault="00F12491" w:rsidP="00F1249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30"/>
          <w:szCs w:val="30"/>
          <w:lang w:eastAsia="pl-PL"/>
        </w:rPr>
      </w:pPr>
      <w:r w:rsidRPr="00F12491">
        <w:rPr>
          <w:rFonts w:ascii="Times New Roman" w:eastAsia="Times New Roman" w:hAnsi="Times New Roman" w:cs="Times New Roman"/>
          <w:b/>
          <w:sz w:val="30"/>
          <w:szCs w:val="30"/>
          <w:lang w:eastAsia="pl-PL"/>
        </w:rPr>
        <w:t>Autorzy:</w:t>
      </w:r>
    </w:p>
    <w:p w:rsidR="00F12491" w:rsidRPr="00F12491" w:rsidRDefault="00F12491" w:rsidP="00F1249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30"/>
          <w:szCs w:val="30"/>
          <w:lang w:eastAsia="pl-PL"/>
        </w:rPr>
      </w:pPr>
      <w:r w:rsidRPr="00F12491">
        <w:rPr>
          <w:rFonts w:ascii="Times New Roman" w:eastAsia="Times New Roman" w:hAnsi="Times New Roman" w:cs="Times New Roman"/>
          <w:sz w:val="30"/>
          <w:szCs w:val="30"/>
          <w:lang w:eastAsia="pl-PL"/>
        </w:rPr>
        <w:t>Andrzej Fiedukowicz</w:t>
      </w:r>
    </w:p>
    <w:p w:rsidR="00990C05" w:rsidRDefault="00F12491" w:rsidP="00990C0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30"/>
          <w:szCs w:val="30"/>
          <w:lang w:eastAsia="pl-PL"/>
        </w:rPr>
      </w:pPr>
      <w:r w:rsidRPr="00F12491">
        <w:rPr>
          <w:rFonts w:ascii="Times New Roman" w:eastAsia="Times New Roman" w:hAnsi="Times New Roman" w:cs="Times New Roman"/>
          <w:sz w:val="30"/>
          <w:szCs w:val="30"/>
          <w:lang w:eastAsia="pl-PL"/>
        </w:rPr>
        <w:t>Maciej Grzybek</w:t>
      </w:r>
    </w:p>
    <w:p w:rsidR="00A2153A" w:rsidRPr="00696A73" w:rsidRDefault="00696A73" w:rsidP="00A2153A">
      <w:pPr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  <w:lang w:eastAsia="pl-PL"/>
        </w:rPr>
      </w:pPr>
      <w:r w:rsidRPr="00696A73">
        <w:rPr>
          <w:rFonts w:ascii="Times New Roman" w:eastAsia="Times New Roman" w:hAnsi="Times New Roman" w:cs="Times New Roman"/>
          <w:b/>
          <w:sz w:val="30"/>
          <w:szCs w:val="30"/>
          <w:u w:val="single"/>
          <w:lang w:eastAsia="pl-PL"/>
        </w:rPr>
        <w:lastRenderedPageBreak/>
        <w:t>Architektura</w:t>
      </w:r>
      <w:r w:rsidR="00D72E05" w:rsidRPr="00696A73">
        <w:rPr>
          <w:rFonts w:ascii="Times New Roman" w:eastAsia="Times New Roman" w:hAnsi="Times New Roman" w:cs="Times New Roman"/>
          <w:b/>
          <w:sz w:val="30"/>
          <w:szCs w:val="30"/>
          <w:u w:val="single"/>
          <w:lang w:eastAsia="pl-PL"/>
        </w:rPr>
        <w:t xml:space="preserve"> aplikacji</w:t>
      </w:r>
    </w:p>
    <w:p w:rsidR="00D72E05" w:rsidRDefault="00A2153A" w:rsidP="00A2153A">
      <w:pPr>
        <w:jc w:val="both"/>
        <w:rPr>
          <w:rFonts w:ascii="Times New Roman" w:eastAsia="Times New Roman" w:hAnsi="Times New Roman" w:cs="Times New Roman"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ab/>
        <w:t>Aplikacja wykonana jest zgodnie z architekturą MVC (Model Widok  Kontroler). Architektura ta zapewnia możliwość zrealizowania wizualizacji algorytmu w ramach tego samego Modelu wykonywania algorytmów ewolucyjn</w:t>
      </w:r>
      <w:r w:rsidR="00D72E05">
        <w:rPr>
          <w:rFonts w:ascii="Times New Roman" w:eastAsia="Times New Roman" w:hAnsi="Times New Roman" w:cs="Times New Roman"/>
          <w:sz w:val="30"/>
          <w:szCs w:val="30"/>
          <w:lang w:eastAsia="pl-PL"/>
        </w:rPr>
        <w:t>ych w różnej formie.</w:t>
      </w:r>
    </w:p>
    <w:p w:rsidR="00D72E05" w:rsidRDefault="00D72E05" w:rsidP="00A2153A">
      <w:pPr>
        <w:jc w:val="both"/>
        <w:rPr>
          <w:rFonts w:ascii="Times New Roman" w:eastAsia="Times New Roman" w:hAnsi="Times New Roman" w:cs="Times New Roman"/>
          <w:sz w:val="30"/>
          <w:szCs w:val="30"/>
          <w:u w:val="single"/>
          <w:lang w:eastAsia="pl-PL"/>
        </w:rPr>
      </w:pPr>
      <w:r w:rsidRPr="00D72E05">
        <w:rPr>
          <w:rFonts w:ascii="Times New Roman" w:eastAsia="Times New Roman" w:hAnsi="Times New Roman" w:cs="Times New Roman"/>
          <w:sz w:val="30"/>
          <w:szCs w:val="30"/>
          <w:u w:val="single"/>
          <w:lang w:eastAsia="pl-PL"/>
        </w:rPr>
        <w:t>Model</w:t>
      </w:r>
      <w:r w:rsidR="000D6A73">
        <w:rPr>
          <w:rFonts w:ascii="Times New Roman" w:eastAsia="Times New Roman" w:hAnsi="Times New Roman" w:cs="Times New Roman"/>
          <w:sz w:val="30"/>
          <w:szCs w:val="30"/>
          <w:u w:val="single"/>
          <w:lang w:eastAsia="pl-PL"/>
        </w:rPr>
        <w:t xml:space="preserve"> – Black Box</w:t>
      </w:r>
    </w:p>
    <w:p w:rsidR="00D72E05" w:rsidRDefault="00D72E05" w:rsidP="00D72E05">
      <w:pPr>
        <w:jc w:val="both"/>
        <w:rPr>
          <w:rFonts w:ascii="Times New Roman" w:eastAsia="Times New Roman" w:hAnsi="Times New Roman" w:cs="Times New Roman"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ab/>
        <w:t>Model aplikacji odpowiada za przetrzymywanie stanu algorytmu i przetwarzanie jego kolejnych kroków. Model dostarcza także możliwości zmiany poszczególnych operatorów i ich parametrów zgodnie ze sprawozdaniem nr. 2.</w:t>
      </w:r>
    </w:p>
    <w:p w:rsidR="00D72E05" w:rsidRDefault="00D72E05" w:rsidP="00D72E05">
      <w:pPr>
        <w:jc w:val="both"/>
        <w:rPr>
          <w:rFonts w:ascii="Times New Roman" w:eastAsia="Times New Roman" w:hAnsi="Times New Roman" w:cs="Times New Roman"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ab/>
        <w:t>Model informuje zewnętrze o wydarzeniach w trakcie przetwarzania za pośrednictwem interfejsu obserwatora. Implementujący ten interfejs mogą rejestrować się za pomocą interfejsu Modelu.</w:t>
      </w:r>
    </w:p>
    <w:p w:rsidR="00F8462C" w:rsidRDefault="00D72E05" w:rsidP="00F8462C">
      <w:pPr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 xml:space="preserve">Model przeznaczony jest do pracy w osobnym wątku a wszystkie komendy przetwarzane są asynchronicznie. Publiczny interfejs modelu jest bezpieczny wątkowo i posiada właściwość szybkiego powrotu. Przetwarzanie wykonywane jest w wątku modelu a następnie potwierdzenia są wykonywane przez interfejs obserwatorów. Warto zwrócić uwagę, że metody obserwatorów są wykonywane kosztem wątku modelu więc zalecane jest więc, by były one bezpieczne wątkowo i także posiadały </w:t>
      </w:r>
      <w:r w:rsidR="00F8462C">
        <w:rPr>
          <w:rFonts w:ascii="Times New Roman" w:eastAsia="Times New Roman" w:hAnsi="Times New Roman" w:cs="Times New Roman"/>
          <w:sz w:val="30"/>
          <w:szCs w:val="30"/>
          <w:lang w:eastAsia="pl-PL"/>
        </w:rPr>
        <w:t>właściwość szybkiego powrotu.</w:t>
      </w:r>
    </w:p>
    <w:p w:rsidR="00F8462C" w:rsidRDefault="00F8462C" w:rsidP="00F8462C">
      <w:pPr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>Warto zwrócić uwagę, że zmiany we właściwościach modelu wykonywane są leniwie, to znaczy dopiero w momencie uruchomienia wykonywania jakiegokolwiek przetwarzania stosowane są zmiany istotne i możliwe do zastosowania w danym momencie. Możliwe jest jednak wymuszenie natychmiastowego ustawiania możliwych do zmiany właściwości za pomocą dodatkowej komendy interfejsu publicznego. Taka możliwość może być cenna dla niektórych implementacji kontrolera i widoku.</w:t>
      </w:r>
    </w:p>
    <w:p w:rsidR="00F8462C" w:rsidRDefault="00422C40" w:rsidP="000D6A73">
      <w:pPr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>Opcje operatorów wraz z ich rodzajem przekazywane są za pomocą generycznych struktur. Każdy operator ma odpowiadającą mu klasę bazową a także interfejs wizytatora, który umożliwia zastosowanie ich wewnątrz modelu zgodnie ze wzorcem wizytatora. Struktury mają prosty charakter i posiadają opcje i warianty opisane w dokumentacji wstępnej.</w:t>
      </w:r>
    </w:p>
    <w:p w:rsidR="00F8462C" w:rsidRDefault="00F8462C" w:rsidP="00F8462C">
      <w:pPr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lastRenderedPageBreak/>
        <w:t>Publiczny interfejs modelu przedstawia się następująco:</w:t>
      </w:r>
    </w:p>
    <w:p w:rsidR="00F8462C" w:rsidRPr="00F8462C" w:rsidRDefault="00F8462C" w:rsidP="00F8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8000"/>
          <w:sz w:val="18"/>
          <w:szCs w:val="18"/>
          <w:lang w:eastAsia="pl-PL"/>
        </w:rPr>
        <w:t>/* Wykonywanie komend */</w:t>
      </w:r>
    </w:p>
    <w:p w:rsidR="00F8462C" w:rsidRPr="00F8462C" w:rsidRDefault="00F8462C" w:rsidP="00F8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l-PL"/>
        </w:rPr>
      </w:pPr>
      <w:r w:rsidRPr="00F8462C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void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doStep();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008000"/>
          <w:sz w:val="18"/>
          <w:szCs w:val="18"/>
          <w:lang w:eastAsia="pl-PL"/>
        </w:rPr>
        <w:t>// Wykonuje kolejny krok algorytmu</w:t>
      </w:r>
    </w:p>
    <w:p w:rsidR="00F8462C" w:rsidRPr="00F8462C" w:rsidRDefault="00F8462C" w:rsidP="00F8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eastAsia="pl-PL"/>
        </w:rPr>
      </w:pPr>
      <w:r w:rsidRPr="00F8462C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void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doGeneration();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008000"/>
          <w:sz w:val="18"/>
          <w:szCs w:val="18"/>
          <w:lang w:eastAsia="pl-PL"/>
        </w:rPr>
        <w:t>// Wykonuje całą iterację algorytmu</w:t>
      </w:r>
    </w:p>
    <w:p w:rsidR="00F8462C" w:rsidRPr="00F8462C" w:rsidRDefault="00F8462C" w:rsidP="00F8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eastAsia="pl-PL"/>
        </w:rPr>
      </w:pPr>
      <w:r w:rsidRPr="00F8462C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void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doRestart();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008000"/>
          <w:sz w:val="18"/>
          <w:szCs w:val="18"/>
          <w:lang w:eastAsia="pl-PL"/>
        </w:rPr>
        <w:t>// Powrót algorytmu do stanu przed inicjalizacją</w:t>
      </w:r>
    </w:p>
    <w:p w:rsidR="00F8462C" w:rsidRPr="00F8462C" w:rsidRDefault="00F8462C" w:rsidP="00F8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l-PL"/>
        </w:rPr>
      </w:pPr>
      <w:r w:rsidRPr="00F8462C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void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doCommit(); </w:t>
      </w:r>
      <w:r w:rsidRPr="00F8462C">
        <w:rPr>
          <w:rFonts w:ascii="Courier New" w:eastAsia="Times New Roman" w:hAnsi="Courier New" w:cs="Courier New"/>
          <w:color w:val="008000"/>
          <w:sz w:val="18"/>
          <w:szCs w:val="18"/>
          <w:lang w:eastAsia="pl-PL"/>
        </w:rPr>
        <w:t>// Wymuszenie zastosowania zmian</w:t>
      </w:r>
    </w:p>
    <w:p w:rsidR="00F8462C" w:rsidRPr="00F8462C" w:rsidRDefault="00F8462C" w:rsidP="00F8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l-PL"/>
        </w:rPr>
      </w:pPr>
      <w:r w:rsidRPr="00F8462C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void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doExit();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008000"/>
          <w:sz w:val="18"/>
          <w:szCs w:val="18"/>
          <w:lang w:eastAsia="pl-PL"/>
        </w:rPr>
        <w:t>// Zamknięcie wątku modelu po wykonaniu oczekujących operacji</w:t>
      </w:r>
    </w:p>
    <w:p w:rsidR="00F8462C" w:rsidRPr="00F8462C" w:rsidRDefault="00F8462C" w:rsidP="00F8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l-PL"/>
        </w:rPr>
      </w:pPr>
      <w:r w:rsidRPr="00F8462C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void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doImmidiateExit();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008000"/>
          <w:sz w:val="18"/>
          <w:szCs w:val="18"/>
          <w:lang w:eastAsia="pl-PL"/>
        </w:rPr>
        <w:t>// Natychmiastowe zamknięcie wątku modelu</w:t>
      </w:r>
    </w:p>
    <w:p w:rsidR="00F8462C" w:rsidRPr="00F8462C" w:rsidRDefault="00F8462C" w:rsidP="00F8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l-PL"/>
        </w:rPr>
      </w:pP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ab/>
      </w:r>
    </w:p>
    <w:p w:rsidR="00F8462C" w:rsidRPr="00F8462C" w:rsidRDefault="00F8462C" w:rsidP="00F8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8000"/>
          <w:sz w:val="18"/>
          <w:szCs w:val="18"/>
          <w:lang w:eastAsia="pl-PL"/>
        </w:rPr>
        <w:t>/* Ustawianie właściwości algorytmu i jego operatorów */</w:t>
      </w:r>
    </w:p>
    <w:p w:rsidR="00F8462C" w:rsidRPr="00F8462C" w:rsidRDefault="00F8462C" w:rsidP="00F8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l-PL"/>
        </w:rPr>
      </w:pPr>
      <w:r w:rsidRPr="00F8462C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void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setFitnessFunction(</w:t>
      </w:r>
      <w:r w:rsidRPr="00F8462C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const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800080"/>
          <w:sz w:val="18"/>
          <w:szCs w:val="18"/>
          <w:lang w:eastAsia="pl-PL"/>
        </w:rPr>
        <w:t>std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::</w:t>
      </w:r>
      <w:r w:rsidRPr="00F8462C">
        <w:rPr>
          <w:rFonts w:ascii="Courier New" w:eastAsia="Times New Roman" w:hAnsi="Courier New" w:cs="Courier New"/>
          <w:color w:val="800080"/>
          <w:sz w:val="18"/>
          <w:szCs w:val="18"/>
          <w:lang w:eastAsia="pl-PL"/>
        </w:rPr>
        <w:t>string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&amp;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sz w:val="18"/>
          <w:szCs w:val="18"/>
          <w:lang w:eastAsia="pl-PL"/>
        </w:rPr>
        <w:t>formula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ab/>
      </w:r>
    </w:p>
    <w:p w:rsidR="00F8462C" w:rsidRPr="00F8462C" w:rsidRDefault="00F8462C" w:rsidP="00F8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l-PL"/>
        </w:rPr>
      </w:pPr>
      <w:r w:rsidRPr="00F8462C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void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setInitializationOptions(</w:t>
      </w:r>
      <w:r w:rsidRPr="00F8462C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const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800080"/>
          <w:sz w:val="18"/>
          <w:szCs w:val="18"/>
          <w:lang w:eastAsia="pl-PL"/>
        </w:rPr>
        <w:t>common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::</w:t>
      </w:r>
      <w:r w:rsidRPr="00F8462C">
        <w:rPr>
          <w:rFonts w:ascii="Courier New" w:eastAsia="Times New Roman" w:hAnsi="Courier New" w:cs="Courier New"/>
          <w:color w:val="800080"/>
          <w:sz w:val="18"/>
          <w:szCs w:val="18"/>
          <w:lang w:eastAsia="pl-PL"/>
        </w:rPr>
        <w:t>InitializationOptions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&amp;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sz w:val="18"/>
          <w:szCs w:val="18"/>
          <w:lang w:eastAsia="pl-PL"/>
        </w:rPr>
        <w:t>options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</w:p>
    <w:p w:rsidR="00F8462C" w:rsidRPr="00F8462C" w:rsidRDefault="00F8462C" w:rsidP="00F8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l-PL"/>
        </w:rPr>
      </w:pPr>
      <w:r w:rsidRPr="00F8462C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void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setReproductionOptions(</w:t>
      </w:r>
      <w:r w:rsidRPr="00F8462C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const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800080"/>
          <w:sz w:val="18"/>
          <w:szCs w:val="18"/>
          <w:lang w:eastAsia="pl-PL"/>
        </w:rPr>
        <w:t>common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::</w:t>
      </w:r>
      <w:r w:rsidRPr="00F8462C">
        <w:rPr>
          <w:rFonts w:ascii="Courier New" w:eastAsia="Times New Roman" w:hAnsi="Courier New" w:cs="Courier New"/>
          <w:color w:val="800080"/>
          <w:sz w:val="18"/>
          <w:szCs w:val="18"/>
          <w:lang w:eastAsia="pl-PL"/>
        </w:rPr>
        <w:t>ReproductionOptions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&amp;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sz w:val="18"/>
          <w:szCs w:val="18"/>
          <w:lang w:eastAsia="pl-PL"/>
        </w:rPr>
        <w:t>options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</w:p>
    <w:p w:rsidR="00F8462C" w:rsidRPr="00F8462C" w:rsidRDefault="00F8462C" w:rsidP="00F8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l-PL"/>
        </w:rPr>
      </w:pPr>
      <w:r w:rsidRPr="00F8462C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void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setMutationOptions(</w:t>
      </w:r>
      <w:r w:rsidRPr="00F8462C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const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800080"/>
          <w:sz w:val="18"/>
          <w:szCs w:val="18"/>
          <w:lang w:eastAsia="pl-PL"/>
        </w:rPr>
        <w:t>common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::</w:t>
      </w:r>
      <w:r w:rsidRPr="00F8462C">
        <w:rPr>
          <w:rFonts w:ascii="Courier New" w:eastAsia="Times New Roman" w:hAnsi="Courier New" w:cs="Courier New"/>
          <w:color w:val="800080"/>
          <w:sz w:val="18"/>
          <w:szCs w:val="18"/>
          <w:lang w:eastAsia="pl-PL"/>
        </w:rPr>
        <w:t>MutationOptions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&amp;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sz w:val="18"/>
          <w:szCs w:val="18"/>
          <w:lang w:eastAsia="pl-PL"/>
        </w:rPr>
        <w:t>options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</w:p>
    <w:p w:rsidR="00F8462C" w:rsidRPr="00F8462C" w:rsidRDefault="00F8462C" w:rsidP="00F8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l-PL"/>
        </w:rPr>
      </w:pPr>
      <w:r w:rsidRPr="00F8462C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void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setCrossOverOptions(</w:t>
      </w:r>
      <w:r w:rsidRPr="00F8462C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const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800080"/>
          <w:sz w:val="18"/>
          <w:szCs w:val="18"/>
          <w:lang w:eastAsia="pl-PL"/>
        </w:rPr>
        <w:t>common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::</w:t>
      </w:r>
      <w:r w:rsidRPr="00F8462C">
        <w:rPr>
          <w:rFonts w:ascii="Courier New" w:eastAsia="Times New Roman" w:hAnsi="Courier New" w:cs="Courier New"/>
          <w:color w:val="800080"/>
          <w:sz w:val="18"/>
          <w:szCs w:val="18"/>
          <w:lang w:eastAsia="pl-PL"/>
        </w:rPr>
        <w:t>CrossOverOptions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&amp;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sz w:val="18"/>
          <w:szCs w:val="18"/>
          <w:lang w:eastAsia="pl-PL"/>
        </w:rPr>
        <w:t>options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</w:p>
    <w:p w:rsidR="00F8462C" w:rsidRPr="00F8462C" w:rsidRDefault="00F8462C" w:rsidP="00F8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l-PL"/>
        </w:rPr>
      </w:pPr>
      <w:r w:rsidRPr="00F8462C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void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setRangeOptions(</w:t>
      </w:r>
      <w:r w:rsidRPr="00F8462C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const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800080"/>
          <w:sz w:val="18"/>
          <w:szCs w:val="18"/>
          <w:lang w:eastAsia="pl-PL"/>
        </w:rPr>
        <w:t>common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::</w:t>
      </w:r>
      <w:r w:rsidRPr="00F8462C">
        <w:rPr>
          <w:rFonts w:ascii="Courier New" w:eastAsia="Times New Roman" w:hAnsi="Courier New" w:cs="Courier New"/>
          <w:color w:val="800080"/>
          <w:sz w:val="18"/>
          <w:szCs w:val="18"/>
          <w:lang w:eastAsia="pl-PL"/>
        </w:rPr>
        <w:t>RangeAlignmentOptions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&amp;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sz w:val="18"/>
          <w:szCs w:val="18"/>
          <w:lang w:eastAsia="pl-PL"/>
        </w:rPr>
        <w:t>options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</w:p>
    <w:p w:rsidR="00F8462C" w:rsidRPr="00F8462C" w:rsidRDefault="00F8462C" w:rsidP="00F8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l-PL"/>
        </w:rPr>
      </w:pPr>
      <w:r w:rsidRPr="00F8462C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void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setSelectionType(</w:t>
      </w:r>
      <w:r w:rsidRPr="00F8462C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const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800080"/>
          <w:sz w:val="18"/>
          <w:szCs w:val="18"/>
          <w:lang w:eastAsia="pl-PL"/>
        </w:rPr>
        <w:t>common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::</w:t>
      </w:r>
      <w:r w:rsidRPr="00F8462C">
        <w:rPr>
          <w:rFonts w:ascii="Courier New" w:eastAsia="Times New Roman" w:hAnsi="Courier New" w:cs="Courier New"/>
          <w:color w:val="800080"/>
          <w:sz w:val="18"/>
          <w:szCs w:val="18"/>
          <w:lang w:eastAsia="pl-PL"/>
        </w:rPr>
        <w:t>SelectionOptions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&amp;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sz w:val="18"/>
          <w:szCs w:val="18"/>
          <w:lang w:eastAsia="pl-PL"/>
        </w:rPr>
        <w:t>options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ab/>
      </w:r>
    </w:p>
    <w:p w:rsidR="00F8462C" w:rsidRPr="00F8462C" w:rsidRDefault="00F8462C" w:rsidP="00F8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l-PL"/>
        </w:rPr>
      </w:pPr>
      <w:r w:rsidRPr="00F8462C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void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setPopulationSize(</w:t>
      </w:r>
      <w:r w:rsidRPr="00F8462C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const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unsigned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int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&amp;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sz w:val="18"/>
          <w:szCs w:val="18"/>
          <w:lang w:eastAsia="pl-PL"/>
        </w:rPr>
        <w:t>size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</w:p>
    <w:p w:rsidR="00F8462C" w:rsidRPr="00F8462C" w:rsidRDefault="00F8462C" w:rsidP="00F8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l-PL"/>
        </w:rPr>
      </w:pPr>
      <w:r w:rsidRPr="00F8462C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void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setGoalValue(</w:t>
      </w:r>
      <w:r w:rsidRPr="00F8462C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const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double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&amp;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sz w:val="18"/>
          <w:szCs w:val="18"/>
          <w:lang w:eastAsia="pl-PL"/>
        </w:rPr>
        <w:t>goal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</w:p>
    <w:p w:rsidR="00F8462C" w:rsidRPr="00F8462C" w:rsidRDefault="00F8462C" w:rsidP="00F8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l-PL"/>
        </w:rPr>
      </w:pPr>
    </w:p>
    <w:p w:rsidR="00F8462C" w:rsidRPr="00F8462C" w:rsidRDefault="00F8462C" w:rsidP="00F8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8000"/>
          <w:sz w:val="18"/>
          <w:szCs w:val="18"/>
          <w:lang w:eastAsia="pl-PL"/>
        </w:rPr>
        <w:t>/* Pobieranie bieżącego, ustabilizowanego stanu */</w:t>
      </w:r>
    </w:p>
    <w:p w:rsidR="00F8462C" w:rsidRPr="00F8462C" w:rsidRDefault="00F8462C" w:rsidP="00F8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l-PL"/>
        </w:rPr>
      </w:pPr>
      <w:r w:rsidRPr="00F8462C">
        <w:rPr>
          <w:rFonts w:ascii="Courier New" w:eastAsia="Times New Roman" w:hAnsi="Courier New" w:cs="Courier New"/>
          <w:color w:val="800080"/>
          <w:sz w:val="18"/>
          <w:szCs w:val="18"/>
          <w:lang w:eastAsia="pl-PL"/>
        </w:rPr>
        <w:t>common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::</w:t>
      </w:r>
      <w:r w:rsidRPr="00F8462C">
        <w:rPr>
          <w:rFonts w:ascii="Courier New" w:eastAsia="Times New Roman" w:hAnsi="Courier New" w:cs="Courier New"/>
          <w:color w:val="800080"/>
          <w:sz w:val="18"/>
          <w:szCs w:val="18"/>
          <w:lang w:eastAsia="pl-PL"/>
        </w:rPr>
        <w:t>PopulationSnapshot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getPopulationSnapshot();</w:t>
      </w:r>
    </w:p>
    <w:p w:rsidR="00F8462C" w:rsidRPr="00F8462C" w:rsidRDefault="00F8462C" w:rsidP="00F8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l-PL"/>
        </w:rPr>
      </w:pPr>
      <w:r w:rsidRPr="00F8462C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unsigned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int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getGenerationId();</w:t>
      </w:r>
    </w:p>
    <w:p w:rsidR="00F8462C" w:rsidRPr="00F8462C" w:rsidRDefault="00F8462C" w:rsidP="00F8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l-PL"/>
        </w:rPr>
      </w:pPr>
    </w:p>
    <w:p w:rsidR="00F8462C" w:rsidRPr="00F8462C" w:rsidRDefault="00F8462C" w:rsidP="00F8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l-PL"/>
        </w:rPr>
      </w:pPr>
      <w:r>
        <w:rPr>
          <w:rFonts w:ascii="Courier New" w:eastAsia="Times New Roman" w:hAnsi="Courier New" w:cs="Courier New"/>
          <w:color w:val="008000"/>
          <w:sz w:val="18"/>
          <w:szCs w:val="18"/>
          <w:lang w:eastAsia="pl-PL"/>
        </w:rPr>
        <w:t>/* Rejestrowanie i wyrejestrowywanie obserwatorów modelu */</w:t>
      </w:r>
    </w:p>
    <w:p w:rsidR="00F8462C" w:rsidRPr="00F8462C" w:rsidRDefault="00F8462C" w:rsidP="00F8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l-PL"/>
        </w:rPr>
      </w:pPr>
      <w:r w:rsidRPr="00F8462C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void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addObserver(</w:t>
      </w:r>
      <w:r w:rsidRPr="00F8462C">
        <w:rPr>
          <w:rFonts w:ascii="Courier New" w:eastAsia="Times New Roman" w:hAnsi="Courier New" w:cs="Courier New"/>
          <w:color w:val="800080"/>
          <w:sz w:val="18"/>
          <w:szCs w:val="18"/>
          <w:lang w:eastAsia="pl-PL"/>
        </w:rPr>
        <w:t>common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::</w:t>
      </w:r>
      <w:r w:rsidRPr="00F8462C">
        <w:rPr>
          <w:rFonts w:ascii="Courier New" w:eastAsia="Times New Roman" w:hAnsi="Courier New" w:cs="Courier New"/>
          <w:color w:val="800080"/>
          <w:sz w:val="18"/>
          <w:szCs w:val="18"/>
          <w:lang w:eastAsia="pl-PL"/>
        </w:rPr>
        <w:t>ModelObserver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*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sz w:val="18"/>
          <w:szCs w:val="18"/>
          <w:lang w:eastAsia="pl-PL"/>
        </w:rPr>
        <w:t>observer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</w:p>
    <w:p w:rsidR="00F8462C" w:rsidRPr="00F8462C" w:rsidRDefault="00F8462C" w:rsidP="00F8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l-PL"/>
        </w:rPr>
      </w:pPr>
      <w:r w:rsidRPr="00F8462C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void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removeObserver(</w:t>
      </w:r>
      <w:r w:rsidRPr="00F8462C">
        <w:rPr>
          <w:rFonts w:ascii="Courier New" w:eastAsia="Times New Roman" w:hAnsi="Courier New" w:cs="Courier New"/>
          <w:color w:val="800080"/>
          <w:sz w:val="18"/>
          <w:szCs w:val="18"/>
          <w:lang w:eastAsia="pl-PL"/>
        </w:rPr>
        <w:t>common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::</w:t>
      </w:r>
      <w:r w:rsidRPr="00F8462C">
        <w:rPr>
          <w:rFonts w:ascii="Courier New" w:eastAsia="Times New Roman" w:hAnsi="Courier New" w:cs="Courier New"/>
          <w:color w:val="800080"/>
          <w:sz w:val="18"/>
          <w:szCs w:val="18"/>
          <w:lang w:eastAsia="pl-PL"/>
        </w:rPr>
        <w:t>ModelObserver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*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sz w:val="18"/>
          <w:szCs w:val="18"/>
          <w:lang w:eastAsia="pl-PL"/>
        </w:rPr>
        <w:t>observer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</w:p>
    <w:p w:rsidR="00F8462C" w:rsidRDefault="00F8462C" w:rsidP="00F8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l-PL"/>
        </w:rPr>
      </w:pPr>
    </w:p>
    <w:p w:rsidR="00F8462C" w:rsidRPr="00F8462C" w:rsidRDefault="00F8462C" w:rsidP="00F8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eastAsia="pl-PL"/>
        </w:rPr>
      </w:pPr>
      <w:r w:rsidRPr="00F8462C">
        <w:rPr>
          <w:rFonts w:ascii="Courier New" w:eastAsia="Times New Roman" w:hAnsi="Courier New" w:cs="Courier New"/>
          <w:color w:val="008000"/>
          <w:sz w:val="18"/>
          <w:szCs w:val="18"/>
          <w:lang w:eastAsia="pl-PL"/>
        </w:rPr>
        <w:t xml:space="preserve">/* </w:t>
      </w:r>
    </w:p>
    <w:p w:rsidR="00F8462C" w:rsidRPr="00F8462C" w:rsidRDefault="00F8462C" w:rsidP="00F8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eastAsia="pl-PL"/>
        </w:rPr>
      </w:pPr>
      <w:r w:rsidRPr="00F8462C">
        <w:rPr>
          <w:rFonts w:ascii="Courier New" w:eastAsia="Times New Roman" w:hAnsi="Courier New" w:cs="Courier New"/>
          <w:color w:val="008000"/>
          <w:sz w:val="18"/>
          <w:szCs w:val="18"/>
          <w:lang w:eastAsia="pl-PL"/>
        </w:rPr>
        <w:t xml:space="preserve"> * Operator służący uruchomieniu działania modelu.</w:t>
      </w:r>
    </w:p>
    <w:p w:rsidR="00F8462C" w:rsidRPr="00F8462C" w:rsidRDefault="00F8462C" w:rsidP="00F8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eastAsia="pl-PL"/>
        </w:rPr>
      </w:pPr>
      <w:r w:rsidRPr="00F8462C">
        <w:rPr>
          <w:rFonts w:ascii="Courier New" w:eastAsia="Times New Roman" w:hAnsi="Courier New" w:cs="Courier New"/>
          <w:color w:val="008000"/>
          <w:sz w:val="18"/>
          <w:szCs w:val="18"/>
          <w:lang w:eastAsia="pl-PL"/>
        </w:rPr>
        <w:t xml:space="preserve"> * Jest to funkcja zawieszająca, przeznaczona do uruchamiania</w:t>
      </w:r>
    </w:p>
    <w:p w:rsidR="00F8462C" w:rsidRPr="00F8462C" w:rsidRDefault="00F8462C" w:rsidP="00F8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eastAsia="pl-PL"/>
        </w:rPr>
      </w:pPr>
      <w:r w:rsidRPr="00F8462C">
        <w:rPr>
          <w:rFonts w:ascii="Courier New" w:eastAsia="Times New Roman" w:hAnsi="Courier New" w:cs="Courier New"/>
          <w:color w:val="008000"/>
          <w:sz w:val="18"/>
          <w:szCs w:val="18"/>
          <w:lang w:eastAsia="pl-PL"/>
        </w:rPr>
        <w:t xml:space="preserve"> * w osobnym wątku</w:t>
      </w:r>
    </w:p>
    <w:p w:rsidR="00F8462C" w:rsidRPr="00F8462C" w:rsidRDefault="00F8462C" w:rsidP="00F8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eastAsia="pl-PL"/>
        </w:rPr>
      </w:pPr>
      <w:r w:rsidRPr="00F8462C">
        <w:rPr>
          <w:rFonts w:ascii="Courier New" w:eastAsia="Times New Roman" w:hAnsi="Courier New" w:cs="Courier New"/>
          <w:color w:val="008000"/>
          <w:sz w:val="18"/>
          <w:szCs w:val="18"/>
          <w:lang w:eastAsia="pl-PL"/>
        </w:rPr>
        <w:t xml:space="preserve"> */</w:t>
      </w:r>
    </w:p>
    <w:p w:rsidR="00F8462C" w:rsidRDefault="00F8462C" w:rsidP="00F8462C">
      <w:pPr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8462C">
        <w:rPr>
          <w:rFonts w:ascii="Courier New" w:eastAsia="Times New Roman" w:hAnsi="Courier New" w:cs="Courier New"/>
          <w:color w:val="808000"/>
          <w:sz w:val="18"/>
          <w:szCs w:val="18"/>
          <w:lang w:eastAsia="pl-PL"/>
        </w:rPr>
        <w:t>void</w:t>
      </w:r>
      <w:r w:rsidRPr="00F8462C">
        <w:rPr>
          <w:rFonts w:ascii="Courier New" w:eastAsia="Times New Roman" w:hAnsi="Courier New" w:cs="Courier New"/>
          <w:color w:val="C0C0C0"/>
          <w:sz w:val="18"/>
          <w:szCs w:val="18"/>
          <w:lang w:eastAsia="pl-PL"/>
        </w:rPr>
        <w:t xml:space="preserve"> </w:t>
      </w:r>
      <w:r w:rsidRPr="00F8462C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operator()();</w:t>
      </w:r>
    </w:p>
    <w:p w:rsidR="000D6A73" w:rsidRDefault="000D6A73" w:rsidP="00F8462C">
      <w:pPr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0D6A73" w:rsidRDefault="000D6A73" w:rsidP="000D6A73">
      <w:pPr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pl-PL"/>
        </w:rPr>
      </w:pPr>
      <w:r w:rsidRPr="000D6A73">
        <w:rPr>
          <w:rFonts w:ascii="Times New Roman" w:eastAsia="Times New Roman" w:hAnsi="Times New Roman" w:cs="Times New Roman"/>
          <w:sz w:val="30"/>
          <w:szCs w:val="30"/>
          <w:lang w:eastAsia="pl-PL"/>
        </w:rPr>
        <w:t>Interfejs oserwatora modelu (ModelObserver) wygląda następująco:</w:t>
      </w:r>
    </w:p>
    <w:p w:rsidR="000D6A73" w:rsidRPr="000D6A73" w:rsidRDefault="000D6A73" w:rsidP="000D6A73">
      <w:pPr>
        <w:pStyle w:val="HTML-wstpniesformatowany"/>
        <w:rPr>
          <w:sz w:val="18"/>
          <w:szCs w:val="18"/>
        </w:rPr>
      </w:pPr>
      <w:r w:rsidRPr="000D6A73">
        <w:rPr>
          <w:color w:val="808000"/>
          <w:sz w:val="18"/>
          <w:szCs w:val="18"/>
        </w:rPr>
        <w:t>class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800080"/>
          <w:sz w:val="18"/>
          <w:szCs w:val="18"/>
        </w:rPr>
        <w:t>ModelObserver</w:t>
      </w:r>
    </w:p>
    <w:p w:rsidR="000D6A73" w:rsidRPr="000D6A73" w:rsidRDefault="000D6A73" w:rsidP="000D6A73">
      <w:pPr>
        <w:pStyle w:val="HTML-wstpniesformatowany"/>
        <w:rPr>
          <w:sz w:val="18"/>
          <w:szCs w:val="18"/>
        </w:rPr>
      </w:pPr>
      <w:r w:rsidRPr="000D6A73">
        <w:rPr>
          <w:color w:val="000000"/>
          <w:sz w:val="18"/>
          <w:szCs w:val="18"/>
        </w:rPr>
        <w:t>{</w:t>
      </w:r>
    </w:p>
    <w:p w:rsidR="000D6A73" w:rsidRPr="000D6A73" w:rsidRDefault="000D6A73" w:rsidP="000D6A73">
      <w:pPr>
        <w:pStyle w:val="HTML-wstpniesformatowany"/>
        <w:rPr>
          <w:sz w:val="18"/>
          <w:szCs w:val="18"/>
        </w:rPr>
      </w:pPr>
      <w:r w:rsidRPr="000D6A73">
        <w:rPr>
          <w:color w:val="808000"/>
          <w:sz w:val="18"/>
          <w:szCs w:val="18"/>
        </w:rPr>
        <w:t>public</w:t>
      </w:r>
      <w:r w:rsidRPr="000D6A73">
        <w:rPr>
          <w:color w:val="000000"/>
          <w:sz w:val="18"/>
          <w:szCs w:val="18"/>
        </w:rPr>
        <w:t>:</w:t>
      </w:r>
    </w:p>
    <w:p w:rsidR="000D6A73" w:rsidRPr="000D6A73" w:rsidRDefault="000D6A73" w:rsidP="000D6A73">
      <w:pPr>
        <w:pStyle w:val="HTML-wstpniesformatowany"/>
        <w:rPr>
          <w:sz w:val="18"/>
          <w:szCs w:val="18"/>
        </w:rPr>
      </w:pPr>
      <w:r w:rsidRPr="000D6A73">
        <w:rPr>
          <w:color w:val="C0C0C0"/>
          <w:sz w:val="18"/>
          <w:szCs w:val="18"/>
        </w:rPr>
        <w:tab/>
      </w:r>
      <w:r w:rsidRPr="000D6A73">
        <w:rPr>
          <w:color w:val="808000"/>
          <w:sz w:val="18"/>
          <w:szCs w:val="18"/>
        </w:rPr>
        <w:t>virtual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000000"/>
          <w:sz w:val="18"/>
          <w:szCs w:val="18"/>
        </w:rPr>
        <w:t>~</w:t>
      </w:r>
      <w:r w:rsidRPr="000D6A73">
        <w:rPr>
          <w:i/>
          <w:iCs/>
          <w:color w:val="000000"/>
          <w:sz w:val="18"/>
          <w:szCs w:val="18"/>
        </w:rPr>
        <w:t>ModelObserver</w:t>
      </w:r>
      <w:r w:rsidRPr="000D6A73">
        <w:rPr>
          <w:color w:val="000000"/>
          <w:sz w:val="18"/>
          <w:szCs w:val="18"/>
        </w:rPr>
        <w:t>();</w:t>
      </w:r>
    </w:p>
    <w:p w:rsidR="000D6A73" w:rsidRPr="000D6A73" w:rsidRDefault="000D6A73" w:rsidP="000D6A73">
      <w:pPr>
        <w:pStyle w:val="HTML-wstpniesformatowany"/>
        <w:rPr>
          <w:sz w:val="18"/>
          <w:szCs w:val="18"/>
        </w:rPr>
      </w:pPr>
      <w:r w:rsidRPr="000D6A73">
        <w:rPr>
          <w:color w:val="C0C0C0"/>
          <w:sz w:val="18"/>
          <w:szCs w:val="18"/>
        </w:rPr>
        <w:tab/>
      </w:r>
      <w:r w:rsidRPr="000D6A73">
        <w:rPr>
          <w:color w:val="808000"/>
          <w:sz w:val="18"/>
          <w:szCs w:val="18"/>
        </w:rPr>
        <w:t>virtual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808000"/>
          <w:sz w:val="18"/>
          <w:szCs w:val="18"/>
        </w:rPr>
        <w:t>void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i/>
          <w:iCs/>
          <w:color w:val="000000"/>
          <w:sz w:val="18"/>
          <w:szCs w:val="18"/>
        </w:rPr>
        <w:t>onStateChanged</w:t>
      </w:r>
      <w:r w:rsidRPr="000D6A73">
        <w:rPr>
          <w:color w:val="000000"/>
          <w:sz w:val="18"/>
          <w:szCs w:val="18"/>
        </w:rPr>
        <w:t>()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000000"/>
          <w:sz w:val="18"/>
          <w:szCs w:val="18"/>
        </w:rPr>
        <w:t>=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000080"/>
          <w:sz w:val="18"/>
          <w:szCs w:val="18"/>
        </w:rPr>
        <w:t>0</w:t>
      </w:r>
      <w:r w:rsidRPr="000D6A73">
        <w:rPr>
          <w:color w:val="000000"/>
          <w:sz w:val="18"/>
          <w:szCs w:val="18"/>
        </w:rPr>
        <w:t>;</w:t>
      </w:r>
    </w:p>
    <w:p w:rsidR="000D6A73" w:rsidRPr="000D6A73" w:rsidRDefault="000D6A73" w:rsidP="000D6A73">
      <w:pPr>
        <w:pStyle w:val="HTML-wstpniesformatowany"/>
        <w:rPr>
          <w:sz w:val="18"/>
          <w:szCs w:val="18"/>
        </w:rPr>
      </w:pPr>
      <w:r w:rsidRPr="000D6A73">
        <w:rPr>
          <w:color w:val="C0C0C0"/>
          <w:sz w:val="18"/>
          <w:szCs w:val="18"/>
        </w:rPr>
        <w:tab/>
      </w:r>
      <w:r w:rsidRPr="000D6A73">
        <w:rPr>
          <w:color w:val="808000"/>
          <w:sz w:val="18"/>
          <w:szCs w:val="18"/>
        </w:rPr>
        <w:t>virtual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808000"/>
          <w:sz w:val="18"/>
          <w:szCs w:val="18"/>
        </w:rPr>
        <w:t>void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i/>
          <w:iCs/>
          <w:color w:val="000000"/>
          <w:sz w:val="18"/>
          <w:szCs w:val="18"/>
        </w:rPr>
        <w:t>onGoalReached</w:t>
      </w:r>
      <w:r w:rsidRPr="000D6A73">
        <w:rPr>
          <w:color w:val="000000"/>
          <w:sz w:val="18"/>
          <w:szCs w:val="18"/>
        </w:rPr>
        <w:t>()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000000"/>
          <w:sz w:val="18"/>
          <w:szCs w:val="18"/>
        </w:rPr>
        <w:t>=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000080"/>
          <w:sz w:val="18"/>
          <w:szCs w:val="18"/>
        </w:rPr>
        <w:t>0</w:t>
      </w:r>
      <w:r w:rsidRPr="000D6A73">
        <w:rPr>
          <w:color w:val="000000"/>
          <w:sz w:val="18"/>
          <w:szCs w:val="18"/>
        </w:rPr>
        <w:t>;</w:t>
      </w:r>
    </w:p>
    <w:p w:rsidR="000D6A73" w:rsidRPr="000D6A73" w:rsidRDefault="000D6A73" w:rsidP="000D6A73">
      <w:pPr>
        <w:pStyle w:val="HTML-wstpniesformatowany"/>
        <w:rPr>
          <w:sz w:val="18"/>
          <w:szCs w:val="18"/>
        </w:rPr>
      </w:pPr>
      <w:r w:rsidRPr="000D6A73">
        <w:rPr>
          <w:color w:val="C0C0C0"/>
          <w:sz w:val="18"/>
          <w:szCs w:val="18"/>
        </w:rPr>
        <w:tab/>
      </w:r>
    </w:p>
    <w:p w:rsidR="000D6A73" w:rsidRPr="000D6A73" w:rsidRDefault="000D6A73" w:rsidP="000D6A73">
      <w:pPr>
        <w:pStyle w:val="HTML-wstpniesformatowany"/>
        <w:rPr>
          <w:sz w:val="18"/>
          <w:szCs w:val="18"/>
        </w:rPr>
      </w:pPr>
      <w:r w:rsidRPr="000D6A73">
        <w:rPr>
          <w:color w:val="C0C0C0"/>
          <w:sz w:val="18"/>
          <w:szCs w:val="18"/>
        </w:rPr>
        <w:tab/>
      </w:r>
      <w:r w:rsidRPr="000D6A73">
        <w:rPr>
          <w:color w:val="808000"/>
          <w:sz w:val="18"/>
          <w:szCs w:val="18"/>
        </w:rPr>
        <w:t>virtual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808000"/>
          <w:sz w:val="18"/>
          <w:szCs w:val="18"/>
        </w:rPr>
        <w:t>void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i/>
          <w:iCs/>
          <w:color w:val="000000"/>
          <w:sz w:val="18"/>
          <w:szCs w:val="18"/>
        </w:rPr>
        <w:t>onProcessingStarted</w:t>
      </w:r>
      <w:r w:rsidRPr="000D6A73">
        <w:rPr>
          <w:color w:val="000000"/>
          <w:sz w:val="18"/>
          <w:szCs w:val="18"/>
        </w:rPr>
        <w:t>()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000000"/>
          <w:sz w:val="18"/>
          <w:szCs w:val="18"/>
        </w:rPr>
        <w:t>=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000080"/>
          <w:sz w:val="18"/>
          <w:szCs w:val="18"/>
        </w:rPr>
        <w:t>0</w:t>
      </w:r>
      <w:r w:rsidRPr="000D6A73">
        <w:rPr>
          <w:color w:val="000000"/>
          <w:sz w:val="18"/>
          <w:szCs w:val="18"/>
        </w:rPr>
        <w:t>;</w:t>
      </w:r>
    </w:p>
    <w:p w:rsidR="000D6A73" w:rsidRPr="000D6A73" w:rsidRDefault="000D6A73" w:rsidP="000D6A73">
      <w:pPr>
        <w:pStyle w:val="HTML-wstpniesformatowany"/>
        <w:rPr>
          <w:sz w:val="18"/>
          <w:szCs w:val="18"/>
        </w:rPr>
      </w:pPr>
      <w:r w:rsidRPr="000D6A73">
        <w:rPr>
          <w:color w:val="C0C0C0"/>
          <w:sz w:val="18"/>
          <w:szCs w:val="18"/>
        </w:rPr>
        <w:tab/>
      </w:r>
      <w:r w:rsidRPr="000D6A73">
        <w:rPr>
          <w:color w:val="808000"/>
          <w:sz w:val="18"/>
          <w:szCs w:val="18"/>
        </w:rPr>
        <w:t>virtual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808000"/>
          <w:sz w:val="18"/>
          <w:szCs w:val="18"/>
        </w:rPr>
        <w:t>void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i/>
          <w:iCs/>
          <w:color w:val="000000"/>
          <w:sz w:val="18"/>
          <w:szCs w:val="18"/>
        </w:rPr>
        <w:t>onProcessingStoped</w:t>
      </w:r>
      <w:r w:rsidRPr="000D6A73">
        <w:rPr>
          <w:color w:val="000000"/>
          <w:sz w:val="18"/>
          <w:szCs w:val="18"/>
        </w:rPr>
        <w:t>()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000000"/>
          <w:sz w:val="18"/>
          <w:szCs w:val="18"/>
        </w:rPr>
        <w:t>=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000080"/>
          <w:sz w:val="18"/>
          <w:szCs w:val="18"/>
        </w:rPr>
        <w:t>0</w:t>
      </w:r>
      <w:r w:rsidRPr="000D6A73">
        <w:rPr>
          <w:color w:val="000000"/>
          <w:sz w:val="18"/>
          <w:szCs w:val="18"/>
        </w:rPr>
        <w:t>;</w:t>
      </w:r>
    </w:p>
    <w:p w:rsidR="000D6A73" w:rsidRPr="000D6A73" w:rsidRDefault="000D6A73" w:rsidP="000D6A73">
      <w:pPr>
        <w:pStyle w:val="HTML-wstpniesformatowany"/>
        <w:rPr>
          <w:sz w:val="18"/>
          <w:szCs w:val="18"/>
        </w:rPr>
      </w:pPr>
    </w:p>
    <w:p w:rsidR="000D6A73" w:rsidRPr="000D6A73" w:rsidRDefault="000D6A73" w:rsidP="000D6A73">
      <w:pPr>
        <w:pStyle w:val="HTML-wstpniesformatowany"/>
        <w:rPr>
          <w:sz w:val="18"/>
          <w:szCs w:val="18"/>
        </w:rPr>
      </w:pPr>
      <w:r w:rsidRPr="000D6A73">
        <w:rPr>
          <w:color w:val="C0C0C0"/>
          <w:sz w:val="18"/>
          <w:szCs w:val="18"/>
        </w:rPr>
        <w:tab/>
      </w:r>
      <w:r w:rsidRPr="000D6A73">
        <w:rPr>
          <w:color w:val="808000"/>
          <w:sz w:val="18"/>
          <w:szCs w:val="18"/>
        </w:rPr>
        <w:t>virtual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808000"/>
          <w:sz w:val="18"/>
          <w:szCs w:val="18"/>
        </w:rPr>
        <w:t>void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i/>
          <w:iCs/>
          <w:color w:val="000000"/>
          <w:sz w:val="18"/>
          <w:szCs w:val="18"/>
        </w:rPr>
        <w:t>onFitnessFunctionApplied</w:t>
      </w:r>
      <w:r w:rsidRPr="000D6A73">
        <w:rPr>
          <w:color w:val="000000"/>
          <w:sz w:val="18"/>
          <w:szCs w:val="18"/>
        </w:rPr>
        <w:t>()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000000"/>
          <w:sz w:val="18"/>
          <w:szCs w:val="18"/>
        </w:rPr>
        <w:t>=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000080"/>
          <w:sz w:val="18"/>
          <w:szCs w:val="18"/>
        </w:rPr>
        <w:t>0</w:t>
      </w:r>
      <w:r w:rsidRPr="000D6A73">
        <w:rPr>
          <w:color w:val="000000"/>
          <w:sz w:val="18"/>
          <w:szCs w:val="18"/>
        </w:rPr>
        <w:t>;</w:t>
      </w:r>
    </w:p>
    <w:p w:rsidR="000D6A73" w:rsidRPr="000D6A73" w:rsidRDefault="000D6A73" w:rsidP="000D6A73">
      <w:pPr>
        <w:pStyle w:val="HTML-wstpniesformatowany"/>
        <w:rPr>
          <w:sz w:val="18"/>
          <w:szCs w:val="18"/>
        </w:rPr>
      </w:pPr>
      <w:r w:rsidRPr="000D6A73">
        <w:rPr>
          <w:color w:val="C0C0C0"/>
          <w:sz w:val="18"/>
          <w:szCs w:val="18"/>
        </w:rPr>
        <w:tab/>
      </w:r>
      <w:r w:rsidRPr="000D6A73">
        <w:rPr>
          <w:color w:val="808000"/>
          <w:sz w:val="18"/>
          <w:szCs w:val="18"/>
        </w:rPr>
        <w:t>virtual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808000"/>
          <w:sz w:val="18"/>
          <w:szCs w:val="18"/>
        </w:rPr>
        <w:t>void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i/>
          <w:iCs/>
          <w:color w:val="000000"/>
          <w:sz w:val="18"/>
          <w:szCs w:val="18"/>
        </w:rPr>
        <w:t>onInitializationOptionsApplied</w:t>
      </w:r>
      <w:r w:rsidRPr="000D6A73">
        <w:rPr>
          <w:color w:val="000000"/>
          <w:sz w:val="18"/>
          <w:szCs w:val="18"/>
        </w:rPr>
        <w:t>()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000000"/>
          <w:sz w:val="18"/>
          <w:szCs w:val="18"/>
        </w:rPr>
        <w:t>=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000080"/>
          <w:sz w:val="18"/>
          <w:szCs w:val="18"/>
        </w:rPr>
        <w:t>0</w:t>
      </w:r>
      <w:r w:rsidRPr="000D6A73">
        <w:rPr>
          <w:color w:val="000000"/>
          <w:sz w:val="18"/>
          <w:szCs w:val="18"/>
        </w:rPr>
        <w:t>;</w:t>
      </w:r>
    </w:p>
    <w:p w:rsidR="000D6A73" w:rsidRPr="000D6A73" w:rsidRDefault="000D6A73" w:rsidP="000D6A73">
      <w:pPr>
        <w:pStyle w:val="HTML-wstpniesformatowany"/>
        <w:rPr>
          <w:sz w:val="18"/>
          <w:szCs w:val="18"/>
        </w:rPr>
      </w:pPr>
      <w:r w:rsidRPr="000D6A73">
        <w:rPr>
          <w:color w:val="C0C0C0"/>
          <w:sz w:val="18"/>
          <w:szCs w:val="18"/>
        </w:rPr>
        <w:tab/>
      </w:r>
      <w:r w:rsidRPr="000D6A73">
        <w:rPr>
          <w:color w:val="808000"/>
          <w:sz w:val="18"/>
          <w:szCs w:val="18"/>
        </w:rPr>
        <w:t>virtual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808000"/>
          <w:sz w:val="18"/>
          <w:szCs w:val="18"/>
        </w:rPr>
        <w:t>void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i/>
          <w:iCs/>
          <w:color w:val="000000"/>
          <w:sz w:val="18"/>
          <w:szCs w:val="18"/>
        </w:rPr>
        <w:t>onReproductionOptionsApplied</w:t>
      </w:r>
      <w:r w:rsidRPr="000D6A73">
        <w:rPr>
          <w:color w:val="000000"/>
          <w:sz w:val="18"/>
          <w:szCs w:val="18"/>
        </w:rPr>
        <w:t>()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000000"/>
          <w:sz w:val="18"/>
          <w:szCs w:val="18"/>
        </w:rPr>
        <w:t>=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000080"/>
          <w:sz w:val="18"/>
          <w:szCs w:val="18"/>
        </w:rPr>
        <w:t>0</w:t>
      </w:r>
      <w:r w:rsidRPr="000D6A73">
        <w:rPr>
          <w:color w:val="000000"/>
          <w:sz w:val="18"/>
          <w:szCs w:val="18"/>
        </w:rPr>
        <w:t>;</w:t>
      </w:r>
    </w:p>
    <w:p w:rsidR="000D6A73" w:rsidRPr="000D6A73" w:rsidRDefault="000D6A73" w:rsidP="000D6A73">
      <w:pPr>
        <w:pStyle w:val="HTML-wstpniesformatowany"/>
        <w:rPr>
          <w:sz w:val="18"/>
          <w:szCs w:val="18"/>
        </w:rPr>
      </w:pPr>
      <w:r w:rsidRPr="000D6A73">
        <w:rPr>
          <w:color w:val="C0C0C0"/>
          <w:sz w:val="18"/>
          <w:szCs w:val="18"/>
        </w:rPr>
        <w:tab/>
      </w:r>
      <w:r w:rsidRPr="000D6A73">
        <w:rPr>
          <w:color w:val="808000"/>
          <w:sz w:val="18"/>
          <w:szCs w:val="18"/>
        </w:rPr>
        <w:t>virtual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808000"/>
          <w:sz w:val="18"/>
          <w:szCs w:val="18"/>
        </w:rPr>
        <w:t>void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i/>
          <w:iCs/>
          <w:color w:val="000000"/>
          <w:sz w:val="18"/>
          <w:szCs w:val="18"/>
        </w:rPr>
        <w:t>onMutationOptionsApplied</w:t>
      </w:r>
      <w:r w:rsidRPr="000D6A73">
        <w:rPr>
          <w:color w:val="000000"/>
          <w:sz w:val="18"/>
          <w:szCs w:val="18"/>
        </w:rPr>
        <w:t>()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000000"/>
          <w:sz w:val="18"/>
          <w:szCs w:val="18"/>
        </w:rPr>
        <w:t>=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000080"/>
          <w:sz w:val="18"/>
          <w:szCs w:val="18"/>
        </w:rPr>
        <w:t>0</w:t>
      </w:r>
      <w:r w:rsidRPr="000D6A73">
        <w:rPr>
          <w:color w:val="000000"/>
          <w:sz w:val="18"/>
          <w:szCs w:val="18"/>
        </w:rPr>
        <w:t>;</w:t>
      </w:r>
    </w:p>
    <w:p w:rsidR="000D6A73" w:rsidRPr="000D6A73" w:rsidRDefault="000D6A73" w:rsidP="000D6A73">
      <w:pPr>
        <w:pStyle w:val="HTML-wstpniesformatowany"/>
        <w:rPr>
          <w:sz w:val="18"/>
          <w:szCs w:val="18"/>
        </w:rPr>
      </w:pPr>
      <w:r w:rsidRPr="000D6A73">
        <w:rPr>
          <w:color w:val="C0C0C0"/>
          <w:sz w:val="18"/>
          <w:szCs w:val="18"/>
        </w:rPr>
        <w:tab/>
      </w:r>
      <w:r w:rsidRPr="000D6A73">
        <w:rPr>
          <w:color w:val="808000"/>
          <w:sz w:val="18"/>
          <w:szCs w:val="18"/>
        </w:rPr>
        <w:t>virtual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808000"/>
          <w:sz w:val="18"/>
          <w:szCs w:val="18"/>
        </w:rPr>
        <w:t>void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i/>
          <w:iCs/>
          <w:color w:val="000000"/>
          <w:sz w:val="18"/>
          <w:szCs w:val="18"/>
        </w:rPr>
        <w:t>onCrossOverOptionsApplied</w:t>
      </w:r>
      <w:r w:rsidRPr="000D6A73">
        <w:rPr>
          <w:color w:val="000000"/>
          <w:sz w:val="18"/>
          <w:szCs w:val="18"/>
        </w:rPr>
        <w:t>()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000000"/>
          <w:sz w:val="18"/>
          <w:szCs w:val="18"/>
        </w:rPr>
        <w:t>=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000080"/>
          <w:sz w:val="18"/>
          <w:szCs w:val="18"/>
        </w:rPr>
        <w:t>0</w:t>
      </w:r>
      <w:r w:rsidRPr="000D6A73">
        <w:rPr>
          <w:color w:val="000000"/>
          <w:sz w:val="18"/>
          <w:szCs w:val="18"/>
        </w:rPr>
        <w:t>;</w:t>
      </w:r>
    </w:p>
    <w:p w:rsidR="000D6A73" w:rsidRPr="000D6A73" w:rsidRDefault="000D6A73" w:rsidP="000D6A73">
      <w:pPr>
        <w:pStyle w:val="HTML-wstpniesformatowany"/>
        <w:rPr>
          <w:sz w:val="18"/>
          <w:szCs w:val="18"/>
        </w:rPr>
      </w:pPr>
      <w:r w:rsidRPr="000D6A73">
        <w:rPr>
          <w:color w:val="C0C0C0"/>
          <w:sz w:val="18"/>
          <w:szCs w:val="18"/>
        </w:rPr>
        <w:tab/>
      </w:r>
      <w:r w:rsidRPr="000D6A73">
        <w:rPr>
          <w:color w:val="808000"/>
          <w:sz w:val="18"/>
          <w:szCs w:val="18"/>
        </w:rPr>
        <w:t>virtual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808000"/>
          <w:sz w:val="18"/>
          <w:szCs w:val="18"/>
        </w:rPr>
        <w:t>void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i/>
          <w:iCs/>
          <w:color w:val="000000"/>
          <w:sz w:val="18"/>
          <w:szCs w:val="18"/>
        </w:rPr>
        <w:t>onRangeOptionsApplied</w:t>
      </w:r>
      <w:r w:rsidRPr="000D6A73">
        <w:rPr>
          <w:color w:val="000000"/>
          <w:sz w:val="18"/>
          <w:szCs w:val="18"/>
        </w:rPr>
        <w:t>()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000000"/>
          <w:sz w:val="18"/>
          <w:szCs w:val="18"/>
        </w:rPr>
        <w:t>=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000080"/>
          <w:sz w:val="18"/>
          <w:szCs w:val="18"/>
        </w:rPr>
        <w:t>0</w:t>
      </w:r>
      <w:r w:rsidRPr="000D6A73">
        <w:rPr>
          <w:color w:val="000000"/>
          <w:sz w:val="18"/>
          <w:szCs w:val="18"/>
        </w:rPr>
        <w:t>;</w:t>
      </w:r>
    </w:p>
    <w:p w:rsidR="000D6A73" w:rsidRPr="000D6A73" w:rsidRDefault="000D6A73" w:rsidP="000D6A73">
      <w:pPr>
        <w:pStyle w:val="HTML-wstpniesformatowany"/>
        <w:rPr>
          <w:sz w:val="18"/>
          <w:szCs w:val="18"/>
        </w:rPr>
      </w:pPr>
      <w:r w:rsidRPr="000D6A73">
        <w:rPr>
          <w:color w:val="C0C0C0"/>
          <w:sz w:val="18"/>
          <w:szCs w:val="18"/>
        </w:rPr>
        <w:tab/>
      </w:r>
      <w:r w:rsidRPr="000D6A73">
        <w:rPr>
          <w:color w:val="808000"/>
          <w:sz w:val="18"/>
          <w:szCs w:val="18"/>
        </w:rPr>
        <w:t>virtual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808000"/>
          <w:sz w:val="18"/>
          <w:szCs w:val="18"/>
        </w:rPr>
        <w:t>void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i/>
          <w:iCs/>
          <w:color w:val="000000"/>
          <w:sz w:val="18"/>
          <w:szCs w:val="18"/>
        </w:rPr>
        <w:t>onSelectionTypeApplied</w:t>
      </w:r>
      <w:r w:rsidRPr="000D6A73">
        <w:rPr>
          <w:color w:val="000000"/>
          <w:sz w:val="18"/>
          <w:szCs w:val="18"/>
        </w:rPr>
        <w:t>()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000000"/>
          <w:sz w:val="18"/>
          <w:szCs w:val="18"/>
        </w:rPr>
        <w:t>=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000080"/>
          <w:sz w:val="18"/>
          <w:szCs w:val="18"/>
        </w:rPr>
        <w:t>0</w:t>
      </w:r>
      <w:r w:rsidRPr="000D6A73">
        <w:rPr>
          <w:color w:val="000000"/>
          <w:sz w:val="18"/>
          <w:szCs w:val="18"/>
        </w:rPr>
        <w:t>;</w:t>
      </w:r>
    </w:p>
    <w:p w:rsidR="000D6A73" w:rsidRPr="000D6A73" w:rsidRDefault="000D6A73" w:rsidP="000D6A73">
      <w:pPr>
        <w:pStyle w:val="HTML-wstpniesformatowany"/>
        <w:rPr>
          <w:sz w:val="18"/>
          <w:szCs w:val="18"/>
        </w:rPr>
      </w:pPr>
      <w:r w:rsidRPr="000D6A73">
        <w:rPr>
          <w:color w:val="C0C0C0"/>
          <w:sz w:val="18"/>
          <w:szCs w:val="18"/>
        </w:rPr>
        <w:tab/>
      </w:r>
      <w:r w:rsidRPr="000D6A73">
        <w:rPr>
          <w:color w:val="808000"/>
          <w:sz w:val="18"/>
          <w:szCs w:val="18"/>
        </w:rPr>
        <w:t>virtual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808000"/>
          <w:sz w:val="18"/>
          <w:szCs w:val="18"/>
        </w:rPr>
        <w:t>void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i/>
          <w:iCs/>
          <w:color w:val="000000"/>
          <w:sz w:val="18"/>
          <w:szCs w:val="18"/>
        </w:rPr>
        <w:t>onPopulationSizeApplied</w:t>
      </w:r>
      <w:r w:rsidRPr="000D6A73">
        <w:rPr>
          <w:color w:val="000000"/>
          <w:sz w:val="18"/>
          <w:szCs w:val="18"/>
        </w:rPr>
        <w:t>()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000000"/>
          <w:sz w:val="18"/>
          <w:szCs w:val="18"/>
        </w:rPr>
        <w:t>=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000080"/>
          <w:sz w:val="18"/>
          <w:szCs w:val="18"/>
        </w:rPr>
        <w:t>0</w:t>
      </w:r>
      <w:r w:rsidRPr="000D6A73">
        <w:rPr>
          <w:color w:val="000000"/>
          <w:sz w:val="18"/>
          <w:szCs w:val="18"/>
        </w:rPr>
        <w:t>;</w:t>
      </w:r>
    </w:p>
    <w:p w:rsidR="000D6A73" w:rsidRPr="000D6A73" w:rsidRDefault="000D6A73" w:rsidP="000D6A73">
      <w:pPr>
        <w:pStyle w:val="HTML-wstpniesformatowany"/>
        <w:rPr>
          <w:sz w:val="18"/>
          <w:szCs w:val="18"/>
        </w:rPr>
      </w:pPr>
      <w:r w:rsidRPr="000D6A73">
        <w:rPr>
          <w:color w:val="C0C0C0"/>
          <w:sz w:val="18"/>
          <w:szCs w:val="18"/>
        </w:rPr>
        <w:tab/>
      </w:r>
      <w:r w:rsidRPr="000D6A73">
        <w:rPr>
          <w:color w:val="808000"/>
          <w:sz w:val="18"/>
          <w:szCs w:val="18"/>
        </w:rPr>
        <w:t>virtual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808000"/>
          <w:sz w:val="18"/>
          <w:szCs w:val="18"/>
        </w:rPr>
        <w:t>void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i/>
          <w:iCs/>
          <w:color w:val="000000"/>
          <w:sz w:val="18"/>
          <w:szCs w:val="18"/>
        </w:rPr>
        <w:t>onGoalValueApplied</w:t>
      </w:r>
      <w:r w:rsidRPr="000D6A73">
        <w:rPr>
          <w:color w:val="000000"/>
          <w:sz w:val="18"/>
          <w:szCs w:val="18"/>
        </w:rPr>
        <w:t>()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000000"/>
          <w:sz w:val="18"/>
          <w:szCs w:val="18"/>
        </w:rPr>
        <w:t>=</w:t>
      </w:r>
      <w:r w:rsidRPr="000D6A73">
        <w:rPr>
          <w:color w:val="C0C0C0"/>
          <w:sz w:val="18"/>
          <w:szCs w:val="18"/>
        </w:rPr>
        <w:t xml:space="preserve"> </w:t>
      </w:r>
      <w:r w:rsidRPr="000D6A73">
        <w:rPr>
          <w:color w:val="000080"/>
          <w:sz w:val="18"/>
          <w:szCs w:val="18"/>
        </w:rPr>
        <w:t>0</w:t>
      </w:r>
      <w:r w:rsidRPr="000D6A73">
        <w:rPr>
          <w:color w:val="000000"/>
          <w:sz w:val="18"/>
          <w:szCs w:val="18"/>
        </w:rPr>
        <w:t>;</w:t>
      </w:r>
    </w:p>
    <w:p w:rsidR="000D6A73" w:rsidRPr="000D6A73" w:rsidRDefault="000D6A73" w:rsidP="000D6A73">
      <w:pPr>
        <w:pStyle w:val="HTML-wstpniesformatowany"/>
        <w:rPr>
          <w:sz w:val="18"/>
          <w:szCs w:val="18"/>
        </w:rPr>
      </w:pPr>
      <w:r w:rsidRPr="000D6A73">
        <w:rPr>
          <w:color w:val="000000"/>
          <w:sz w:val="18"/>
          <w:szCs w:val="18"/>
        </w:rPr>
        <w:t>};</w:t>
      </w:r>
    </w:p>
    <w:p w:rsidR="000D6A73" w:rsidRDefault="000D6A73" w:rsidP="000D6A73">
      <w:pPr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pl-PL"/>
        </w:rPr>
      </w:pPr>
    </w:p>
    <w:p w:rsidR="000D6A73" w:rsidRDefault="000D6A73" w:rsidP="000D6A73">
      <w:pPr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pl-PL"/>
        </w:rPr>
      </w:pPr>
    </w:p>
    <w:p w:rsidR="000D6A73" w:rsidRDefault="000D6A73" w:rsidP="000D6A73">
      <w:pPr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lastRenderedPageBreak/>
        <w:t>Jak wspominano  informuje on o zatwierdzeniu w modelu zmian poszczególnych parametrów, a także o osiągnięciu przez model zadanego celu. O rozpoczęciu i zakończeniu zadanego przetwarzania a także o zmianie aktualnego stabilnego stanu. Warto zwrócić uwagę, że dla każdego wołania metody typu setXXX na modelu można oczekiwać, że najpóźniej przy restarcie modelu (doRestart) zostanie wygenerowan</w:t>
      </w:r>
      <w:r w:rsidR="00E61886">
        <w:rPr>
          <w:rFonts w:ascii="Times New Roman" w:eastAsia="Times New Roman" w:hAnsi="Times New Roman" w:cs="Times New Roman"/>
          <w:sz w:val="30"/>
          <w:szCs w:val="30"/>
          <w:lang w:eastAsia="pl-PL"/>
        </w:rPr>
        <w:t>e potwierdz</w:t>
      </w: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>e</w:t>
      </w:r>
      <w:r w:rsidR="00E61886">
        <w:rPr>
          <w:rFonts w:ascii="Times New Roman" w:eastAsia="Times New Roman" w:hAnsi="Times New Roman" w:cs="Times New Roman"/>
          <w:sz w:val="30"/>
          <w:szCs w:val="30"/>
          <w:lang w:eastAsia="pl-PL"/>
        </w:rPr>
        <w:t>n</w:t>
      </w: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>i</w:t>
      </w:r>
      <w:r w:rsidR="00E61886">
        <w:rPr>
          <w:rFonts w:ascii="Times New Roman" w:eastAsia="Times New Roman" w:hAnsi="Times New Roman" w:cs="Times New Roman"/>
          <w:sz w:val="30"/>
          <w:szCs w:val="30"/>
          <w:lang w:eastAsia="pl-PL"/>
        </w:rPr>
        <w:t>e</w:t>
      </w: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 xml:space="preserve"> onXXXApplied.</w:t>
      </w:r>
    </w:p>
    <w:p w:rsidR="000D6A73" w:rsidRDefault="000D6A73" w:rsidP="000D6A73">
      <w:pPr>
        <w:jc w:val="both"/>
        <w:rPr>
          <w:rFonts w:ascii="Times New Roman" w:eastAsia="Times New Roman" w:hAnsi="Times New Roman" w:cs="Times New Roman"/>
          <w:sz w:val="30"/>
          <w:szCs w:val="30"/>
          <w:u w:val="single"/>
          <w:lang w:eastAsia="pl-PL"/>
        </w:rPr>
      </w:pPr>
      <w:r w:rsidRPr="000D6A73">
        <w:rPr>
          <w:rFonts w:ascii="Times New Roman" w:eastAsia="Times New Roman" w:hAnsi="Times New Roman" w:cs="Times New Roman"/>
          <w:sz w:val="30"/>
          <w:szCs w:val="30"/>
          <w:u w:val="single"/>
          <w:lang w:eastAsia="pl-PL"/>
        </w:rPr>
        <w:t>Model – Wewnętrzna implementacja</w:t>
      </w:r>
    </w:p>
    <w:p w:rsidR="000D6A73" w:rsidRDefault="000D6A73" w:rsidP="000D6A73">
      <w:pPr>
        <w:jc w:val="both"/>
        <w:rPr>
          <w:rFonts w:ascii="Times New Roman" w:eastAsia="Times New Roman" w:hAnsi="Times New Roman" w:cs="Times New Roman"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ab/>
        <w:t>Wewnętrznie model opiera się o działanie dwóch klas głównych model::Model oraz model::Evolution, a także wielu klas wspomagających, a w szczególności klas operatorów (</w:t>
      </w:r>
      <w:r w:rsidR="00E61886">
        <w:rPr>
          <w:rFonts w:ascii="Times New Roman" w:eastAsia="Times New Roman" w:hAnsi="Times New Roman" w:cs="Times New Roman"/>
          <w:sz w:val="30"/>
          <w:szCs w:val="30"/>
          <w:lang w:eastAsia="pl-PL"/>
        </w:rPr>
        <w:t>model::</w:t>
      </w: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 xml:space="preserve">Initializator, </w:t>
      </w:r>
      <w:r w:rsidR="00E61886">
        <w:rPr>
          <w:rFonts w:ascii="Times New Roman" w:eastAsia="Times New Roman" w:hAnsi="Times New Roman" w:cs="Times New Roman"/>
          <w:sz w:val="30"/>
          <w:szCs w:val="30"/>
          <w:lang w:eastAsia="pl-PL"/>
        </w:rPr>
        <w:t>model::</w:t>
      </w: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 xml:space="preserve">Selector, </w:t>
      </w:r>
      <w:r w:rsidR="00E61886">
        <w:rPr>
          <w:rFonts w:ascii="Times New Roman" w:eastAsia="Times New Roman" w:hAnsi="Times New Roman" w:cs="Times New Roman"/>
          <w:sz w:val="30"/>
          <w:szCs w:val="30"/>
          <w:lang w:eastAsia="pl-PL"/>
        </w:rPr>
        <w:t>model::</w:t>
      </w: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 xml:space="preserve">Duplicator, </w:t>
      </w:r>
      <w:r w:rsidR="00E61886">
        <w:rPr>
          <w:rFonts w:ascii="Times New Roman" w:eastAsia="Times New Roman" w:hAnsi="Times New Roman" w:cs="Times New Roman"/>
          <w:sz w:val="30"/>
          <w:szCs w:val="30"/>
          <w:lang w:eastAsia="pl-PL"/>
        </w:rPr>
        <w:t>model::</w:t>
      </w: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 xml:space="preserve">Mutator, </w:t>
      </w:r>
      <w:r w:rsidR="00E61886">
        <w:rPr>
          <w:rFonts w:ascii="Times New Roman" w:eastAsia="Times New Roman" w:hAnsi="Times New Roman" w:cs="Times New Roman"/>
          <w:sz w:val="30"/>
          <w:szCs w:val="30"/>
          <w:lang w:eastAsia="pl-PL"/>
        </w:rPr>
        <w:t>model::</w:t>
      </w: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 xml:space="preserve">Crosser, </w:t>
      </w:r>
      <w:r w:rsidR="00E61886">
        <w:rPr>
          <w:rFonts w:ascii="Times New Roman" w:eastAsia="Times New Roman" w:hAnsi="Times New Roman" w:cs="Times New Roman"/>
          <w:sz w:val="30"/>
          <w:szCs w:val="30"/>
          <w:lang w:eastAsia="pl-PL"/>
        </w:rPr>
        <w:t>model::</w:t>
      </w: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>FitnessFunctioner) wraz z odpowiadającymi im fabrykami generującymi poszczególne implementacje operatorów</w:t>
      </w:r>
      <w:r w:rsidR="00696A73">
        <w:rPr>
          <w:rFonts w:ascii="Times New Roman" w:eastAsia="Times New Roman" w:hAnsi="Times New Roman" w:cs="Times New Roman"/>
          <w:sz w:val="30"/>
          <w:szCs w:val="30"/>
          <w:lang w:eastAsia="pl-PL"/>
        </w:rPr>
        <w:t xml:space="preserve"> w oparciu o zadane struktury z opcjami wykorzystując wspomniany wzorzec wizytatora.</w:t>
      </w:r>
    </w:p>
    <w:p w:rsidR="00696A73" w:rsidRDefault="00696A73" w:rsidP="000D6A73">
      <w:pPr>
        <w:jc w:val="both"/>
        <w:rPr>
          <w:rFonts w:ascii="Times New Roman" w:eastAsia="Times New Roman" w:hAnsi="Times New Roman" w:cs="Times New Roman"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ab/>
        <w:t>Klasa model::Model odpowiada za działanie wątku, zarządzanie przychodzącymi operacjami i generowanie powiadomień dla obserwatorów. Jej implementacja opiera się o przerywalną pętlę nieskończoną w ramach operatora(). Pętla ta zawiesza się na kolejce blokującej w oczekiwaniu na komendę (wołania doXXX dodają elementy do tej kolejki). Odwieszenie powoduje zastosowanie zmian wynikających z wcześniejszych wołań setXXX, których polityka zmiany odpowiada bieżącemu stanowi a następnie wykonaniu zadanego polecenia.</w:t>
      </w:r>
    </w:p>
    <w:p w:rsidR="00696A73" w:rsidRDefault="00696A73" w:rsidP="000D6A73">
      <w:pPr>
        <w:jc w:val="both"/>
        <w:rPr>
          <w:rFonts w:ascii="Times New Roman" w:eastAsia="Times New Roman" w:hAnsi="Times New Roman" w:cs="Times New Roman"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ab/>
        <w:t>Realizacja wołań setXXX opiera się o kolejkowanie zadań w postaci zadania ustawienia wraz z odpowiadającą mu notyfikacją zwrotną dla obserwatorów w jednej z kolejek odpowiadających polityce zmiany. Kolejki te są opróżniane w zależności od aktualnego stanu w momencie wykonywania komend (wspom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>niane wyżej).</w:t>
      </w:r>
    </w:p>
    <w:p w:rsidR="00696A73" w:rsidRDefault="00696A73" w:rsidP="000D6A73">
      <w:pPr>
        <w:jc w:val="both"/>
        <w:rPr>
          <w:rFonts w:ascii="Times New Roman" w:eastAsia="Times New Roman" w:hAnsi="Times New Roman" w:cs="Times New Roman"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ab/>
        <w:t xml:space="preserve">Dostępne polityki </w:t>
      </w:r>
      <w:r w:rsidR="00206FF6">
        <w:rPr>
          <w:rFonts w:ascii="Times New Roman" w:eastAsia="Times New Roman" w:hAnsi="Times New Roman" w:cs="Times New Roman"/>
          <w:sz w:val="30"/>
          <w:szCs w:val="30"/>
          <w:lang w:eastAsia="pl-PL"/>
        </w:rPr>
        <w:t>zmiany</w:t>
      </w: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 xml:space="preserve"> to:</w:t>
      </w:r>
    </w:p>
    <w:p w:rsidR="00696A73" w:rsidRDefault="00696A73" w:rsidP="00696A73">
      <w:pPr>
        <w:pStyle w:val="Akapitzlist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>INSTANT – zmiana może być wykonana w dowolnym momencie, także w trakcie przetwarzania. Funkcjonalność ta nie została zaimplementowana ponieważ nie było wołania setXXX, które mogło by mieć taką politykę zmiany. Polityka ta jest w implementacji równoważna polityce STEP.</w:t>
      </w:r>
    </w:p>
    <w:p w:rsidR="00696A73" w:rsidRDefault="00696A73" w:rsidP="00696A73">
      <w:pPr>
        <w:pStyle w:val="Akapitzlist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lastRenderedPageBreak/>
        <w:t>STEP – zmiana może zostać wykonana tylko między kolejnymi krokami algorytmu.</w:t>
      </w:r>
    </w:p>
    <w:p w:rsidR="00696A73" w:rsidRDefault="00696A73" w:rsidP="00696A73">
      <w:pPr>
        <w:pStyle w:val="Akapitzlist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>GENERATION – zmian może zostać wykonana tylko między pokoleniami algorytmu.</w:t>
      </w:r>
    </w:p>
    <w:p w:rsidR="00696A73" w:rsidRDefault="00696A73" w:rsidP="00696A73">
      <w:pPr>
        <w:pStyle w:val="Akapitzlist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>INITIALIZATION – zmiana może być wykonana tylko przy restartowaniu modelu do stanu przed inicjalizacją.</w:t>
      </w:r>
    </w:p>
    <w:p w:rsidR="00206FF6" w:rsidRDefault="00206FF6" w:rsidP="00206FF6">
      <w:pPr>
        <w:ind w:firstLine="360"/>
        <w:jc w:val="both"/>
        <w:rPr>
          <w:rFonts w:ascii="Times New Roman" w:eastAsia="Times New Roman" w:hAnsi="Times New Roman" w:cs="Times New Roman"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>Klasa model::Evolution zawiera implementację algorytmu wraz z maszyną stanową. Wykonuje ona krok lub całą iterację algorytmu. Udostępnia na zewnątrz stan, by można było na jego podstawie podejmować decyzje na temat zmiany własności operatorów algorytmu:</w:t>
      </w:r>
    </w:p>
    <w:p w:rsidR="00206FF6" w:rsidRDefault="00206FF6" w:rsidP="00206FF6">
      <w:pPr>
        <w:pStyle w:val="HTML-wstpniesformatowany"/>
        <w:rPr>
          <w:color w:val="C0C0C0"/>
        </w:rPr>
      </w:pPr>
      <w:r>
        <w:rPr>
          <w:color w:val="808000"/>
        </w:rPr>
        <w:t>enum</w:t>
      </w:r>
      <w:r>
        <w:rPr>
          <w:color w:val="C0C0C0"/>
        </w:rPr>
        <w:t xml:space="preserve"> </w:t>
      </w:r>
      <w:r>
        <w:rPr>
          <w:color w:val="800080"/>
        </w:rPr>
        <w:t>State</w:t>
      </w:r>
      <w:r>
        <w:rPr>
          <w:color w:val="C0C0C0"/>
        </w:rPr>
        <w:t xml:space="preserve"> </w:t>
      </w:r>
      <w:r>
        <w:rPr>
          <w:color w:val="000000"/>
        </w:rPr>
        <w:t>{</w:t>
      </w:r>
      <w:r>
        <w:rPr>
          <w:color w:val="C0C0C0"/>
        </w:rPr>
        <w:t xml:space="preserve"> </w:t>
      </w:r>
      <w:r>
        <w:rPr>
          <w:color w:val="800080"/>
        </w:rPr>
        <w:t>BEFORE_INITIALIZATION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BEFORE_GENERATION</w:t>
      </w:r>
      <w:r>
        <w:rPr>
          <w:color w:val="000000"/>
        </w:rPr>
        <w:t>,</w:t>
      </w:r>
      <w:r>
        <w:rPr>
          <w:color w:val="C0C0C0"/>
        </w:rPr>
        <w:t xml:space="preserve"> </w:t>
      </w:r>
    </w:p>
    <w:p w:rsidR="00206FF6" w:rsidRDefault="00206FF6" w:rsidP="00206FF6">
      <w:pPr>
        <w:pStyle w:val="HTML-wstpniesformatowany"/>
        <w:rPr>
          <w:color w:val="C0C0C0"/>
        </w:rPr>
      </w:pPr>
      <w:r>
        <w:rPr>
          <w:color w:val="C0C0C0"/>
        </w:rPr>
        <w:t xml:space="preserve">             </w:t>
      </w:r>
      <w:r>
        <w:rPr>
          <w:color w:val="800080"/>
        </w:rPr>
        <w:t>BEFORE_REPRODUCTION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BEFORE_GENERATION</w:t>
      </w:r>
      <w:r>
        <w:rPr>
          <w:color w:val="000000"/>
        </w:rPr>
        <w:t>,</w:t>
      </w:r>
    </w:p>
    <w:p w:rsidR="00206FF6" w:rsidRPr="00206FF6" w:rsidRDefault="00206FF6" w:rsidP="00206FF6">
      <w:pPr>
        <w:pStyle w:val="HTML-wstpniesformatowany"/>
      </w:pPr>
      <w:r>
        <w:rPr>
          <w:color w:val="C0C0C0"/>
        </w:rPr>
        <w:t xml:space="preserve">             </w:t>
      </w:r>
      <w:r>
        <w:rPr>
          <w:color w:val="800080"/>
        </w:rPr>
        <w:t>BEFORE_MUTATION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BEFORE_CROSSOVER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BEFORE_SELECTION</w:t>
      </w:r>
      <w:r>
        <w:rPr>
          <w:color w:val="C0C0C0"/>
        </w:rPr>
        <w:t xml:space="preserve"> </w:t>
      </w:r>
      <w:r>
        <w:rPr>
          <w:color w:val="000000"/>
        </w:rPr>
        <w:t>};</w:t>
      </w:r>
    </w:p>
    <w:p w:rsidR="00206FF6" w:rsidRDefault="00206FF6" w:rsidP="00206FF6">
      <w:pPr>
        <w:ind w:firstLine="360"/>
        <w:jc w:val="both"/>
        <w:rPr>
          <w:rFonts w:ascii="Times New Roman" w:eastAsia="Times New Roman" w:hAnsi="Times New Roman" w:cs="Times New Roman"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>Jej implementacja opiera się, o wołania zadanych operatorów, do których przekazywana jest referencja na bieżącą populację i ewentualnie dodatkowe potrzebne poszczególnym operatorom dane. Operatory te ustawiane są przez model zgodnie z polityką zmiany na wartości wyprodukowane przez fabryki poszczególnych typów operatorów przyjmujące zadane z zewnątrz struktury z właściwościami.</w:t>
      </w:r>
    </w:p>
    <w:p w:rsidR="00696A73" w:rsidRDefault="00206FF6" w:rsidP="00206FF6">
      <w:pPr>
        <w:ind w:firstLine="360"/>
        <w:jc w:val="both"/>
        <w:rPr>
          <w:rFonts w:ascii="Times New Roman" w:eastAsia="Times New Roman" w:hAnsi="Times New Roman" w:cs="Times New Roman"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>Taka implementacja pozwala na przejrzysty układ i możliwość oddzielenia kodu poszczególnych operatorów od generalnej struktury samego algorytmu opisanej w Sprawozdaniu nr. 2.</w:t>
      </w:r>
    </w:p>
    <w:p w:rsidR="00936CE8" w:rsidRDefault="00936CE8" w:rsidP="00206FF6">
      <w:pPr>
        <w:ind w:firstLine="360"/>
        <w:jc w:val="both"/>
        <w:rPr>
          <w:rFonts w:ascii="Times New Roman" w:eastAsia="Times New Roman" w:hAnsi="Times New Roman" w:cs="Times New Roman"/>
          <w:sz w:val="30"/>
          <w:szCs w:val="30"/>
          <w:lang w:eastAsia="pl-PL"/>
        </w:rPr>
      </w:pPr>
    </w:p>
    <w:p w:rsidR="00936CE8" w:rsidRPr="00D07EA7" w:rsidRDefault="00936CE8" w:rsidP="00D07EA7">
      <w:pPr>
        <w:rPr>
          <w:rFonts w:ascii="Times New Roman" w:eastAsia="Times New Roman" w:hAnsi="Times New Roman" w:cs="Times New Roman"/>
          <w:b/>
          <w:sz w:val="30"/>
          <w:szCs w:val="30"/>
          <w:u w:val="single"/>
          <w:lang w:eastAsia="pl-PL"/>
        </w:rPr>
      </w:pPr>
      <w:r w:rsidRPr="00D07EA7">
        <w:rPr>
          <w:rFonts w:ascii="Times New Roman" w:eastAsia="Times New Roman" w:hAnsi="Times New Roman" w:cs="Times New Roman"/>
          <w:b/>
          <w:sz w:val="30"/>
          <w:szCs w:val="30"/>
          <w:u w:val="single"/>
          <w:lang w:eastAsia="pl-PL"/>
        </w:rPr>
        <w:t>Zmiany w stosunku do założeń wstępnych (Sprawozdania 2.)</w:t>
      </w:r>
    </w:p>
    <w:p w:rsidR="00D07EA7" w:rsidRPr="00D07EA7" w:rsidRDefault="00D07EA7" w:rsidP="00D07EA7">
      <w:pPr>
        <w:pStyle w:val="Akapitzlist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>Ze względu na brak dostarczenia przez Microsoft standardu opisu plików obiektów o dużej ilości sekcji, nie było możliwe skompilowanie biblioteki exprtk (dla wyrażeń funkcyjnych) w ramach systemów Windows przy użyciu kompilatora innego niż Microsoft Visual Studio. Ponieważ jako kompilator do tworzenia dystrybucji aplikacji został wybrany MinGW (ze względu na względną kompatybilność z GCC i ułatwione dystrybuowanie jego runtime’u współpracującego z biblioteką Qt), wspomniana biblioteka została zmieniona na bibliotekę muParser oferującą podobne funkcjonalności.</w:t>
      </w:r>
    </w:p>
    <w:p w:rsidR="00D07EA7" w:rsidRPr="00D07EA7" w:rsidRDefault="00D07EA7" w:rsidP="00D07EA7">
      <w:pPr>
        <w:pStyle w:val="Akapitzlist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lastRenderedPageBreak/>
        <w:t>Ze względu na mało wygodne i intuicyjne dla użytkowników założenia dotyczące rozkładów w operatorach krzyżowania</w:t>
      </w:r>
      <w:r w:rsidR="00B279F6">
        <w:rPr>
          <w:rFonts w:ascii="Times New Roman" w:eastAsia="Times New Roman" w:hAnsi="Times New Roman" w:cs="Times New Roman"/>
          <w:sz w:val="30"/>
          <w:szCs w:val="30"/>
          <w:lang w:eastAsia="pl-PL"/>
        </w:rPr>
        <w:t xml:space="preserve"> opartych o losowość</w:t>
      </w: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>, zostały one zmienione tak, że podaje się rozkład niezależnie dla poszczególnych argumentów funkcji celu a wylosowane wartości są wagami krzyżowania (dotyczy rozkładu Uniwersalnego i Gaussa)</w:t>
      </w:r>
    </w:p>
    <w:p w:rsidR="00D07EA7" w:rsidRPr="00D07EA7" w:rsidRDefault="00D07EA7" w:rsidP="00D07EA7">
      <w:pPr>
        <w:pStyle w:val="Akapitzlist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>Zostały dodane dwa dodatkowe operatory krzyżowania, które wybierają poszczególne cechy osobników w całości od jednego z rodziców – z prawdopodobieństwem ½ lub z prawdopodobieństwem zależnym od jakości rodziców.</w:t>
      </w:r>
    </w:p>
    <w:p w:rsidR="005C3331" w:rsidRPr="00476572" w:rsidRDefault="00D07EA7" w:rsidP="000D6A73">
      <w:pPr>
        <w:pStyle w:val="Akapitzlist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>Zrezygnowano z wykorzystania biblioteki evol do implementacji modelu aplikacji ze względu na brak dostosowania  implementacji tej biblio</w:t>
      </w:r>
      <w:r w:rsidR="00B279F6">
        <w:rPr>
          <w:rFonts w:ascii="Times New Roman" w:eastAsia="Times New Roman" w:hAnsi="Times New Roman" w:cs="Times New Roman"/>
          <w:sz w:val="30"/>
          <w:szCs w:val="30"/>
          <w:lang w:eastAsia="pl-PL"/>
        </w:rPr>
        <w:t>teki do przewarzania krokowego. Z</w:t>
      </w: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 xml:space="preserve">godnie z dokumentacją tejże biblioteki (jako, że </w:t>
      </w:r>
      <w:r w:rsidR="00B279F6">
        <w:rPr>
          <w:rFonts w:ascii="Times New Roman" w:eastAsia="Times New Roman" w:hAnsi="Times New Roman" w:cs="Times New Roman"/>
          <w:sz w:val="30"/>
          <w:szCs w:val="30"/>
          <w:lang w:eastAsia="pl-PL"/>
        </w:rPr>
        <w:t xml:space="preserve">problem </w:t>
      </w: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 xml:space="preserve">wymaga nadpisania większości </w:t>
      </w:r>
      <w:r w:rsidR="00B279F6">
        <w:rPr>
          <w:rFonts w:ascii="Times New Roman" w:eastAsia="Times New Roman" w:hAnsi="Times New Roman" w:cs="Times New Roman"/>
          <w:sz w:val="30"/>
          <w:szCs w:val="30"/>
          <w:lang w:eastAsia="pl-PL"/>
        </w:rPr>
        <w:t xml:space="preserve">jej </w:t>
      </w:r>
      <w:r w:rsidR="006235BA">
        <w:rPr>
          <w:rFonts w:ascii="Times New Roman" w:eastAsia="Times New Roman" w:hAnsi="Times New Roman" w:cs="Times New Roman"/>
          <w:sz w:val="30"/>
          <w:szCs w:val="30"/>
          <w:lang w:eastAsia="pl-PL"/>
        </w:rPr>
        <w:t>funkcjonalności</w:t>
      </w: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 xml:space="preserve"> bazowych) jest</w:t>
      </w:r>
      <w:r w:rsidR="00B279F6">
        <w:rPr>
          <w:rFonts w:ascii="Times New Roman" w:eastAsia="Times New Roman" w:hAnsi="Times New Roman" w:cs="Times New Roman"/>
          <w:sz w:val="30"/>
          <w:szCs w:val="30"/>
          <w:lang w:eastAsia="pl-PL"/>
        </w:rPr>
        <w:t xml:space="preserve"> to</w:t>
      </w: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 xml:space="preserve"> przesłanką do zrezygnowania z jej użycia.</w:t>
      </w:r>
    </w:p>
    <w:p w:rsidR="00476572" w:rsidRPr="0085364A" w:rsidRDefault="00476572" w:rsidP="000D6A73">
      <w:pPr>
        <w:pStyle w:val="Akapitzlist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>W ramach testów, które miały być oparte o testy biblioteki</w:t>
      </w:r>
      <w:r w:rsidR="003549F8">
        <w:rPr>
          <w:rFonts w:ascii="Times New Roman" w:eastAsia="Times New Roman" w:hAnsi="Times New Roman" w:cs="Times New Roman"/>
          <w:sz w:val="30"/>
          <w:szCs w:val="30"/>
          <w:lang w:eastAsia="pl-PL"/>
        </w:rPr>
        <w:t xml:space="preserve"> evol (z której zrezygnowano) w</w:t>
      </w: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 xml:space="preserve">ykonano zestaw smoke testów, które zakończyły się powodzeniem. Ze względu na kompleksowość przetwarzania nie zostały stworzone testy integracyjne, gdyby jednak aplikacja miała być dalej rozwijana należało by stworzyć </w:t>
      </w:r>
      <w:r w:rsidR="003549F8">
        <w:rPr>
          <w:rFonts w:ascii="Times New Roman" w:eastAsia="Times New Roman" w:hAnsi="Times New Roman" w:cs="Times New Roman"/>
          <w:sz w:val="30"/>
          <w:szCs w:val="30"/>
          <w:lang w:eastAsia="pl-PL"/>
        </w:rPr>
        <w:t xml:space="preserve">dodatkowo </w:t>
      </w: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>testy regresji.</w:t>
      </w:r>
    </w:p>
    <w:p w:rsidR="0085364A" w:rsidRPr="00EE3F17" w:rsidRDefault="0085364A" w:rsidP="00EE3F17">
      <w:pPr>
        <w:jc w:val="both"/>
        <w:rPr>
          <w:rFonts w:ascii="Times New Roman" w:eastAsia="Times New Roman" w:hAnsi="Times New Roman" w:cs="Times New Roman"/>
          <w:b/>
          <w:sz w:val="30"/>
          <w:szCs w:val="30"/>
          <w:lang w:eastAsia="pl-PL"/>
        </w:rPr>
      </w:pPr>
    </w:p>
    <w:p w:rsidR="00696A73" w:rsidRPr="00696A73" w:rsidRDefault="00696A73" w:rsidP="000D6A73">
      <w:pPr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  <w:lang w:eastAsia="pl-PL"/>
        </w:rPr>
      </w:pPr>
      <w:r w:rsidRPr="00696A73">
        <w:rPr>
          <w:rFonts w:ascii="Times New Roman" w:eastAsia="Times New Roman" w:hAnsi="Times New Roman" w:cs="Times New Roman"/>
          <w:b/>
          <w:sz w:val="30"/>
          <w:szCs w:val="30"/>
          <w:u w:val="single"/>
          <w:lang w:eastAsia="pl-PL"/>
        </w:rPr>
        <w:t>Załączniki</w:t>
      </w:r>
    </w:p>
    <w:p w:rsidR="00696A73" w:rsidRDefault="00696A73" w:rsidP="00696A73">
      <w:pPr>
        <w:pStyle w:val="Akapitzlist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30"/>
          <w:szCs w:val="30"/>
          <w:lang w:eastAsia="pl-PL"/>
        </w:rPr>
      </w:pPr>
      <w:r w:rsidRPr="00696A73">
        <w:rPr>
          <w:rFonts w:ascii="Times New Roman" w:eastAsia="Times New Roman" w:hAnsi="Times New Roman" w:cs="Times New Roman"/>
          <w:sz w:val="30"/>
          <w:szCs w:val="30"/>
          <w:lang w:eastAsia="pl-PL"/>
        </w:rPr>
        <w:t xml:space="preserve">Repozytorium kodu – </w:t>
      </w:r>
      <w:hyperlink r:id="rId7" w:history="1">
        <w:r w:rsidRPr="00696A73">
          <w:rPr>
            <w:rStyle w:val="Hipercze"/>
            <w:rFonts w:ascii="Times New Roman" w:eastAsia="Times New Roman" w:hAnsi="Times New Roman" w:cs="Times New Roman"/>
            <w:sz w:val="30"/>
            <w:szCs w:val="30"/>
            <w:lang w:eastAsia="pl-PL"/>
          </w:rPr>
          <w:t>http://github.com/maciejgrzybek/EvolViz</w:t>
        </w:r>
      </w:hyperlink>
    </w:p>
    <w:p w:rsidR="00696A73" w:rsidRPr="00D71E1E" w:rsidRDefault="00696A73" w:rsidP="00D71E1E">
      <w:pPr>
        <w:pStyle w:val="Akapitzlist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30"/>
          <w:szCs w:val="30"/>
          <w:lang w:eastAsia="pl-PL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 xml:space="preserve">Gotowa paczka uruchomieniowa zawierająca komplet bibliotek niezbędnych do bezproblemowego uruchomienia aplikacji EvolViz.exe – </w:t>
      </w:r>
      <w:hyperlink r:id="rId8" w:history="1">
        <w:r w:rsidRPr="00444A32">
          <w:rPr>
            <w:rStyle w:val="Hipercze"/>
            <w:rFonts w:ascii="Times New Roman" w:eastAsia="Times New Roman" w:hAnsi="Times New Roman" w:cs="Times New Roman"/>
            <w:sz w:val="30"/>
            <w:szCs w:val="30"/>
            <w:lang w:eastAsia="pl-PL"/>
          </w:rPr>
          <w:t>http://fiedukowicz.abajt.pl/EvolViz.zip</w:t>
        </w:r>
      </w:hyperlink>
    </w:p>
    <w:sectPr w:rsidR="00696A73" w:rsidRPr="00D71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7FB" w:rsidRDefault="00E177FB" w:rsidP="00015B42">
      <w:pPr>
        <w:spacing w:after="0" w:line="240" w:lineRule="auto"/>
      </w:pPr>
      <w:r>
        <w:separator/>
      </w:r>
    </w:p>
  </w:endnote>
  <w:endnote w:type="continuationSeparator" w:id="0">
    <w:p w:rsidR="00E177FB" w:rsidRDefault="00E177FB" w:rsidP="00015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7FB" w:rsidRDefault="00E177FB" w:rsidP="00015B42">
      <w:pPr>
        <w:spacing w:after="0" w:line="240" w:lineRule="auto"/>
      </w:pPr>
      <w:r>
        <w:separator/>
      </w:r>
    </w:p>
  </w:footnote>
  <w:footnote w:type="continuationSeparator" w:id="0">
    <w:p w:rsidR="00E177FB" w:rsidRDefault="00E177FB" w:rsidP="00015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B5F56"/>
    <w:multiLevelType w:val="hybridMultilevel"/>
    <w:tmpl w:val="68D2A9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84F04"/>
    <w:multiLevelType w:val="hybridMultilevel"/>
    <w:tmpl w:val="063CAC2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EB34FF"/>
    <w:multiLevelType w:val="hybridMultilevel"/>
    <w:tmpl w:val="9A2C27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F70537"/>
    <w:multiLevelType w:val="multilevel"/>
    <w:tmpl w:val="738E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E36412"/>
    <w:multiLevelType w:val="hybridMultilevel"/>
    <w:tmpl w:val="B0A8AB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337CD"/>
    <w:multiLevelType w:val="hybridMultilevel"/>
    <w:tmpl w:val="CF3490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671A4A"/>
    <w:multiLevelType w:val="hybridMultilevel"/>
    <w:tmpl w:val="128027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91"/>
    <w:rsid w:val="00013FCE"/>
    <w:rsid w:val="00015B42"/>
    <w:rsid w:val="00025930"/>
    <w:rsid w:val="0002736C"/>
    <w:rsid w:val="00034695"/>
    <w:rsid w:val="00063C59"/>
    <w:rsid w:val="00080B72"/>
    <w:rsid w:val="000859D5"/>
    <w:rsid w:val="00086E67"/>
    <w:rsid w:val="000C2861"/>
    <w:rsid w:val="000D6A73"/>
    <w:rsid w:val="000E47AA"/>
    <w:rsid w:val="00123801"/>
    <w:rsid w:val="002009AB"/>
    <w:rsid w:val="00206FF6"/>
    <w:rsid w:val="00222ED6"/>
    <w:rsid w:val="00256EE4"/>
    <w:rsid w:val="00296909"/>
    <w:rsid w:val="002A4737"/>
    <w:rsid w:val="0032690F"/>
    <w:rsid w:val="003549F8"/>
    <w:rsid w:val="00375555"/>
    <w:rsid w:val="003866F0"/>
    <w:rsid w:val="00397FF4"/>
    <w:rsid w:val="00422C40"/>
    <w:rsid w:val="00461F9C"/>
    <w:rsid w:val="00476572"/>
    <w:rsid w:val="00476D37"/>
    <w:rsid w:val="004F7F4E"/>
    <w:rsid w:val="005A4E7F"/>
    <w:rsid w:val="005C3331"/>
    <w:rsid w:val="006113DF"/>
    <w:rsid w:val="006235BA"/>
    <w:rsid w:val="00680F00"/>
    <w:rsid w:val="00696A73"/>
    <w:rsid w:val="006B30A8"/>
    <w:rsid w:val="007C71F4"/>
    <w:rsid w:val="007F40FB"/>
    <w:rsid w:val="0085364A"/>
    <w:rsid w:val="008A7A82"/>
    <w:rsid w:val="008D37E4"/>
    <w:rsid w:val="00916DA9"/>
    <w:rsid w:val="00936CE8"/>
    <w:rsid w:val="00942715"/>
    <w:rsid w:val="00982F5F"/>
    <w:rsid w:val="00990C05"/>
    <w:rsid w:val="009A15E8"/>
    <w:rsid w:val="009C1B4B"/>
    <w:rsid w:val="00A2153A"/>
    <w:rsid w:val="00AA6DF3"/>
    <w:rsid w:val="00AE25FD"/>
    <w:rsid w:val="00B279F6"/>
    <w:rsid w:val="00BD0DBB"/>
    <w:rsid w:val="00BD0EAE"/>
    <w:rsid w:val="00C52C7D"/>
    <w:rsid w:val="00CA1D58"/>
    <w:rsid w:val="00CD12E7"/>
    <w:rsid w:val="00CE6811"/>
    <w:rsid w:val="00CF2077"/>
    <w:rsid w:val="00D07EA7"/>
    <w:rsid w:val="00D71E1E"/>
    <w:rsid w:val="00D72E05"/>
    <w:rsid w:val="00DB5598"/>
    <w:rsid w:val="00DD74F7"/>
    <w:rsid w:val="00E177FB"/>
    <w:rsid w:val="00E61886"/>
    <w:rsid w:val="00E94DC6"/>
    <w:rsid w:val="00E95125"/>
    <w:rsid w:val="00EC05FF"/>
    <w:rsid w:val="00EC469B"/>
    <w:rsid w:val="00EE3F17"/>
    <w:rsid w:val="00F12491"/>
    <w:rsid w:val="00F503E5"/>
    <w:rsid w:val="00F8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19DBF6-992F-4054-B55B-082530AC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2491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F12491"/>
  </w:style>
  <w:style w:type="character" w:styleId="Uwydatnienie">
    <w:name w:val="Emphasis"/>
    <w:basedOn w:val="Domylnaczcionkaakapitu"/>
    <w:uiPriority w:val="20"/>
    <w:qFormat/>
    <w:rsid w:val="00F12491"/>
    <w:rPr>
      <w:i/>
      <w:iCs/>
    </w:rPr>
  </w:style>
  <w:style w:type="character" w:styleId="Hipercze">
    <w:name w:val="Hyperlink"/>
    <w:basedOn w:val="Domylnaczcionkaakapitu"/>
    <w:uiPriority w:val="99"/>
    <w:unhideWhenUsed/>
    <w:rsid w:val="00256EE4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5B4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5B4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5B42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F84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8462C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edukowicz.abajt.pl/EvolViz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maciejgrzybek/EvolVi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1404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Yester</cp:lastModifiedBy>
  <cp:revision>13</cp:revision>
  <dcterms:created xsi:type="dcterms:W3CDTF">2014-01-28T18:55:00Z</dcterms:created>
  <dcterms:modified xsi:type="dcterms:W3CDTF">2014-01-28T19:45:00Z</dcterms:modified>
</cp:coreProperties>
</file>