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3279" w14:textId="2DDCF458" w:rsidR="00243CF4" w:rsidRPr="00243CF4" w:rsidRDefault="009B5E92" w:rsidP="00243CF4">
      <w:pPr>
        <w:pStyle w:val="Nagwek1"/>
      </w:pPr>
      <w:r w:rsidRPr="00243CF4">
        <w:t>Projekt zespołowy – ogólne założenia i wymagania</w:t>
      </w:r>
    </w:p>
    <w:p w14:paraId="6F346984" w14:textId="20AFE1E3" w:rsidR="009B5E92" w:rsidRDefault="009B5E92" w:rsidP="00686DB9">
      <w:pPr>
        <w:pStyle w:val="Akapitzlist"/>
        <w:numPr>
          <w:ilvl w:val="0"/>
          <w:numId w:val="1"/>
        </w:numPr>
        <w:jc w:val="both"/>
      </w:pPr>
      <w:r>
        <w:t xml:space="preserve">Cała grupa otrzymuje </w:t>
      </w:r>
      <w:r w:rsidRPr="00380DB0">
        <w:rPr>
          <w:b/>
          <w:bCs/>
          <w:color w:val="FF0000"/>
          <w:sz w:val="24"/>
          <w:szCs w:val="24"/>
        </w:rPr>
        <w:t>tą samą ocenę</w:t>
      </w:r>
      <w:r>
        <w:t xml:space="preserve"> za każdy etap projektu.</w:t>
      </w:r>
    </w:p>
    <w:p w14:paraId="1679941D" w14:textId="6BCAA46F" w:rsidR="009B5E92" w:rsidRDefault="009B5E92" w:rsidP="00686DB9">
      <w:pPr>
        <w:pStyle w:val="Akapitzlist"/>
        <w:numPr>
          <w:ilvl w:val="0"/>
          <w:numId w:val="1"/>
        </w:numPr>
        <w:jc w:val="both"/>
      </w:pPr>
      <w:r>
        <w:t>Tematy projektów są losowo przypisywane do grup</w:t>
      </w:r>
      <w:r w:rsidR="00C624A8">
        <w:t>.</w:t>
      </w:r>
      <w:r>
        <w:t xml:space="preserve"> </w:t>
      </w:r>
      <w:r w:rsidR="00C624A8">
        <w:t>C</w:t>
      </w:r>
      <w:r>
        <w:t xml:space="preserve">złonkowie grupy </w:t>
      </w:r>
      <w:r w:rsidR="00C624A8">
        <w:t>mogą dobrać się sami.</w:t>
      </w:r>
      <w:r w:rsidR="00E87602">
        <w:t xml:space="preserve"> </w:t>
      </w:r>
      <w:r w:rsidR="00380DB0">
        <w:t xml:space="preserve">Prowadzący zajęcia </w:t>
      </w:r>
      <w:r w:rsidR="00987465" w:rsidRPr="00C624A8">
        <w:rPr>
          <w:b/>
          <w:bCs/>
        </w:rPr>
        <w:t>może uwzględnić umiejętności uczniów</w:t>
      </w:r>
      <w:r w:rsidR="00987465">
        <w:t xml:space="preserve"> aby nie powstały grupy zbyt mocne lub słabe</w:t>
      </w:r>
      <w:r w:rsidR="00C624A8">
        <w:t xml:space="preserve"> i dokonać korekty. Po wybraniu grupy i korektach prowadzącego </w:t>
      </w:r>
      <w:r w:rsidR="00C624A8" w:rsidRPr="00C624A8">
        <w:rPr>
          <w:b/>
          <w:bCs/>
        </w:rPr>
        <w:t>n</w:t>
      </w:r>
      <w:r w:rsidR="00E87602" w:rsidRPr="00C624A8">
        <w:rPr>
          <w:b/>
          <w:bCs/>
        </w:rPr>
        <w:t>ie ma możliwości zmiany grupy.</w:t>
      </w:r>
      <w:r w:rsidR="00E87602">
        <w:t xml:space="preserve"> </w:t>
      </w:r>
    </w:p>
    <w:p w14:paraId="514E6D5D" w14:textId="1A9D29FE" w:rsidR="009B5E92" w:rsidRDefault="009B5E92" w:rsidP="00686DB9">
      <w:pPr>
        <w:pStyle w:val="Akapitzlist"/>
        <w:numPr>
          <w:ilvl w:val="0"/>
          <w:numId w:val="1"/>
        </w:numPr>
        <w:jc w:val="both"/>
      </w:pPr>
      <w:r>
        <w:t xml:space="preserve">Projekt oddawany jest </w:t>
      </w:r>
      <w:r w:rsidRPr="00600D2E">
        <w:rPr>
          <w:b/>
          <w:bCs/>
        </w:rPr>
        <w:t>etapami</w:t>
      </w:r>
      <w:r>
        <w:t xml:space="preserve"> w terminach wyznaczonych przez prowadzącego zajęcia.</w:t>
      </w:r>
      <w:r w:rsidR="003039C7">
        <w:t xml:space="preserve"> Na każdym etapie należy mieć wykonane 90% n-tej część projektu (na ocenę 5), przykład: projekt ma 3 etapy więc w pierwszym powinno być ukończone „prawie” 1/3 wszystkich funkcji</w:t>
      </w:r>
      <w:r w:rsidR="00261F38">
        <w:t xml:space="preserve"> aby uzyskać 5</w:t>
      </w:r>
      <w:r w:rsidR="008C3EB5">
        <w:t xml:space="preserve"> za etap.</w:t>
      </w:r>
    </w:p>
    <w:p w14:paraId="6F149995" w14:textId="4EAA3B47" w:rsidR="003039C7" w:rsidRDefault="009B5E92" w:rsidP="00686DB9">
      <w:pPr>
        <w:pStyle w:val="Akapitzlist"/>
        <w:numPr>
          <w:ilvl w:val="0"/>
          <w:numId w:val="1"/>
        </w:numPr>
        <w:jc w:val="both"/>
      </w:pPr>
      <w:r>
        <w:t xml:space="preserve">Wyprzedzenie harmonogramu projektu </w:t>
      </w:r>
      <w:r w:rsidR="00261F38">
        <w:t xml:space="preserve">jest dopuszczalne ale </w:t>
      </w:r>
      <w:r>
        <w:t>nie powoduje zwiększenia oceny za etap ani oceny końcowej</w:t>
      </w:r>
      <w:r w:rsidR="00261F38">
        <w:t>.</w:t>
      </w:r>
    </w:p>
    <w:p w14:paraId="73B0E8CF" w14:textId="18622368" w:rsidR="00E87602" w:rsidRDefault="00E87602" w:rsidP="00686DB9">
      <w:pPr>
        <w:pStyle w:val="Akapitzlist"/>
        <w:numPr>
          <w:ilvl w:val="0"/>
          <w:numId w:val="1"/>
        </w:numPr>
        <w:jc w:val="both"/>
      </w:pPr>
      <w:r>
        <w:t xml:space="preserve">Terminy etapów nie podlegają negocjacjom z wyłączeniem wystąpienia </w:t>
      </w:r>
      <w:hyperlink r:id="rId5" w:history="1">
        <w:r w:rsidRPr="00E87602">
          <w:rPr>
            <w:rStyle w:val="Hipercze"/>
          </w:rPr>
          <w:t>siły wyższej</w:t>
        </w:r>
      </w:hyperlink>
      <w:r>
        <w:t xml:space="preserve"> niezależnie dla prowadzącego jak i uczniów.</w:t>
      </w:r>
    </w:p>
    <w:p w14:paraId="2977BDCF" w14:textId="281749BE" w:rsidR="00261F38" w:rsidRDefault="00261F38" w:rsidP="00A83C3B">
      <w:pPr>
        <w:pStyle w:val="Akapitzlist"/>
        <w:numPr>
          <w:ilvl w:val="0"/>
          <w:numId w:val="1"/>
        </w:numPr>
        <w:jc w:val="both"/>
      </w:pPr>
      <w:r>
        <w:t>Na koniec każdego etapu przewodniczący grupy (grupa wybiera</w:t>
      </w:r>
      <w:r w:rsidR="00A83C3B">
        <w:t xml:space="preserve"> </w:t>
      </w:r>
      <w:r w:rsidR="00A83C3B">
        <w:t>sama</w:t>
      </w:r>
      <w:r>
        <w:t>) wysyła pocztą email</w:t>
      </w:r>
      <w:r w:rsidR="00A83C3B">
        <w:t xml:space="preserve"> (tylko i wyłącznie przez E-MAIL</w:t>
      </w:r>
      <w:r>
        <w:t>) wypełniony plik Excel, który dostarczy prowadzący na początku projektu.</w:t>
      </w:r>
      <w:r w:rsidR="00A83C3B">
        <w:t xml:space="preserve"> </w:t>
      </w:r>
      <w:r w:rsidR="00A83C3B" w:rsidRPr="00A83C3B">
        <w:rPr>
          <w:b/>
          <w:bCs/>
        </w:rPr>
        <w:t>Niedozwolone</w:t>
      </w:r>
      <w:r w:rsidR="00A83C3B">
        <w:t xml:space="preserve"> jest </w:t>
      </w:r>
      <w:r w:rsidR="00A83C3B">
        <w:t xml:space="preserve">linkowanie </w:t>
      </w:r>
      <w:r w:rsidR="00A83C3B">
        <w:t>pliku</w:t>
      </w:r>
      <w:r w:rsidR="00A83C3B">
        <w:t xml:space="preserve"> Excel</w:t>
      </w:r>
      <w:r w:rsidR="00A83C3B">
        <w:t xml:space="preserve"> </w:t>
      </w:r>
      <w:r w:rsidR="00A83C3B">
        <w:t>w usługach typu chmura.</w:t>
      </w:r>
    </w:p>
    <w:p w14:paraId="2EBB8B2B" w14:textId="3342233C" w:rsidR="009B5E92" w:rsidRDefault="003039C7" w:rsidP="00686DB9">
      <w:pPr>
        <w:pStyle w:val="Akapitzlist"/>
        <w:numPr>
          <w:ilvl w:val="0"/>
          <w:numId w:val="1"/>
        </w:numPr>
        <w:jc w:val="both"/>
      </w:pPr>
      <w:r>
        <w:t xml:space="preserve">Prowadzący zajęcia nie narzuca żadnych technologii, języków i narzędzi ale system informatyczny utworzony w ramach projektu </w:t>
      </w:r>
      <w:r w:rsidR="009B5E92">
        <w:t>musi być dostępny online</w:t>
      </w:r>
      <w:r>
        <w:t>, 24/7 przez przeglądarkę.</w:t>
      </w:r>
      <w:r w:rsidR="008C3EB5">
        <w:t xml:space="preserve"> I posiadać graficzny interfejs, oczywiście.</w:t>
      </w:r>
    </w:p>
    <w:p w14:paraId="31B2387D" w14:textId="03BC90A9" w:rsidR="009B5E92" w:rsidRDefault="009B5E92" w:rsidP="00686DB9">
      <w:pPr>
        <w:pStyle w:val="Akapitzlist"/>
        <w:numPr>
          <w:ilvl w:val="0"/>
          <w:numId w:val="1"/>
        </w:numPr>
        <w:jc w:val="both"/>
      </w:pPr>
      <w:r>
        <w:t>Prowadzący musi otrzymać dane niezbędne do testowania systemu (</w:t>
      </w:r>
      <w:r w:rsidR="00E87602">
        <w:t xml:space="preserve">adres systemu, </w:t>
      </w:r>
      <w:r>
        <w:t>loginy, hasła</w:t>
      </w:r>
      <w:r w:rsidR="00D97C73">
        <w:t>, maile</w:t>
      </w:r>
      <w:r>
        <w:t>)</w:t>
      </w:r>
      <w:r w:rsidR="003039C7">
        <w:t>.</w:t>
      </w:r>
    </w:p>
    <w:p w14:paraId="46A0E10C" w14:textId="525F3BC6" w:rsidR="003039C7" w:rsidRDefault="00261F38" w:rsidP="00686DB9">
      <w:pPr>
        <w:pStyle w:val="Akapitzlist"/>
        <w:numPr>
          <w:ilvl w:val="0"/>
          <w:numId w:val="1"/>
        </w:numPr>
        <w:jc w:val="both"/>
      </w:pPr>
      <w:r>
        <w:t xml:space="preserve">W etapie końcowym przewodniczący grupy wysyła (pocztą email) archiwum z całym kodem </w:t>
      </w:r>
      <w:r w:rsidR="00D52007">
        <w:t>systemu</w:t>
      </w:r>
      <w:r>
        <w:t xml:space="preserve"> jaki wytworzyła grupa. Jest to warunek konieczny uzyskania pozytywnej oceny końcowej za projekt.</w:t>
      </w:r>
    </w:p>
    <w:p w14:paraId="04CBF1BF" w14:textId="1F90136B" w:rsidR="00D97C73" w:rsidRDefault="00D97C73" w:rsidP="00686DB9">
      <w:pPr>
        <w:pStyle w:val="Akapitzlist"/>
        <w:numPr>
          <w:ilvl w:val="0"/>
          <w:numId w:val="1"/>
        </w:numPr>
        <w:jc w:val="both"/>
      </w:pPr>
      <w:r>
        <w:t>W przypadku stwierdzenia kopiowania kodu</w:t>
      </w:r>
      <w:r w:rsidR="00E87602">
        <w:t xml:space="preserve"> (całości lub fragmentów)</w:t>
      </w:r>
      <w:r>
        <w:t>, grupa za wszystkie etapy projektu</w:t>
      </w:r>
      <w:r w:rsidR="00987465">
        <w:t xml:space="preserve"> i ocenę końcową</w:t>
      </w:r>
      <w:r>
        <w:t xml:space="preserve"> uzyskuje ocenę niedostateczną. </w:t>
      </w:r>
      <w:r w:rsidR="00D52007">
        <w:t>Grupie nie przysługują również oceny dodatkowe opisane poniżej.</w:t>
      </w:r>
    </w:p>
    <w:p w14:paraId="10E7E3B7" w14:textId="5C800870" w:rsidR="00E87602" w:rsidRDefault="00E87602" w:rsidP="00686DB9">
      <w:pPr>
        <w:pStyle w:val="Akapitzlist"/>
        <w:numPr>
          <w:ilvl w:val="0"/>
          <w:numId w:val="1"/>
        </w:numPr>
        <w:jc w:val="both"/>
      </w:pPr>
      <w:r>
        <w:t>Prowadzący ustala minimum wagę 2 za każdy etap projektu</w:t>
      </w:r>
      <w:r w:rsidR="008C3EB5">
        <w:t xml:space="preserve"> i oceny dodatkowe.</w:t>
      </w:r>
    </w:p>
    <w:p w14:paraId="36D08EB9" w14:textId="09E00AC4" w:rsidR="00243CF4" w:rsidRDefault="00243CF4" w:rsidP="00686DB9">
      <w:pPr>
        <w:pStyle w:val="Akapitzlist"/>
        <w:numPr>
          <w:ilvl w:val="0"/>
          <w:numId w:val="1"/>
        </w:numPr>
        <w:jc w:val="both"/>
      </w:pPr>
      <w:r>
        <w:t>Każdy rozpoczęty tydzień spóźnienia w oddaniu pliku Excel z informacją o zakończonych funkcjach systemu obniża ocenę za etap o 1.</w:t>
      </w:r>
    </w:p>
    <w:p w14:paraId="7309BF51" w14:textId="0F44BE55" w:rsidR="00243CF4" w:rsidRDefault="00243CF4" w:rsidP="00686DB9">
      <w:pPr>
        <w:pStyle w:val="Akapitzlist"/>
        <w:numPr>
          <w:ilvl w:val="0"/>
          <w:numId w:val="1"/>
        </w:numPr>
        <w:jc w:val="both"/>
      </w:pPr>
      <w:r>
        <w:t>Każdy etap realizacji systemu to jedna ocena. Grupa uzyskuje również dodatkową ocenę końcową za projekt która jest średnią z wszystkich etapów</w:t>
      </w:r>
      <w:r w:rsidR="00C8407D">
        <w:t xml:space="preserve"> (ma to promować terminowość realizacji)</w:t>
      </w:r>
    </w:p>
    <w:p w14:paraId="5B466A11" w14:textId="0359EE72" w:rsidR="00B01C48" w:rsidRDefault="00B01C48" w:rsidP="00686DB9">
      <w:pPr>
        <w:pStyle w:val="Akapitzlist"/>
        <w:numPr>
          <w:ilvl w:val="0"/>
          <w:numId w:val="1"/>
        </w:numPr>
        <w:jc w:val="both"/>
      </w:pPr>
      <w:r>
        <w:t xml:space="preserve">Każda funkcjonalność w systemie która nie działa a będzie oznaczona jako działająca </w:t>
      </w:r>
      <w:r w:rsidRPr="00B01C48">
        <w:rPr>
          <w:b/>
          <w:bCs/>
        </w:rPr>
        <w:t>powoduje zmniejszenie oceny o 1</w:t>
      </w:r>
      <w:r>
        <w:rPr>
          <w:b/>
          <w:bCs/>
        </w:rPr>
        <w:t xml:space="preserve"> </w:t>
      </w:r>
      <w:r>
        <w:t>za dany etap.</w:t>
      </w:r>
    </w:p>
    <w:p w14:paraId="77A6F0F6" w14:textId="09C9BFBD" w:rsidR="00E87602" w:rsidRDefault="00B01C48" w:rsidP="00686DB9">
      <w:pPr>
        <w:pStyle w:val="Akapitzlist"/>
        <w:numPr>
          <w:ilvl w:val="0"/>
          <w:numId w:val="1"/>
        </w:numPr>
        <w:jc w:val="both"/>
      </w:pPr>
      <w:r>
        <w:t>W przypadku utworzenia projektu wyjątkowo brzydkiego i niezgodnego z obecnymi standardami rozmieszczania elementów na stronach www końcowa ocena zmniejszana jest o 1</w:t>
      </w:r>
    </w:p>
    <w:p w14:paraId="058B560C" w14:textId="77777777" w:rsidR="00D52007" w:rsidRDefault="00D520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D9371" w14:textId="6568EE50" w:rsidR="00E87602" w:rsidRPr="00243CF4" w:rsidRDefault="00E87602" w:rsidP="00243CF4">
      <w:pPr>
        <w:pStyle w:val="Nagwek1"/>
      </w:pPr>
      <w:r w:rsidRPr="00243CF4">
        <w:lastRenderedPageBreak/>
        <w:t>Wymagania dodatkowe</w:t>
      </w:r>
    </w:p>
    <w:p w14:paraId="62FA1AE6" w14:textId="62AB201F" w:rsidR="00E87602" w:rsidRDefault="00E87602" w:rsidP="00E87602">
      <w:r>
        <w:t xml:space="preserve">Grupa może uzyskać dodatkową ocenę 6 </w:t>
      </w:r>
      <w:r w:rsidR="00C8407D">
        <w:t xml:space="preserve">gdy </w:t>
      </w:r>
      <w:r w:rsidR="008C3EB5">
        <w:t xml:space="preserve">spełni </w:t>
      </w:r>
      <w:r w:rsidR="00C8407D">
        <w:t>minimum dwa wymagania dodatkowe:</w:t>
      </w:r>
    </w:p>
    <w:p w14:paraId="40638F49" w14:textId="39BE19B4" w:rsidR="00E87602" w:rsidRDefault="008C3EB5" w:rsidP="008C3EB5">
      <w:pPr>
        <w:pStyle w:val="Akapitzlist"/>
        <w:numPr>
          <w:ilvl w:val="0"/>
          <w:numId w:val="3"/>
        </w:numPr>
      </w:pPr>
      <w:r>
        <w:t xml:space="preserve">Strona jest responsywna i jest to zrobione z głową a nie na siłę; zastosowano </w:t>
      </w:r>
      <w:proofErr w:type="spellStart"/>
      <w:r>
        <w:t>Bootstrap</w:t>
      </w:r>
      <w:proofErr w:type="spellEnd"/>
      <w:r w:rsidR="00482132">
        <w:t xml:space="preserve"> / </w:t>
      </w:r>
      <w:r w:rsidRPr="008C3EB5">
        <w:t>Foundation</w:t>
      </w:r>
      <w:r w:rsidR="00482132">
        <w:t xml:space="preserve"> / </w:t>
      </w:r>
      <w:r>
        <w:t xml:space="preserve">Skeleton lub inny </w:t>
      </w:r>
      <w:proofErr w:type="spellStart"/>
      <w:r>
        <w:t>framework</w:t>
      </w:r>
      <w:proofErr w:type="spellEnd"/>
      <w:r>
        <w:t xml:space="preserve"> RWD</w:t>
      </w:r>
      <w:r w:rsidR="00482132">
        <w:t>.</w:t>
      </w:r>
    </w:p>
    <w:p w14:paraId="17CCC9B0" w14:textId="4E97C4D7" w:rsidR="008C3EB5" w:rsidRDefault="008C3EB5" w:rsidP="008C3EB5">
      <w:pPr>
        <w:pStyle w:val="Akapitzlist"/>
        <w:numPr>
          <w:ilvl w:val="0"/>
          <w:numId w:val="3"/>
        </w:numPr>
      </w:pPr>
      <w:r>
        <w:t xml:space="preserve">Grupa korzysta z narzędzi repozytorium kodu typu GIT, </w:t>
      </w:r>
      <w:proofErr w:type="spellStart"/>
      <w:r>
        <w:t>B</w:t>
      </w:r>
      <w:r w:rsidRPr="008C3EB5">
        <w:t>itbucket</w:t>
      </w:r>
      <w:proofErr w:type="spellEnd"/>
      <w:r w:rsidR="00482132">
        <w:t>. Prowadzący zajęcia ma dostęp i może śledzić współpracę.</w:t>
      </w:r>
      <w:r w:rsidR="00C8407D">
        <w:t xml:space="preserve"> Współpraca nie może być „jednorazowa”.</w:t>
      </w:r>
    </w:p>
    <w:p w14:paraId="06487B25" w14:textId="1D28462C" w:rsidR="008C3EB5" w:rsidRDefault="00482132" w:rsidP="008C3EB5">
      <w:pPr>
        <w:pStyle w:val="Akapitzlist"/>
        <w:numPr>
          <w:ilvl w:val="0"/>
          <w:numId w:val="3"/>
        </w:numPr>
      </w:pPr>
      <w:r>
        <w:t xml:space="preserve">Zastosowanie dowolnego </w:t>
      </w:r>
      <w:proofErr w:type="spellStart"/>
      <w:r>
        <w:t>frameworka</w:t>
      </w:r>
      <w:proofErr w:type="spellEnd"/>
      <w:r>
        <w:t xml:space="preserve"> </w:t>
      </w:r>
      <w:r w:rsidR="00D52007">
        <w:t xml:space="preserve">na front lub </w:t>
      </w:r>
      <w:proofErr w:type="spellStart"/>
      <w:r w:rsidR="00D52007">
        <w:t>backend</w:t>
      </w:r>
      <w:proofErr w:type="spellEnd"/>
      <w:r w:rsidR="00D52007">
        <w:t xml:space="preserve">: </w:t>
      </w:r>
      <w:r>
        <w:t>PHP</w:t>
      </w:r>
      <w:r w:rsidR="00372550">
        <w:t xml:space="preserve"> (</w:t>
      </w:r>
      <w:proofErr w:type="spellStart"/>
      <w:r w:rsidR="00600D2E">
        <w:t>CodeIgniter</w:t>
      </w:r>
      <w:proofErr w:type="spellEnd"/>
      <w:r w:rsidR="00600D2E">
        <w:t xml:space="preserve">, </w:t>
      </w:r>
      <w:proofErr w:type="spellStart"/>
      <w:r w:rsidR="00372550">
        <w:t>Laravel</w:t>
      </w:r>
      <w:proofErr w:type="spellEnd"/>
      <w:r w:rsidR="00372550">
        <w:t>, Symphony)</w:t>
      </w:r>
      <w:r>
        <w:t xml:space="preserve"> / </w:t>
      </w:r>
      <w:proofErr w:type="spellStart"/>
      <w:r>
        <w:t>Python</w:t>
      </w:r>
      <w:proofErr w:type="spellEnd"/>
      <w:r w:rsidR="00372550">
        <w:t xml:space="preserve"> (</w:t>
      </w:r>
      <w:proofErr w:type="spellStart"/>
      <w:r w:rsidR="00372550">
        <w:t>Django</w:t>
      </w:r>
      <w:proofErr w:type="spellEnd"/>
      <w:r w:rsidR="00372550">
        <w:t>)</w:t>
      </w:r>
      <w:r>
        <w:t xml:space="preserve"> / JS </w:t>
      </w:r>
      <w:r w:rsidR="00D52007">
        <w:t>(</w:t>
      </w:r>
      <w:proofErr w:type="spellStart"/>
      <w:r w:rsidR="00D52007">
        <w:t>Angular</w:t>
      </w:r>
      <w:proofErr w:type="spellEnd"/>
      <w:r w:rsidR="00D52007">
        <w:t xml:space="preserve">, </w:t>
      </w:r>
      <w:proofErr w:type="spellStart"/>
      <w:r w:rsidR="00D52007">
        <w:t>React</w:t>
      </w:r>
      <w:proofErr w:type="spellEnd"/>
      <w:r w:rsidR="00D52007">
        <w:t xml:space="preserve">, Node.js) </w:t>
      </w:r>
      <w:r>
        <w:t>do stworzenia systemu.</w:t>
      </w:r>
    </w:p>
    <w:p w14:paraId="492CCDD6" w14:textId="7553F7BF" w:rsidR="008C3EB5" w:rsidRDefault="00482132" w:rsidP="008C3EB5">
      <w:pPr>
        <w:pStyle w:val="Akapitzlist"/>
        <w:numPr>
          <w:ilvl w:val="0"/>
          <w:numId w:val="3"/>
        </w:numPr>
      </w:pPr>
      <w:r>
        <w:t xml:space="preserve">Napisanie systemu </w:t>
      </w:r>
      <w:r w:rsidR="00C8407D">
        <w:t xml:space="preserve">w oparciu o </w:t>
      </w:r>
      <w:r w:rsidR="00D52007">
        <w:t xml:space="preserve">architekturę </w:t>
      </w:r>
      <w:r w:rsidR="00C8407D">
        <w:t>mikro serwis</w:t>
      </w:r>
      <w:r w:rsidR="00D52007">
        <w:t>ów</w:t>
      </w:r>
      <w:r w:rsidR="00C8407D">
        <w:t>, np.: podział systemu na Web i API jako osobne aplikacje</w:t>
      </w:r>
      <w:r w:rsidR="00D52007">
        <w:t>.</w:t>
      </w:r>
    </w:p>
    <w:p w14:paraId="7A7F349E" w14:textId="77777777" w:rsidR="00D56472" w:rsidRPr="00B01C48" w:rsidRDefault="00D52007" w:rsidP="008C3EB5">
      <w:pPr>
        <w:pStyle w:val="Akapitzlist"/>
        <w:numPr>
          <w:ilvl w:val="0"/>
          <w:numId w:val="3"/>
        </w:numPr>
      </w:pPr>
      <w:r w:rsidRPr="00B01C48">
        <w:rPr>
          <w:b/>
          <w:bCs/>
        </w:rPr>
        <w:t xml:space="preserve">Zrobienie systemu jako </w:t>
      </w:r>
      <w:hyperlink r:id="rId6" w:history="1">
        <w:r w:rsidRPr="00B01C48">
          <w:rPr>
            <w:rStyle w:val="Hipercze"/>
            <w:b/>
            <w:bCs/>
            <w:color w:val="auto"/>
          </w:rPr>
          <w:t>PWA</w:t>
        </w:r>
      </w:hyperlink>
      <w:r w:rsidRPr="00B01C48">
        <w:rPr>
          <w:b/>
          <w:bCs/>
        </w:rPr>
        <w:t xml:space="preserve"> z wykorzystaniem dowolnego narzędzia.</w:t>
      </w:r>
      <w:r w:rsidRPr="00B01C48">
        <w:t xml:space="preserve"> Spełnienie tego wymagania jest niezależne od pozostałych czyli nie wlicza się do punktów powyżej ale daje dodatkową 6 za projekt.</w:t>
      </w:r>
      <w:r w:rsidR="00987465" w:rsidRPr="00B01C48">
        <w:t xml:space="preserve"> </w:t>
      </w:r>
    </w:p>
    <w:p w14:paraId="315441CA" w14:textId="7350B6BC" w:rsidR="00D52007" w:rsidRDefault="00987465" w:rsidP="00B01C48">
      <w:r>
        <w:t>Można więc uzyskać dwie dodatkowe 6 za wymagania dodatkowe</w:t>
      </w:r>
      <w:r w:rsidR="006A0300">
        <w:t xml:space="preserve"> wagi 2</w:t>
      </w:r>
      <w:r>
        <w:t xml:space="preserve">. Do zaliczenia </w:t>
      </w:r>
      <w:r w:rsidR="00651E63">
        <w:t xml:space="preserve">tego punktu </w:t>
      </w:r>
      <w:r>
        <w:t>wymagana jest prezentacja działającej aplikacji na telefonie</w:t>
      </w:r>
      <w:r w:rsidR="00C7282B">
        <w:t xml:space="preserve"> u każdego członka grupy.</w:t>
      </w:r>
    </w:p>
    <w:p w14:paraId="214BD5C0" w14:textId="7DB9AA23" w:rsidR="00D52007" w:rsidRDefault="00C8407D" w:rsidP="00987465">
      <w:pPr>
        <w:rPr>
          <w:b/>
          <w:bCs/>
        </w:rPr>
      </w:pPr>
      <w:r w:rsidRPr="00C8407D">
        <w:rPr>
          <w:b/>
          <w:bCs/>
        </w:rPr>
        <w:t>Ocenę dodatkową można uzyskać tylko gdy końcowa ocena projektu wynosi nie mniej niż 3.</w:t>
      </w:r>
    </w:p>
    <w:p w14:paraId="56C0F7A0" w14:textId="7BED5084" w:rsidR="00C7282B" w:rsidRDefault="00C7282B" w:rsidP="00C7282B">
      <w:pPr>
        <w:pStyle w:val="Nagwek1"/>
      </w:pPr>
      <w:r>
        <w:t>Samoocena</w:t>
      </w:r>
      <w:r w:rsidR="006A0300">
        <w:t xml:space="preserve"> pracy</w:t>
      </w:r>
      <w:r>
        <w:t xml:space="preserve"> grupy</w:t>
      </w:r>
    </w:p>
    <w:p w14:paraId="08785434" w14:textId="6F1FF0D4" w:rsidR="00C7282B" w:rsidRDefault="00C7282B" w:rsidP="00C7282B">
      <w:r>
        <w:t>Po zakończeniu projektu grupa uzyskuje pewną liczbę punktów, które sama przydziela swoim członkom. Liczba punktów jest uzależniona od oceny za każdy etap wg tabeli:</w:t>
      </w:r>
    </w:p>
    <w:tbl>
      <w:tblPr>
        <w:tblStyle w:val="Tabela-Siatka"/>
        <w:tblW w:w="10059" w:type="dxa"/>
        <w:tblLook w:val="04A0" w:firstRow="1" w:lastRow="0" w:firstColumn="1" w:lastColumn="0" w:noHBand="0" w:noVBand="1"/>
      </w:tblPr>
      <w:tblGrid>
        <w:gridCol w:w="1555"/>
        <w:gridCol w:w="2126"/>
        <w:gridCol w:w="2126"/>
        <w:gridCol w:w="2126"/>
        <w:gridCol w:w="2126"/>
      </w:tblGrid>
      <w:tr w:rsidR="00E103B2" w14:paraId="77EA1DC8" w14:textId="3266414D" w:rsidTr="00E103B2">
        <w:tc>
          <w:tcPr>
            <w:tcW w:w="1555" w:type="dxa"/>
          </w:tcPr>
          <w:p w14:paraId="030F89F8" w14:textId="13B75F8C" w:rsidR="00E103B2" w:rsidRDefault="00E103B2" w:rsidP="00E103B2">
            <w:r>
              <w:t>ocena za etap</w:t>
            </w:r>
          </w:p>
        </w:tc>
        <w:tc>
          <w:tcPr>
            <w:tcW w:w="2126" w:type="dxa"/>
          </w:tcPr>
          <w:p w14:paraId="593D4F6E" w14:textId="02F17B0C" w:rsidR="00E103B2" w:rsidRDefault="00E103B2" w:rsidP="00E103B2">
            <w:r>
              <w:t>liczba punktów (projekt 1-etapowy)</w:t>
            </w:r>
          </w:p>
        </w:tc>
        <w:tc>
          <w:tcPr>
            <w:tcW w:w="2126" w:type="dxa"/>
          </w:tcPr>
          <w:p w14:paraId="66AF91BB" w14:textId="3EAC8FAD" w:rsidR="00E103B2" w:rsidRDefault="00E103B2" w:rsidP="00E103B2">
            <w:r>
              <w:t>liczba punktów (projekt 2-etapowy)</w:t>
            </w:r>
          </w:p>
        </w:tc>
        <w:tc>
          <w:tcPr>
            <w:tcW w:w="2126" w:type="dxa"/>
          </w:tcPr>
          <w:p w14:paraId="0875DDAB" w14:textId="3F5CD04B" w:rsidR="00E103B2" w:rsidRDefault="00E103B2" w:rsidP="00E103B2">
            <w:r>
              <w:t>liczba punktów (projekt 3-etapowy)</w:t>
            </w:r>
          </w:p>
        </w:tc>
        <w:tc>
          <w:tcPr>
            <w:tcW w:w="2126" w:type="dxa"/>
          </w:tcPr>
          <w:p w14:paraId="062C98AF" w14:textId="7798169C" w:rsidR="00E103B2" w:rsidRDefault="00E103B2" w:rsidP="00E103B2">
            <w:r>
              <w:t>liczba punktów (projekt 4-etapowy)</w:t>
            </w:r>
          </w:p>
        </w:tc>
      </w:tr>
      <w:tr w:rsidR="00E103B2" w14:paraId="312B9440" w14:textId="1EFD7463" w:rsidTr="00E103B2">
        <w:tc>
          <w:tcPr>
            <w:tcW w:w="1555" w:type="dxa"/>
          </w:tcPr>
          <w:p w14:paraId="6B8578EE" w14:textId="12D14052" w:rsidR="00E103B2" w:rsidRDefault="00E103B2" w:rsidP="00E103B2">
            <w:r>
              <w:t>5</w:t>
            </w:r>
          </w:p>
        </w:tc>
        <w:tc>
          <w:tcPr>
            <w:tcW w:w="2126" w:type="dxa"/>
          </w:tcPr>
          <w:p w14:paraId="16883F65" w14:textId="7149983D" w:rsidR="00E103B2" w:rsidRDefault="00E103B2" w:rsidP="00E103B2">
            <w:r>
              <w:t>150</w:t>
            </w:r>
          </w:p>
        </w:tc>
        <w:tc>
          <w:tcPr>
            <w:tcW w:w="2126" w:type="dxa"/>
          </w:tcPr>
          <w:p w14:paraId="7720184E" w14:textId="0936CB3D" w:rsidR="00E103B2" w:rsidRDefault="00E103B2" w:rsidP="00E103B2">
            <w:r>
              <w:t>75</w:t>
            </w:r>
          </w:p>
        </w:tc>
        <w:tc>
          <w:tcPr>
            <w:tcW w:w="2126" w:type="dxa"/>
          </w:tcPr>
          <w:p w14:paraId="35B078C3" w14:textId="78768D85" w:rsidR="00E103B2" w:rsidRDefault="00E103B2" w:rsidP="00E103B2">
            <w:r>
              <w:t>50</w:t>
            </w:r>
          </w:p>
        </w:tc>
        <w:tc>
          <w:tcPr>
            <w:tcW w:w="2126" w:type="dxa"/>
          </w:tcPr>
          <w:p w14:paraId="7A7D3A1E" w14:textId="357E7379" w:rsidR="00E103B2" w:rsidRDefault="00E103B2" w:rsidP="00E103B2">
            <w:r>
              <w:t>37,5</w:t>
            </w:r>
          </w:p>
        </w:tc>
      </w:tr>
      <w:tr w:rsidR="00E103B2" w14:paraId="1E9CF384" w14:textId="0B57AB5F" w:rsidTr="00E103B2">
        <w:tc>
          <w:tcPr>
            <w:tcW w:w="1555" w:type="dxa"/>
          </w:tcPr>
          <w:p w14:paraId="6FE31EC2" w14:textId="76F58774" w:rsidR="00E103B2" w:rsidRDefault="00E103B2" w:rsidP="00E103B2">
            <w:r>
              <w:t>4</w:t>
            </w:r>
          </w:p>
        </w:tc>
        <w:tc>
          <w:tcPr>
            <w:tcW w:w="2126" w:type="dxa"/>
          </w:tcPr>
          <w:p w14:paraId="60CEFD01" w14:textId="1CA0AA1A" w:rsidR="00E103B2" w:rsidRDefault="00E103B2" w:rsidP="00E103B2">
            <w:r>
              <w:t>120</w:t>
            </w:r>
          </w:p>
        </w:tc>
        <w:tc>
          <w:tcPr>
            <w:tcW w:w="2126" w:type="dxa"/>
          </w:tcPr>
          <w:p w14:paraId="3EA5CD92" w14:textId="36508EF5" w:rsidR="00E103B2" w:rsidRDefault="00E103B2" w:rsidP="00E103B2">
            <w:pPr>
              <w:tabs>
                <w:tab w:val="center" w:pos="955"/>
              </w:tabs>
            </w:pPr>
            <w:r>
              <w:t>60</w:t>
            </w:r>
          </w:p>
        </w:tc>
        <w:tc>
          <w:tcPr>
            <w:tcW w:w="2126" w:type="dxa"/>
          </w:tcPr>
          <w:p w14:paraId="2E1C9F96" w14:textId="2551653E" w:rsidR="00E103B2" w:rsidRDefault="00E103B2" w:rsidP="00E103B2">
            <w:r>
              <w:t>40</w:t>
            </w:r>
          </w:p>
        </w:tc>
        <w:tc>
          <w:tcPr>
            <w:tcW w:w="2126" w:type="dxa"/>
          </w:tcPr>
          <w:p w14:paraId="771FEB90" w14:textId="311B42BB" w:rsidR="00E103B2" w:rsidRDefault="00E103B2" w:rsidP="00E103B2">
            <w:pPr>
              <w:tabs>
                <w:tab w:val="center" w:pos="955"/>
              </w:tabs>
            </w:pPr>
            <w:r>
              <w:t>30</w:t>
            </w:r>
            <w:r>
              <w:tab/>
            </w:r>
          </w:p>
        </w:tc>
      </w:tr>
      <w:tr w:rsidR="00E103B2" w14:paraId="618F8711" w14:textId="29EB8D30" w:rsidTr="00E103B2">
        <w:tc>
          <w:tcPr>
            <w:tcW w:w="1555" w:type="dxa"/>
          </w:tcPr>
          <w:p w14:paraId="0636E0B4" w14:textId="58726EFF" w:rsidR="00E103B2" w:rsidRDefault="00E103B2" w:rsidP="00E103B2">
            <w:r>
              <w:t>3</w:t>
            </w:r>
          </w:p>
        </w:tc>
        <w:tc>
          <w:tcPr>
            <w:tcW w:w="2126" w:type="dxa"/>
          </w:tcPr>
          <w:p w14:paraId="74F58C39" w14:textId="05784B92" w:rsidR="00E103B2" w:rsidRDefault="00E103B2" w:rsidP="00E103B2">
            <w:r>
              <w:t>90</w:t>
            </w:r>
          </w:p>
        </w:tc>
        <w:tc>
          <w:tcPr>
            <w:tcW w:w="2126" w:type="dxa"/>
          </w:tcPr>
          <w:p w14:paraId="2956B744" w14:textId="66F0DEF5" w:rsidR="00E103B2" w:rsidRDefault="00E103B2" w:rsidP="00E103B2">
            <w:pPr>
              <w:tabs>
                <w:tab w:val="center" w:pos="955"/>
              </w:tabs>
            </w:pPr>
            <w:r>
              <w:t>45</w:t>
            </w:r>
            <w:r>
              <w:tab/>
            </w:r>
          </w:p>
        </w:tc>
        <w:tc>
          <w:tcPr>
            <w:tcW w:w="2126" w:type="dxa"/>
          </w:tcPr>
          <w:p w14:paraId="296BAA46" w14:textId="79CC2FE7" w:rsidR="00E103B2" w:rsidRDefault="00E103B2" w:rsidP="00E103B2">
            <w:r>
              <w:t>30</w:t>
            </w:r>
          </w:p>
        </w:tc>
        <w:tc>
          <w:tcPr>
            <w:tcW w:w="2126" w:type="dxa"/>
          </w:tcPr>
          <w:p w14:paraId="02571364" w14:textId="6654E178" w:rsidR="00E103B2" w:rsidRDefault="00E103B2" w:rsidP="00E103B2">
            <w:r>
              <w:t>23</w:t>
            </w:r>
          </w:p>
        </w:tc>
      </w:tr>
      <w:tr w:rsidR="00E103B2" w14:paraId="151559CF" w14:textId="77777777" w:rsidTr="00E103B2">
        <w:tc>
          <w:tcPr>
            <w:tcW w:w="1555" w:type="dxa"/>
          </w:tcPr>
          <w:p w14:paraId="14FEB456" w14:textId="77777777" w:rsidR="00E103B2" w:rsidRDefault="00E103B2" w:rsidP="00E103B2">
            <w:r>
              <w:t>2</w:t>
            </w:r>
          </w:p>
        </w:tc>
        <w:tc>
          <w:tcPr>
            <w:tcW w:w="2126" w:type="dxa"/>
          </w:tcPr>
          <w:p w14:paraId="316CFB05" w14:textId="0EFECB6B" w:rsidR="00E103B2" w:rsidRDefault="00E103B2" w:rsidP="00E103B2">
            <w:r>
              <w:t>60</w:t>
            </w:r>
          </w:p>
        </w:tc>
        <w:tc>
          <w:tcPr>
            <w:tcW w:w="2126" w:type="dxa"/>
          </w:tcPr>
          <w:p w14:paraId="5F5B4C1E" w14:textId="46C1C42C" w:rsidR="00E103B2" w:rsidRDefault="00E103B2" w:rsidP="00E103B2">
            <w:r>
              <w:t>30</w:t>
            </w:r>
          </w:p>
        </w:tc>
        <w:tc>
          <w:tcPr>
            <w:tcW w:w="2126" w:type="dxa"/>
          </w:tcPr>
          <w:p w14:paraId="3CBAD4F6" w14:textId="7EC17966" w:rsidR="00E103B2" w:rsidRDefault="00E103B2" w:rsidP="00E103B2">
            <w:r>
              <w:t>20</w:t>
            </w:r>
          </w:p>
        </w:tc>
        <w:tc>
          <w:tcPr>
            <w:tcW w:w="2126" w:type="dxa"/>
          </w:tcPr>
          <w:p w14:paraId="0A590B5B" w14:textId="7BE0A787" w:rsidR="00E103B2" w:rsidRDefault="00E103B2" w:rsidP="00E103B2">
            <w:r>
              <w:t>15</w:t>
            </w:r>
          </w:p>
        </w:tc>
      </w:tr>
      <w:tr w:rsidR="00E103B2" w14:paraId="2E6ECB57" w14:textId="6B3AD56F" w:rsidTr="00E103B2">
        <w:tc>
          <w:tcPr>
            <w:tcW w:w="1555" w:type="dxa"/>
          </w:tcPr>
          <w:p w14:paraId="5A3D89AB" w14:textId="2F9F6E36" w:rsidR="00E103B2" w:rsidRDefault="00E103B2" w:rsidP="00E103B2">
            <w:r>
              <w:t>1</w:t>
            </w:r>
          </w:p>
        </w:tc>
        <w:tc>
          <w:tcPr>
            <w:tcW w:w="2126" w:type="dxa"/>
          </w:tcPr>
          <w:p w14:paraId="7A25E3CC" w14:textId="1B24253D" w:rsidR="00E103B2" w:rsidRDefault="00E103B2" w:rsidP="00E103B2">
            <w:r>
              <w:t>30</w:t>
            </w:r>
          </w:p>
        </w:tc>
        <w:tc>
          <w:tcPr>
            <w:tcW w:w="2126" w:type="dxa"/>
          </w:tcPr>
          <w:p w14:paraId="7F8FAE77" w14:textId="43B6D802" w:rsidR="00E103B2" w:rsidRDefault="00E103B2" w:rsidP="00E103B2">
            <w:r>
              <w:t>15</w:t>
            </w:r>
          </w:p>
        </w:tc>
        <w:tc>
          <w:tcPr>
            <w:tcW w:w="2126" w:type="dxa"/>
          </w:tcPr>
          <w:p w14:paraId="25B0DB5E" w14:textId="4C8403B9" w:rsidR="00E103B2" w:rsidRDefault="00E103B2" w:rsidP="00E103B2">
            <w:r>
              <w:t>10</w:t>
            </w:r>
          </w:p>
        </w:tc>
        <w:tc>
          <w:tcPr>
            <w:tcW w:w="2126" w:type="dxa"/>
          </w:tcPr>
          <w:p w14:paraId="05D74495" w14:textId="2F920A8D" w:rsidR="00E103B2" w:rsidRDefault="00E103B2" w:rsidP="00E103B2">
            <w:pPr>
              <w:tabs>
                <w:tab w:val="center" w:pos="955"/>
              </w:tabs>
            </w:pPr>
            <w:r>
              <w:t>7</w:t>
            </w:r>
            <w:r>
              <w:tab/>
            </w:r>
          </w:p>
        </w:tc>
      </w:tr>
    </w:tbl>
    <w:p w14:paraId="3766DD18" w14:textId="3C8750B6" w:rsidR="00C7282B" w:rsidRDefault="00C7282B" w:rsidP="00C7282B"/>
    <w:p w14:paraId="2E303727" w14:textId="6F453472" w:rsidR="00397609" w:rsidRDefault="00397609" w:rsidP="00C7282B">
      <w:r w:rsidRPr="00201A3F">
        <w:rPr>
          <w:b/>
          <w:bCs/>
        </w:rPr>
        <w:t>Przykład:</w:t>
      </w:r>
      <w:r>
        <w:t xml:space="preserve"> 3 osobowa grupa za kolejne etapy uzyskała oceny 3,4,5 ma więc 30+40+50 = 120pkt do podziału</w:t>
      </w:r>
      <w:r w:rsidR="00201A3F">
        <w:t xml:space="preserve"> (na 3 osoby)</w:t>
      </w:r>
      <w:r>
        <w:t xml:space="preserve">. Samoocena </w:t>
      </w:r>
      <w:r w:rsidR="006A0300">
        <w:t xml:space="preserve">pracy </w:t>
      </w:r>
      <w:r>
        <w:t>członków grupy zależna jest od liczby punktów, która zostanie przyznana członkowi wg. tabeli: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1988"/>
        <w:gridCol w:w="2403"/>
        <w:gridCol w:w="2403"/>
        <w:gridCol w:w="2404"/>
      </w:tblGrid>
      <w:tr w:rsidR="00201A3F" w14:paraId="0114CB48" w14:textId="77777777" w:rsidTr="00201A3F">
        <w:tc>
          <w:tcPr>
            <w:tcW w:w="1988" w:type="dxa"/>
          </w:tcPr>
          <w:p w14:paraId="684BFF3E" w14:textId="7A6969BF" w:rsidR="00201A3F" w:rsidRDefault="00201A3F" w:rsidP="00201A3F">
            <w:r>
              <w:t>ocena pracy członka przez grupę</w:t>
            </w:r>
          </w:p>
        </w:tc>
        <w:tc>
          <w:tcPr>
            <w:tcW w:w="2403" w:type="dxa"/>
          </w:tcPr>
          <w:p w14:paraId="15C5E6B0" w14:textId="7F002BFE" w:rsidR="00201A3F" w:rsidRDefault="00201A3F" w:rsidP="00201A3F">
            <w:r>
              <w:t>wymagana minimalna liczba punktów (grupa 2 osobowa)</w:t>
            </w:r>
          </w:p>
        </w:tc>
        <w:tc>
          <w:tcPr>
            <w:tcW w:w="2403" w:type="dxa"/>
          </w:tcPr>
          <w:p w14:paraId="44BAC445" w14:textId="4DFA48C1" w:rsidR="00201A3F" w:rsidRDefault="00201A3F" w:rsidP="00201A3F">
            <w:r>
              <w:t>wymagana minimalna liczba punktów (grupa 3 osobowa)</w:t>
            </w:r>
          </w:p>
        </w:tc>
        <w:tc>
          <w:tcPr>
            <w:tcW w:w="2404" w:type="dxa"/>
          </w:tcPr>
          <w:p w14:paraId="468BED20" w14:textId="563417C6" w:rsidR="00201A3F" w:rsidRDefault="00201A3F" w:rsidP="00201A3F">
            <w:r>
              <w:t>wymagana minimalna liczba punktów (grupa 4 osobowa)</w:t>
            </w:r>
          </w:p>
        </w:tc>
      </w:tr>
      <w:tr w:rsidR="00201A3F" w14:paraId="54708A19" w14:textId="77777777" w:rsidTr="00201A3F">
        <w:tc>
          <w:tcPr>
            <w:tcW w:w="1988" w:type="dxa"/>
          </w:tcPr>
          <w:p w14:paraId="15C736CA" w14:textId="77777777" w:rsidR="00201A3F" w:rsidRDefault="00201A3F" w:rsidP="00201A3F">
            <w:r>
              <w:t>5</w:t>
            </w:r>
          </w:p>
        </w:tc>
        <w:tc>
          <w:tcPr>
            <w:tcW w:w="2403" w:type="dxa"/>
          </w:tcPr>
          <w:p w14:paraId="13476610" w14:textId="107AF621" w:rsidR="00201A3F" w:rsidRDefault="00201A3F" w:rsidP="00201A3F">
            <w:r>
              <w:t>75</w:t>
            </w:r>
          </w:p>
        </w:tc>
        <w:tc>
          <w:tcPr>
            <w:tcW w:w="2403" w:type="dxa"/>
          </w:tcPr>
          <w:p w14:paraId="77703CD5" w14:textId="642FA7DB" w:rsidR="00201A3F" w:rsidRDefault="00201A3F" w:rsidP="00201A3F">
            <w:r>
              <w:t>50</w:t>
            </w:r>
          </w:p>
        </w:tc>
        <w:tc>
          <w:tcPr>
            <w:tcW w:w="2404" w:type="dxa"/>
          </w:tcPr>
          <w:p w14:paraId="168DAE9D" w14:textId="3C2C36B7" w:rsidR="00201A3F" w:rsidRDefault="00201A3F" w:rsidP="00201A3F">
            <w:r>
              <w:t>37</w:t>
            </w:r>
          </w:p>
        </w:tc>
      </w:tr>
      <w:tr w:rsidR="00201A3F" w14:paraId="5A8A539E" w14:textId="77777777" w:rsidTr="00201A3F">
        <w:tc>
          <w:tcPr>
            <w:tcW w:w="1988" w:type="dxa"/>
          </w:tcPr>
          <w:p w14:paraId="7C6EC718" w14:textId="77777777" w:rsidR="00201A3F" w:rsidRDefault="00201A3F" w:rsidP="00201A3F">
            <w:r>
              <w:t>4</w:t>
            </w:r>
          </w:p>
        </w:tc>
        <w:tc>
          <w:tcPr>
            <w:tcW w:w="2403" w:type="dxa"/>
          </w:tcPr>
          <w:p w14:paraId="1F37241C" w14:textId="52A18D38" w:rsidR="00201A3F" w:rsidRDefault="00201A3F" w:rsidP="00201A3F">
            <w:r>
              <w:t>60</w:t>
            </w:r>
          </w:p>
        </w:tc>
        <w:tc>
          <w:tcPr>
            <w:tcW w:w="2403" w:type="dxa"/>
          </w:tcPr>
          <w:p w14:paraId="0ADEB69B" w14:textId="35231DB3" w:rsidR="00201A3F" w:rsidRDefault="00201A3F" w:rsidP="00201A3F">
            <w:r>
              <w:t>40</w:t>
            </w:r>
          </w:p>
        </w:tc>
        <w:tc>
          <w:tcPr>
            <w:tcW w:w="2404" w:type="dxa"/>
          </w:tcPr>
          <w:p w14:paraId="40D8DC5B" w14:textId="05AFBD10" w:rsidR="00201A3F" w:rsidRDefault="00201A3F" w:rsidP="00201A3F">
            <w:r>
              <w:t>30</w:t>
            </w:r>
          </w:p>
        </w:tc>
      </w:tr>
      <w:tr w:rsidR="00201A3F" w14:paraId="51BDFE82" w14:textId="77777777" w:rsidTr="00201A3F">
        <w:tc>
          <w:tcPr>
            <w:tcW w:w="1988" w:type="dxa"/>
          </w:tcPr>
          <w:p w14:paraId="07B6B5F5" w14:textId="77777777" w:rsidR="00201A3F" w:rsidRDefault="00201A3F" w:rsidP="00201A3F">
            <w:r>
              <w:t>3</w:t>
            </w:r>
          </w:p>
        </w:tc>
        <w:tc>
          <w:tcPr>
            <w:tcW w:w="2403" w:type="dxa"/>
          </w:tcPr>
          <w:p w14:paraId="0A64B618" w14:textId="72B0AF14" w:rsidR="00201A3F" w:rsidRDefault="00201A3F" w:rsidP="00201A3F">
            <w:r>
              <w:t>45</w:t>
            </w:r>
            <w:r>
              <w:tab/>
            </w:r>
          </w:p>
        </w:tc>
        <w:tc>
          <w:tcPr>
            <w:tcW w:w="2403" w:type="dxa"/>
          </w:tcPr>
          <w:p w14:paraId="0CE00157" w14:textId="217115F9" w:rsidR="00201A3F" w:rsidRDefault="00201A3F" w:rsidP="00201A3F">
            <w:r>
              <w:t>30</w:t>
            </w:r>
          </w:p>
        </w:tc>
        <w:tc>
          <w:tcPr>
            <w:tcW w:w="2404" w:type="dxa"/>
          </w:tcPr>
          <w:p w14:paraId="076F3E84" w14:textId="09A7CFCE" w:rsidR="00201A3F" w:rsidRDefault="00201A3F" w:rsidP="00201A3F">
            <w:r>
              <w:t>23</w:t>
            </w:r>
          </w:p>
        </w:tc>
      </w:tr>
      <w:tr w:rsidR="00201A3F" w14:paraId="350AFAD8" w14:textId="77777777" w:rsidTr="00201A3F">
        <w:tc>
          <w:tcPr>
            <w:tcW w:w="1988" w:type="dxa"/>
          </w:tcPr>
          <w:p w14:paraId="00D98FAE" w14:textId="77777777" w:rsidR="00201A3F" w:rsidRDefault="00201A3F" w:rsidP="00201A3F">
            <w:r>
              <w:t>2</w:t>
            </w:r>
          </w:p>
        </w:tc>
        <w:tc>
          <w:tcPr>
            <w:tcW w:w="2403" w:type="dxa"/>
          </w:tcPr>
          <w:p w14:paraId="2AEC387D" w14:textId="5D81451A" w:rsidR="00201A3F" w:rsidRDefault="00201A3F" w:rsidP="00201A3F">
            <w:r>
              <w:t>30</w:t>
            </w:r>
          </w:p>
        </w:tc>
        <w:tc>
          <w:tcPr>
            <w:tcW w:w="2403" w:type="dxa"/>
          </w:tcPr>
          <w:p w14:paraId="0174450A" w14:textId="54AA78E1" w:rsidR="00201A3F" w:rsidRDefault="00201A3F" w:rsidP="00201A3F">
            <w:r>
              <w:t>20</w:t>
            </w:r>
          </w:p>
        </w:tc>
        <w:tc>
          <w:tcPr>
            <w:tcW w:w="2404" w:type="dxa"/>
          </w:tcPr>
          <w:p w14:paraId="3569C082" w14:textId="2E4CD6F0" w:rsidR="00201A3F" w:rsidRDefault="00201A3F" w:rsidP="00201A3F">
            <w:r>
              <w:t>15</w:t>
            </w:r>
          </w:p>
        </w:tc>
      </w:tr>
      <w:tr w:rsidR="00201A3F" w14:paraId="169C8F3D" w14:textId="77777777" w:rsidTr="00201A3F">
        <w:tc>
          <w:tcPr>
            <w:tcW w:w="1988" w:type="dxa"/>
          </w:tcPr>
          <w:p w14:paraId="0145F794" w14:textId="77777777" w:rsidR="00201A3F" w:rsidRDefault="00201A3F" w:rsidP="00201A3F">
            <w:r>
              <w:t>1</w:t>
            </w:r>
          </w:p>
        </w:tc>
        <w:tc>
          <w:tcPr>
            <w:tcW w:w="2403" w:type="dxa"/>
          </w:tcPr>
          <w:p w14:paraId="061BC653" w14:textId="389F123B" w:rsidR="00201A3F" w:rsidRDefault="00201A3F" w:rsidP="00201A3F">
            <w:proofErr w:type="spellStart"/>
            <w:r>
              <w:t>nd</w:t>
            </w:r>
            <w:proofErr w:type="spellEnd"/>
          </w:p>
        </w:tc>
        <w:tc>
          <w:tcPr>
            <w:tcW w:w="2403" w:type="dxa"/>
          </w:tcPr>
          <w:p w14:paraId="7DD37CB3" w14:textId="433FEAB4" w:rsidR="00201A3F" w:rsidRDefault="00201A3F" w:rsidP="00201A3F">
            <w:proofErr w:type="spellStart"/>
            <w:r>
              <w:t>nd</w:t>
            </w:r>
            <w:proofErr w:type="spellEnd"/>
          </w:p>
        </w:tc>
        <w:tc>
          <w:tcPr>
            <w:tcW w:w="2404" w:type="dxa"/>
          </w:tcPr>
          <w:p w14:paraId="7437AAB3" w14:textId="194B7840" w:rsidR="00201A3F" w:rsidRDefault="00201A3F" w:rsidP="00201A3F">
            <w:proofErr w:type="spellStart"/>
            <w:r>
              <w:t>nd</w:t>
            </w:r>
            <w:proofErr w:type="spellEnd"/>
          </w:p>
        </w:tc>
      </w:tr>
    </w:tbl>
    <w:p w14:paraId="3BC5E0E0" w14:textId="3150C79E" w:rsidR="00397609" w:rsidRDefault="00397609" w:rsidP="00C7282B"/>
    <w:p w14:paraId="0306D4DD" w14:textId="4326607E" w:rsidR="00397609" w:rsidRPr="00C7282B" w:rsidRDefault="00397609" w:rsidP="00C7282B">
      <w:r>
        <w:t xml:space="preserve">Gdy grupa nie będzie mogła się porozumieć co do punktów, prowadzący zajęcia rozdziela punkty równo pomiędzy członków grupy. </w:t>
      </w:r>
    </w:p>
    <w:p w14:paraId="63FE4BFD" w14:textId="77777777" w:rsidR="00CB0951" w:rsidRDefault="00CB09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50D3D9" w14:textId="272C27C4" w:rsidR="00C8407D" w:rsidRDefault="00C8407D" w:rsidP="00C8407D">
      <w:pPr>
        <w:pStyle w:val="Nagwek1"/>
      </w:pPr>
      <w:r>
        <w:lastRenderedPageBreak/>
        <w:t>Podsumowanie</w:t>
      </w:r>
    </w:p>
    <w:p w14:paraId="4EBC325D" w14:textId="322490CC" w:rsidR="008C5FE6" w:rsidRPr="008C5FE6" w:rsidRDefault="008C5FE6" w:rsidP="008C5FE6">
      <w:pPr>
        <w:pStyle w:val="Akapitzlist"/>
        <w:numPr>
          <w:ilvl w:val="0"/>
          <w:numId w:val="4"/>
        </w:numPr>
        <w:rPr>
          <w:b/>
          <w:bCs/>
        </w:rPr>
      </w:pPr>
      <w:r w:rsidRPr="008C5FE6">
        <w:rPr>
          <w:b/>
          <w:bCs/>
        </w:rPr>
        <w:t>Wymagania dodatkowe za spełnione uznaje nauczyciel prowadzący zajęcia.</w:t>
      </w:r>
    </w:p>
    <w:p w14:paraId="3E32A4DF" w14:textId="76A262FB" w:rsidR="00380DB0" w:rsidRDefault="00380DB0" w:rsidP="00C8407D">
      <w:pPr>
        <w:pStyle w:val="Akapitzlist"/>
        <w:numPr>
          <w:ilvl w:val="0"/>
          <w:numId w:val="4"/>
        </w:numPr>
      </w:pPr>
      <w:r>
        <w:t xml:space="preserve">Ocena za etap to procentowa gotowość systemu. Skala ocen jest standardowa, proporcjonalna. </w:t>
      </w:r>
    </w:p>
    <w:sectPr w:rsidR="0038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3BC"/>
    <w:multiLevelType w:val="hybridMultilevel"/>
    <w:tmpl w:val="D02E2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B34"/>
    <w:multiLevelType w:val="hybridMultilevel"/>
    <w:tmpl w:val="E2569B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E735B"/>
    <w:multiLevelType w:val="hybridMultilevel"/>
    <w:tmpl w:val="EFD8C7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65E"/>
    <w:multiLevelType w:val="hybridMultilevel"/>
    <w:tmpl w:val="4D7C1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D"/>
    <w:rsid w:val="000A3624"/>
    <w:rsid w:val="00195EF2"/>
    <w:rsid w:val="00201A3F"/>
    <w:rsid w:val="00243CF4"/>
    <w:rsid w:val="00261F38"/>
    <w:rsid w:val="002B74AD"/>
    <w:rsid w:val="002E723B"/>
    <w:rsid w:val="003039C7"/>
    <w:rsid w:val="00372550"/>
    <w:rsid w:val="00380DB0"/>
    <w:rsid w:val="00397609"/>
    <w:rsid w:val="0040473E"/>
    <w:rsid w:val="00482132"/>
    <w:rsid w:val="00600D2E"/>
    <w:rsid w:val="00651E63"/>
    <w:rsid w:val="00686DB9"/>
    <w:rsid w:val="0069793F"/>
    <w:rsid w:val="006A0300"/>
    <w:rsid w:val="008C3EB5"/>
    <w:rsid w:val="008C5FE6"/>
    <w:rsid w:val="00987465"/>
    <w:rsid w:val="009B5E92"/>
    <w:rsid w:val="00A60757"/>
    <w:rsid w:val="00A83C3B"/>
    <w:rsid w:val="00AA5A49"/>
    <w:rsid w:val="00B01C48"/>
    <w:rsid w:val="00BA3FC1"/>
    <w:rsid w:val="00C624A8"/>
    <w:rsid w:val="00C7282B"/>
    <w:rsid w:val="00C8407D"/>
    <w:rsid w:val="00CB0951"/>
    <w:rsid w:val="00CE63FB"/>
    <w:rsid w:val="00D52007"/>
    <w:rsid w:val="00D56472"/>
    <w:rsid w:val="00D97C73"/>
    <w:rsid w:val="00DC7298"/>
    <w:rsid w:val="00E103B2"/>
    <w:rsid w:val="00E8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4678"/>
  <w15:chartTrackingRefBased/>
  <w15:docId w15:val="{6FC87308-380F-463E-9D12-ECE6EC7E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5E9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8760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7602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4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C7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600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gressive_web_ap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temidium.pl/artykul/sila_wyzsza_jako_okolicznosc_o_istotnym_znaczeniu_w_postepowaniu_administracyjnym_oraz_postepowaniu_sadowoadministracyjnym-2802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66A7EBEC4D7445999FC9022D6BC0DF" ma:contentTypeVersion="4" ma:contentTypeDescription="Utwórz nowy dokument." ma:contentTypeScope="" ma:versionID="7f432fdb5eb56f55020c434cea53c8e1">
  <xsd:schema xmlns:xsd="http://www.w3.org/2001/XMLSchema" xmlns:xs="http://www.w3.org/2001/XMLSchema" xmlns:p="http://schemas.microsoft.com/office/2006/metadata/properties" xmlns:ns2="920a8ce6-8ac1-4b12-b541-719960d7d0a4" xmlns:ns3="c4bff747-5290-4347-af82-0d642e48fcfd" targetNamespace="http://schemas.microsoft.com/office/2006/metadata/properties" ma:root="true" ma:fieldsID="3a06f0abf2b8e0a63668ea10fecafbdd" ns2:_="" ns3:_="">
    <xsd:import namespace="920a8ce6-8ac1-4b12-b541-719960d7d0a4"/>
    <xsd:import namespace="c4bff747-5290-4347-af82-0d642e48fc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a8ce6-8ac1-4b12-b541-719960d7d0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ff747-5290-4347-af82-0d642e48f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90B15-FF09-4DA5-BBAF-0E773A3BBAE1}"/>
</file>

<file path=customXml/itemProps2.xml><?xml version="1.0" encoding="utf-8"?>
<ds:datastoreItem xmlns:ds="http://schemas.openxmlformats.org/officeDocument/2006/customXml" ds:itemID="{81FA45E7-B877-485F-B193-DBF6BB2E62A2}"/>
</file>

<file path=customXml/itemProps3.xml><?xml version="1.0" encoding="utf-8"?>
<ds:datastoreItem xmlns:ds="http://schemas.openxmlformats.org/officeDocument/2006/customXml" ds:itemID="{DEC636A0-BAF9-403E-B57C-C89D27F3EE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738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Żminkowski</dc:creator>
  <cp:keywords/>
  <dc:description/>
  <cp:lastModifiedBy>Paweł  Zminkowski</cp:lastModifiedBy>
  <cp:revision>19</cp:revision>
  <dcterms:created xsi:type="dcterms:W3CDTF">2020-04-29T08:26:00Z</dcterms:created>
  <dcterms:modified xsi:type="dcterms:W3CDTF">2021-05-05T07:21:00Z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0x0101005466A7EBEC4D7445999FC9022D6BC0DF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