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07970" w14:textId="77777777" w:rsidR="00222DC3" w:rsidRDefault="00222DC3" w:rsidP="00B01BE9">
      <w:pPr>
        <w:pStyle w:val="Body"/>
      </w:pPr>
    </w:p>
    <w:p w14:paraId="272FB1C1" w14:textId="77777777" w:rsidR="003B4665" w:rsidRDefault="003B4665" w:rsidP="00B01BE9">
      <w:pPr>
        <w:pStyle w:val="Body"/>
      </w:pPr>
    </w:p>
    <w:p w14:paraId="6BC2FA73" w14:textId="4CEFD048" w:rsidR="003B4665" w:rsidRDefault="00EE7887" w:rsidP="00B01BE9">
      <w:pPr>
        <w:pStyle w:val="Body"/>
      </w:pPr>
      <w:r>
        <w:rPr>
          <w:noProof/>
        </w:rPr>
        <w:t>LOGO FIRMY</w:t>
      </w:r>
    </w:p>
    <w:p w14:paraId="320EF69A" w14:textId="77777777" w:rsidR="003B4665" w:rsidRDefault="003B4665" w:rsidP="00B01BE9">
      <w:pPr>
        <w:pStyle w:val="Body"/>
      </w:pPr>
    </w:p>
    <w:p w14:paraId="03175049" w14:textId="77777777" w:rsidR="003B4665" w:rsidRDefault="003B4665" w:rsidP="00B01BE9">
      <w:pPr>
        <w:pStyle w:val="Body"/>
      </w:pPr>
    </w:p>
    <w:p w14:paraId="306FA7EF" w14:textId="77777777" w:rsidR="003B4665" w:rsidRDefault="003B4665" w:rsidP="00B01BE9">
      <w:pPr>
        <w:pStyle w:val="Body"/>
      </w:pPr>
    </w:p>
    <w:p w14:paraId="468A4422" w14:textId="77777777" w:rsidR="003B4665" w:rsidRDefault="003B4665" w:rsidP="00B01BE9">
      <w:pPr>
        <w:pStyle w:val="Body"/>
      </w:pPr>
    </w:p>
    <w:p w14:paraId="4164A1B2" w14:textId="77777777" w:rsidR="003B4665" w:rsidRDefault="003B4665" w:rsidP="00B01BE9">
      <w:pPr>
        <w:pStyle w:val="Body"/>
      </w:pPr>
    </w:p>
    <w:p w14:paraId="4C9BFF3B" w14:textId="77777777" w:rsidR="003B4665" w:rsidRDefault="003B4665" w:rsidP="00B01BE9">
      <w:pPr>
        <w:pStyle w:val="Body"/>
      </w:pPr>
    </w:p>
    <w:p w14:paraId="179B64E9" w14:textId="77777777" w:rsidR="003B4665" w:rsidRDefault="003B4665" w:rsidP="00B01BE9">
      <w:pPr>
        <w:pStyle w:val="Body"/>
      </w:pPr>
      <w:bookmarkStart w:id="0" w:name="_GoBack"/>
      <w:bookmarkEnd w:id="0"/>
    </w:p>
    <w:p w14:paraId="3F7AF664" w14:textId="77777777" w:rsidR="003B4665" w:rsidRDefault="003B4665" w:rsidP="00B01BE9">
      <w:pPr>
        <w:pStyle w:val="Body"/>
      </w:pPr>
    </w:p>
    <w:tbl>
      <w:tblPr>
        <w:tblW w:w="0" w:type="auto"/>
        <w:tblLook w:val="01E0" w:firstRow="1" w:lastRow="1" w:firstColumn="1" w:lastColumn="1" w:noHBand="0" w:noVBand="0"/>
      </w:tblPr>
      <w:tblGrid>
        <w:gridCol w:w="9359"/>
      </w:tblGrid>
      <w:tr w:rsidR="00301336" w:rsidRPr="00301336" w14:paraId="604709E9" w14:textId="77777777" w:rsidTr="00C82314">
        <w:trPr>
          <w:trHeight w:val="1148"/>
        </w:trPr>
        <w:tc>
          <w:tcPr>
            <w:tcW w:w="9359" w:type="dxa"/>
          </w:tcPr>
          <w:p w14:paraId="3FEC1DFB" w14:textId="370028DC" w:rsidR="00301336" w:rsidRPr="00301336" w:rsidRDefault="00301336" w:rsidP="00434B2A">
            <w:pPr>
              <w:pBdr>
                <w:bottom w:val="single" w:sz="4" w:space="1" w:color="A5A5A5"/>
              </w:pBdr>
              <w:spacing w:before="240" w:after="300"/>
              <w:outlineLvl w:val="0"/>
              <w:rPr>
                <w:caps/>
                <w:color w:val="464547"/>
                <w:sz w:val="40"/>
                <w:szCs w:val="44"/>
              </w:rPr>
            </w:pPr>
            <w:r w:rsidRPr="00301336">
              <w:rPr>
                <w:rFonts w:ascii="Arial Black" w:hAnsi="Arial Black"/>
                <w:caps/>
                <w:color w:val="464547"/>
                <w:sz w:val="40"/>
              </w:rPr>
              <w:fldChar w:fldCharType="begin"/>
            </w:r>
            <w:r w:rsidRPr="00301336">
              <w:rPr>
                <w:rFonts w:ascii="Arial Black" w:hAnsi="Arial Black"/>
                <w:caps/>
                <w:color w:val="464547"/>
                <w:sz w:val="40"/>
              </w:rPr>
              <w:instrText xml:space="preserve"> DOCPROPERTY  Title  \* MERGEFORMAT </w:instrText>
            </w:r>
            <w:r w:rsidRPr="00301336">
              <w:rPr>
                <w:rFonts w:ascii="Arial Black" w:hAnsi="Arial Black"/>
                <w:caps/>
                <w:color w:val="464547"/>
                <w:sz w:val="40"/>
              </w:rPr>
              <w:fldChar w:fldCharType="separate"/>
            </w:r>
            <w:r w:rsidR="007D3EC8">
              <w:rPr>
                <w:rFonts w:ascii="Arial Black" w:hAnsi="Arial Black"/>
                <w:caps/>
                <w:color w:val="464547"/>
                <w:sz w:val="40"/>
              </w:rPr>
              <w:t xml:space="preserve">Test </w:t>
            </w:r>
            <w:r w:rsidR="00BE609E">
              <w:rPr>
                <w:rFonts w:ascii="Arial Black" w:hAnsi="Arial Black"/>
                <w:caps/>
                <w:color w:val="464547"/>
                <w:sz w:val="40"/>
              </w:rPr>
              <w:t>PLAN</w:t>
            </w:r>
            <w:r w:rsidR="007D3EC8">
              <w:rPr>
                <w:rFonts w:ascii="Arial Black" w:hAnsi="Arial Black"/>
                <w:caps/>
                <w:color w:val="464547"/>
                <w:sz w:val="40"/>
              </w:rPr>
              <w:t xml:space="preserve"> for </w:t>
            </w:r>
            <w:r w:rsidR="00434B2A">
              <w:rPr>
                <w:rFonts w:ascii="Arial Black" w:hAnsi="Arial Black"/>
                <w:caps/>
                <w:color w:val="464547"/>
                <w:sz w:val="40"/>
              </w:rPr>
              <w:t>XXX</w:t>
            </w:r>
            <w:r w:rsidR="007D3EC8">
              <w:rPr>
                <w:rFonts w:ascii="Arial Black" w:hAnsi="Arial Black"/>
                <w:caps/>
                <w:color w:val="464547"/>
                <w:sz w:val="40"/>
              </w:rPr>
              <w:t xml:space="preserve"> project</w:t>
            </w:r>
            <w:r w:rsidRPr="00301336">
              <w:rPr>
                <w:rFonts w:ascii="Arial Black" w:hAnsi="Arial Black"/>
                <w:caps/>
                <w:color w:val="464547"/>
                <w:sz w:val="40"/>
              </w:rPr>
              <w:fldChar w:fldCharType="end"/>
            </w:r>
          </w:p>
        </w:tc>
      </w:tr>
      <w:tr w:rsidR="00301336" w:rsidRPr="00301336" w14:paraId="57609927" w14:textId="77777777" w:rsidTr="00C82314">
        <w:tc>
          <w:tcPr>
            <w:tcW w:w="9359" w:type="dxa"/>
          </w:tcPr>
          <w:p w14:paraId="205426C8" w14:textId="3DBF56F8" w:rsidR="00301336" w:rsidRPr="00301336" w:rsidRDefault="00301336" w:rsidP="00301336">
            <w:pPr>
              <w:keepNext/>
              <w:keepLines/>
              <w:tabs>
                <w:tab w:val="left" w:pos="0"/>
              </w:tabs>
              <w:spacing w:before="120" w:after="120"/>
              <w:rPr>
                <w:rFonts w:ascii="Arial Black" w:hAnsi="Arial Black"/>
                <w:color w:val="464547"/>
                <w:kern w:val="28"/>
                <w:sz w:val="28"/>
                <w:szCs w:val="28"/>
              </w:rPr>
            </w:pPr>
          </w:p>
        </w:tc>
      </w:tr>
    </w:tbl>
    <w:p w14:paraId="2FE0467C" w14:textId="77777777" w:rsidR="008B3B7F" w:rsidRPr="00BB1D70" w:rsidRDefault="008B3B7F" w:rsidP="00B01BE9">
      <w:pPr>
        <w:pStyle w:val="Body"/>
      </w:pPr>
    </w:p>
    <w:p w14:paraId="49FCCA4E" w14:textId="77777777" w:rsidR="00BB1D70" w:rsidRDefault="00BB1D70" w:rsidP="00BB1D70">
      <w:pPr>
        <w:sectPr w:rsidR="00BB1D70" w:rsidSect="00301336">
          <w:headerReference w:type="default" r:id="rId8"/>
          <w:footerReference w:type="default" r:id="rId9"/>
          <w:footerReference w:type="first" r:id="rId10"/>
          <w:pgSz w:w="11909" w:h="16834" w:code="9"/>
          <w:pgMar w:top="1138" w:right="850" w:bottom="1138" w:left="1138" w:header="720" w:footer="720" w:gutter="562"/>
          <w:cols w:space="720"/>
          <w:titlePg/>
          <w:docGrid w:linePitch="272"/>
        </w:sectPr>
      </w:pPr>
    </w:p>
    <w:p w14:paraId="3457B3A4" w14:textId="68A5EE8D" w:rsidR="00222DC3" w:rsidRPr="0019007E" w:rsidRDefault="007D3EC8" w:rsidP="00586A61">
      <w:pPr>
        <w:pStyle w:val="Nagwekspisutreci"/>
      </w:pPr>
      <w:bookmarkStart w:id="1" w:name="_Toc456598587"/>
      <w:bookmarkStart w:id="2" w:name="_Toc456600918"/>
      <w:bookmarkStart w:id="3" w:name="_Toc2484421"/>
      <w:bookmarkStart w:id="4" w:name="_Toc4475558"/>
      <w:r>
        <w:lastRenderedPageBreak/>
        <w:t>C</w:t>
      </w:r>
      <w:r w:rsidR="00222DC3" w:rsidRPr="0019007E">
        <w:t>ontents</w:t>
      </w:r>
    </w:p>
    <w:p w14:paraId="25FAE502" w14:textId="77777777" w:rsidR="00174674" w:rsidRDefault="00222DC3">
      <w:pPr>
        <w:pStyle w:val="Spistreci1"/>
        <w:tabs>
          <w:tab w:val="left" w:pos="400"/>
          <w:tab w:val="right" w:leader="dot" w:pos="9347"/>
        </w:tabs>
        <w:rPr>
          <w:rFonts w:asciiTheme="minorHAnsi" w:eastAsiaTheme="minorEastAsia" w:hAnsiTheme="minorHAnsi" w:cstheme="minorBidi"/>
          <w:bCs w:val="0"/>
          <w:caps w:val="0"/>
          <w:noProof/>
          <w:color w:val="auto"/>
          <w:sz w:val="22"/>
          <w:szCs w:val="22"/>
        </w:rPr>
      </w:pPr>
      <w:r w:rsidRPr="0019007E">
        <w:rPr>
          <w:color w:val="3B3838"/>
        </w:rPr>
        <w:fldChar w:fldCharType="begin"/>
      </w:r>
      <w:r w:rsidRPr="0019007E">
        <w:instrText xml:space="preserve"> TOC \o "1-3" \h \z </w:instrText>
      </w:r>
      <w:r w:rsidRPr="0019007E">
        <w:rPr>
          <w:color w:val="3B3838"/>
        </w:rPr>
        <w:fldChar w:fldCharType="separate"/>
      </w:r>
      <w:hyperlink w:anchor="_Toc447791061" w:history="1">
        <w:r w:rsidR="00174674" w:rsidRPr="00B97E76">
          <w:rPr>
            <w:rStyle w:val="Hipercze"/>
            <w:noProof/>
          </w:rPr>
          <w:t>1</w:t>
        </w:r>
        <w:r w:rsidR="00174674">
          <w:rPr>
            <w:rFonts w:asciiTheme="minorHAnsi" w:eastAsiaTheme="minorEastAsia" w:hAnsiTheme="minorHAnsi" w:cstheme="minorBidi"/>
            <w:bCs w:val="0"/>
            <w:caps w:val="0"/>
            <w:noProof/>
            <w:color w:val="auto"/>
            <w:sz w:val="22"/>
            <w:szCs w:val="22"/>
          </w:rPr>
          <w:tab/>
        </w:r>
        <w:r w:rsidR="00174674" w:rsidRPr="00B97E76">
          <w:rPr>
            <w:rStyle w:val="Hipercze"/>
            <w:noProof/>
          </w:rPr>
          <w:t>Introduction</w:t>
        </w:r>
        <w:r w:rsidR="00174674">
          <w:rPr>
            <w:noProof/>
            <w:webHidden/>
          </w:rPr>
          <w:tab/>
        </w:r>
        <w:r w:rsidR="00174674">
          <w:rPr>
            <w:noProof/>
            <w:webHidden/>
          </w:rPr>
          <w:fldChar w:fldCharType="begin"/>
        </w:r>
        <w:r w:rsidR="00174674">
          <w:rPr>
            <w:noProof/>
            <w:webHidden/>
          </w:rPr>
          <w:instrText xml:space="preserve"> PAGEREF _Toc447791061 \h </w:instrText>
        </w:r>
        <w:r w:rsidR="00174674">
          <w:rPr>
            <w:noProof/>
            <w:webHidden/>
          </w:rPr>
        </w:r>
        <w:r w:rsidR="00174674">
          <w:rPr>
            <w:noProof/>
            <w:webHidden/>
          </w:rPr>
          <w:fldChar w:fldCharType="separate"/>
        </w:r>
        <w:r w:rsidR="00174674">
          <w:rPr>
            <w:noProof/>
            <w:webHidden/>
          </w:rPr>
          <w:t>3</w:t>
        </w:r>
        <w:r w:rsidR="00174674">
          <w:rPr>
            <w:noProof/>
            <w:webHidden/>
          </w:rPr>
          <w:fldChar w:fldCharType="end"/>
        </w:r>
      </w:hyperlink>
    </w:p>
    <w:p w14:paraId="25304057" w14:textId="77777777" w:rsidR="00174674" w:rsidRDefault="00340FB8">
      <w:pPr>
        <w:pStyle w:val="Spistreci2"/>
        <w:tabs>
          <w:tab w:val="left" w:pos="800"/>
          <w:tab w:val="right" w:leader="dot" w:pos="9347"/>
        </w:tabs>
        <w:rPr>
          <w:rFonts w:asciiTheme="minorHAnsi" w:eastAsiaTheme="minorEastAsia" w:hAnsiTheme="minorHAnsi" w:cstheme="minorBidi"/>
          <w:caps w:val="0"/>
          <w:noProof/>
          <w:color w:val="auto"/>
          <w:sz w:val="22"/>
          <w:szCs w:val="22"/>
        </w:rPr>
      </w:pPr>
      <w:hyperlink w:anchor="_Toc447791062" w:history="1">
        <w:r w:rsidR="00174674" w:rsidRPr="00B97E76">
          <w:rPr>
            <w:rStyle w:val="Hipercze"/>
            <w:noProof/>
          </w:rPr>
          <w:t>1.1</w:t>
        </w:r>
        <w:r w:rsidR="00174674">
          <w:rPr>
            <w:rFonts w:asciiTheme="minorHAnsi" w:eastAsiaTheme="minorEastAsia" w:hAnsiTheme="minorHAnsi" w:cstheme="minorBidi"/>
            <w:caps w:val="0"/>
            <w:noProof/>
            <w:color w:val="auto"/>
            <w:sz w:val="22"/>
            <w:szCs w:val="22"/>
          </w:rPr>
          <w:tab/>
        </w:r>
        <w:r w:rsidR="00174674" w:rsidRPr="00B97E76">
          <w:rPr>
            <w:rStyle w:val="Hipercze"/>
            <w:noProof/>
          </w:rPr>
          <w:t>Definitions and Acronyms</w:t>
        </w:r>
        <w:r w:rsidR="00174674">
          <w:rPr>
            <w:noProof/>
            <w:webHidden/>
          </w:rPr>
          <w:tab/>
        </w:r>
        <w:r w:rsidR="00174674">
          <w:rPr>
            <w:noProof/>
            <w:webHidden/>
          </w:rPr>
          <w:fldChar w:fldCharType="begin"/>
        </w:r>
        <w:r w:rsidR="00174674">
          <w:rPr>
            <w:noProof/>
            <w:webHidden/>
          </w:rPr>
          <w:instrText xml:space="preserve"> PAGEREF _Toc447791062 \h </w:instrText>
        </w:r>
        <w:r w:rsidR="00174674">
          <w:rPr>
            <w:noProof/>
            <w:webHidden/>
          </w:rPr>
        </w:r>
        <w:r w:rsidR="00174674">
          <w:rPr>
            <w:noProof/>
            <w:webHidden/>
          </w:rPr>
          <w:fldChar w:fldCharType="separate"/>
        </w:r>
        <w:r w:rsidR="00174674">
          <w:rPr>
            <w:noProof/>
            <w:webHidden/>
          </w:rPr>
          <w:t>3</w:t>
        </w:r>
        <w:r w:rsidR="00174674">
          <w:rPr>
            <w:noProof/>
            <w:webHidden/>
          </w:rPr>
          <w:fldChar w:fldCharType="end"/>
        </w:r>
      </w:hyperlink>
    </w:p>
    <w:p w14:paraId="47210F70" w14:textId="77777777" w:rsidR="00174674" w:rsidRDefault="00340FB8">
      <w:pPr>
        <w:pStyle w:val="Spistreci1"/>
        <w:tabs>
          <w:tab w:val="left" w:pos="400"/>
          <w:tab w:val="right" w:leader="dot" w:pos="9347"/>
        </w:tabs>
        <w:rPr>
          <w:rFonts w:asciiTheme="minorHAnsi" w:eastAsiaTheme="minorEastAsia" w:hAnsiTheme="minorHAnsi" w:cstheme="minorBidi"/>
          <w:bCs w:val="0"/>
          <w:caps w:val="0"/>
          <w:noProof/>
          <w:color w:val="auto"/>
          <w:sz w:val="22"/>
          <w:szCs w:val="22"/>
        </w:rPr>
      </w:pPr>
      <w:hyperlink w:anchor="_Toc447791063" w:history="1">
        <w:r w:rsidR="00174674" w:rsidRPr="00B97E76">
          <w:rPr>
            <w:rStyle w:val="Hipercze"/>
            <w:noProof/>
          </w:rPr>
          <w:t>2</w:t>
        </w:r>
        <w:r w:rsidR="00174674">
          <w:rPr>
            <w:rFonts w:asciiTheme="minorHAnsi" w:eastAsiaTheme="minorEastAsia" w:hAnsiTheme="minorHAnsi" w:cstheme="minorBidi"/>
            <w:bCs w:val="0"/>
            <w:caps w:val="0"/>
            <w:noProof/>
            <w:color w:val="auto"/>
            <w:sz w:val="22"/>
            <w:szCs w:val="22"/>
          </w:rPr>
          <w:tab/>
        </w:r>
        <w:r w:rsidR="00174674" w:rsidRPr="00B97E76">
          <w:rPr>
            <w:rStyle w:val="Hipercze"/>
            <w:noProof/>
          </w:rPr>
          <w:t>Testing approach</w:t>
        </w:r>
        <w:r w:rsidR="00174674">
          <w:rPr>
            <w:noProof/>
            <w:webHidden/>
          </w:rPr>
          <w:tab/>
        </w:r>
        <w:r w:rsidR="00174674">
          <w:rPr>
            <w:noProof/>
            <w:webHidden/>
          </w:rPr>
          <w:fldChar w:fldCharType="begin"/>
        </w:r>
        <w:r w:rsidR="00174674">
          <w:rPr>
            <w:noProof/>
            <w:webHidden/>
          </w:rPr>
          <w:instrText xml:space="preserve"> PAGEREF _Toc447791063 \h </w:instrText>
        </w:r>
        <w:r w:rsidR="00174674">
          <w:rPr>
            <w:noProof/>
            <w:webHidden/>
          </w:rPr>
        </w:r>
        <w:r w:rsidR="00174674">
          <w:rPr>
            <w:noProof/>
            <w:webHidden/>
          </w:rPr>
          <w:fldChar w:fldCharType="separate"/>
        </w:r>
        <w:r w:rsidR="00174674">
          <w:rPr>
            <w:noProof/>
            <w:webHidden/>
          </w:rPr>
          <w:t>3</w:t>
        </w:r>
        <w:r w:rsidR="00174674">
          <w:rPr>
            <w:noProof/>
            <w:webHidden/>
          </w:rPr>
          <w:fldChar w:fldCharType="end"/>
        </w:r>
      </w:hyperlink>
    </w:p>
    <w:p w14:paraId="5A5A209D" w14:textId="77777777" w:rsidR="00174674" w:rsidRDefault="00340FB8">
      <w:pPr>
        <w:pStyle w:val="Spistreci2"/>
        <w:tabs>
          <w:tab w:val="left" w:pos="800"/>
          <w:tab w:val="right" w:leader="dot" w:pos="9347"/>
        </w:tabs>
        <w:rPr>
          <w:rFonts w:asciiTheme="minorHAnsi" w:eastAsiaTheme="minorEastAsia" w:hAnsiTheme="minorHAnsi" w:cstheme="minorBidi"/>
          <w:caps w:val="0"/>
          <w:noProof/>
          <w:color w:val="auto"/>
          <w:sz w:val="22"/>
          <w:szCs w:val="22"/>
        </w:rPr>
      </w:pPr>
      <w:hyperlink w:anchor="_Toc447791064" w:history="1">
        <w:r w:rsidR="00174674" w:rsidRPr="00B97E76">
          <w:rPr>
            <w:rStyle w:val="Hipercze"/>
            <w:noProof/>
          </w:rPr>
          <w:t>2.1</w:t>
        </w:r>
        <w:r w:rsidR="00174674">
          <w:rPr>
            <w:rFonts w:asciiTheme="minorHAnsi" w:eastAsiaTheme="minorEastAsia" w:hAnsiTheme="minorHAnsi" w:cstheme="minorBidi"/>
            <w:caps w:val="0"/>
            <w:noProof/>
            <w:color w:val="auto"/>
            <w:sz w:val="22"/>
            <w:szCs w:val="22"/>
          </w:rPr>
          <w:tab/>
        </w:r>
        <w:r w:rsidR="00174674" w:rsidRPr="00B97E76">
          <w:rPr>
            <w:rStyle w:val="Hipercze"/>
            <w:noProof/>
          </w:rPr>
          <w:t>Test types</w:t>
        </w:r>
        <w:r w:rsidR="00174674">
          <w:rPr>
            <w:noProof/>
            <w:webHidden/>
          </w:rPr>
          <w:tab/>
        </w:r>
        <w:r w:rsidR="00174674">
          <w:rPr>
            <w:noProof/>
            <w:webHidden/>
          </w:rPr>
          <w:fldChar w:fldCharType="begin"/>
        </w:r>
        <w:r w:rsidR="00174674">
          <w:rPr>
            <w:noProof/>
            <w:webHidden/>
          </w:rPr>
          <w:instrText xml:space="preserve"> PAGEREF _Toc447791064 \h </w:instrText>
        </w:r>
        <w:r w:rsidR="00174674">
          <w:rPr>
            <w:noProof/>
            <w:webHidden/>
          </w:rPr>
        </w:r>
        <w:r w:rsidR="00174674">
          <w:rPr>
            <w:noProof/>
            <w:webHidden/>
          </w:rPr>
          <w:fldChar w:fldCharType="separate"/>
        </w:r>
        <w:r w:rsidR="00174674">
          <w:rPr>
            <w:noProof/>
            <w:webHidden/>
          </w:rPr>
          <w:t>3</w:t>
        </w:r>
        <w:r w:rsidR="00174674">
          <w:rPr>
            <w:noProof/>
            <w:webHidden/>
          </w:rPr>
          <w:fldChar w:fldCharType="end"/>
        </w:r>
      </w:hyperlink>
    </w:p>
    <w:p w14:paraId="4EA21A93" w14:textId="77777777" w:rsidR="00174674" w:rsidRDefault="00340FB8">
      <w:pPr>
        <w:pStyle w:val="Spistreci2"/>
        <w:tabs>
          <w:tab w:val="left" w:pos="800"/>
          <w:tab w:val="right" w:leader="dot" w:pos="9347"/>
        </w:tabs>
        <w:rPr>
          <w:rFonts w:asciiTheme="minorHAnsi" w:eastAsiaTheme="minorEastAsia" w:hAnsiTheme="minorHAnsi" w:cstheme="minorBidi"/>
          <w:caps w:val="0"/>
          <w:noProof/>
          <w:color w:val="auto"/>
          <w:sz w:val="22"/>
          <w:szCs w:val="22"/>
        </w:rPr>
      </w:pPr>
      <w:hyperlink w:anchor="_Toc447791065" w:history="1">
        <w:r w:rsidR="00174674" w:rsidRPr="00B97E76">
          <w:rPr>
            <w:rStyle w:val="Hipercze"/>
            <w:noProof/>
          </w:rPr>
          <w:t>2.2</w:t>
        </w:r>
        <w:r w:rsidR="00174674">
          <w:rPr>
            <w:rFonts w:asciiTheme="minorHAnsi" w:eastAsiaTheme="minorEastAsia" w:hAnsiTheme="minorHAnsi" w:cstheme="minorBidi"/>
            <w:caps w:val="0"/>
            <w:noProof/>
            <w:color w:val="auto"/>
            <w:sz w:val="22"/>
            <w:szCs w:val="22"/>
          </w:rPr>
          <w:tab/>
        </w:r>
        <w:r w:rsidR="00174674" w:rsidRPr="00B97E76">
          <w:rPr>
            <w:rStyle w:val="Hipercze"/>
            <w:noProof/>
          </w:rPr>
          <w:t>Tools</w:t>
        </w:r>
        <w:r w:rsidR="00174674">
          <w:rPr>
            <w:noProof/>
            <w:webHidden/>
          </w:rPr>
          <w:tab/>
        </w:r>
        <w:r w:rsidR="00174674">
          <w:rPr>
            <w:noProof/>
            <w:webHidden/>
          </w:rPr>
          <w:fldChar w:fldCharType="begin"/>
        </w:r>
        <w:r w:rsidR="00174674">
          <w:rPr>
            <w:noProof/>
            <w:webHidden/>
          </w:rPr>
          <w:instrText xml:space="preserve"> PAGEREF _Toc447791065 \h </w:instrText>
        </w:r>
        <w:r w:rsidR="00174674">
          <w:rPr>
            <w:noProof/>
            <w:webHidden/>
          </w:rPr>
        </w:r>
        <w:r w:rsidR="00174674">
          <w:rPr>
            <w:noProof/>
            <w:webHidden/>
          </w:rPr>
          <w:fldChar w:fldCharType="separate"/>
        </w:r>
        <w:r w:rsidR="00174674">
          <w:rPr>
            <w:noProof/>
            <w:webHidden/>
          </w:rPr>
          <w:t>4</w:t>
        </w:r>
        <w:r w:rsidR="00174674">
          <w:rPr>
            <w:noProof/>
            <w:webHidden/>
          </w:rPr>
          <w:fldChar w:fldCharType="end"/>
        </w:r>
      </w:hyperlink>
    </w:p>
    <w:p w14:paraId="3BE256B0" w14:textId="77777777" w:rsidR="00174674" w:rsidRDefault="00340FB8">
      <w:pPr>
        <w:pStyle w:val="Spistreci1"/>
        <w:tabs>
          <w:tab w:val="left" w:pos="400"/>
          <w:tab w:val="right" w:leader="dot" w:pos="9347"/>
        </w:tabs>
        <w:rPr>
          <w:rFonts w:asciiTheme="minorHAnsi" w:eastAsiaTheme="minorEastAsia" w:hAnsiTheme="minorHAnsi" w:cstheme="minorBidi"/>
          <w:bCs w:val="0"/>
          <w:caps w:val="0"/>
          <w:noProof/>
          <w:color w:val="auto"/>
          <w:sz w:val="22"/>
          <w:szCs w:val="22"/>
        </w:rPr>
      </w:pPr>
      <w:hyperlink w:anchor="_Toc447791066" w:history="1">
        <w:r w:rsidR="00174674" w:rsidRPr="00B97E76">
          <w:rPr>
            <w:rStyle w:val="Hipercze"/>
            <w:noProof/>
          </w:rPr>
          <w:t>3</w:t>
        </w:r>
        <w:r w:rsidR="00174674">
          <w:rPr>
            <w:rFonts w:asciiTheme="minorHAnsi" w:eastAsiaTheme="minorEastAsia" w:hAnsiTheme="minorHAnsi" w:cstheme="minorBidi"/>
            <w:bCs w:val="0"/>
            <w:caps w:val="0"/>
            <w:noProof/>
            <w:color w:val="auto"/>
            <w:sz w:val="22"/>
            <w:szCs w:val="22"/>
          </w:rPr>
          <w:tab/>
        </w:r>
        <w:r w:rsidR="00174674" w:rsidRPr="00B97E76">
          <w:rPr>
            <w:rStyle w:val="Hipercze"/>
            <w:noProof/>
          </w:rPr>
          <w:t>Metrics</w:t>
        </w:r>
        <w:r w:rsidR="00174674">
          <w:rPr>
            <w:noProof/>
            <w:webHidden/>
          </w:rPr>
          <w:tab/>
        </w:r>
        <w:r w:rsidR="00174674">
          <w:rPr>
            <w:noProof/>
            <w:webHidden/>
          </w:rPr>
          <w:fldChar w:fldCharType="begin"/>
        </w:r>
        <w:r w:rsidR="00174674">
          <w:rPr>
            <w:noProof/>
            <w:webHidden/>
          </w:rPr>
          <w:instrText xml:space="preserve"> PAGEREF _Toc447791066 \h </w:instrText>
        </w:r>
        <w:r w:rsidR="00174674">
          <w:rPr>
            <w:noProof/>
            <w:webHidden/>
          </w:rPr>
        </w:r>
        <w:r w:rsidR="00174674">
          <w:rPr>
            <w:noProof/>
            <w:webHidden/>
          </w:rPr>
          <w:fldChar w:fldCharType="separate"/>
        </w:r>
        <w:r w:rsidR="00174674">
          <w:rPr>
            <w:noProof/>
            <w:webHidden/>
          </w:rPr>
          <w:t>5</w:t>
        </w:r>
        <w:r w:rsidR="00174674">
          <w:rPr>
            <w:noProof/>
            <w:webHidden/>
          </w:rPr>
          <w:fldChar w:fldCharType="end"/>
        </w:r>
      </w:hyperlink>
    </w:p>
    <w:p w14:paraId="75247D3E" w14:textId="77777777" w:rsidR="00174674" w:rsidRDefault="00340FB8">
      <w:pPr>
        <w:pStyle w:val="Spistreci1"/>
        <w:tabs>
          <w:tab w:val="left" w:pos="400"/>
          <w:tab w:val="right" w:leader="dot" w:pos="9347"/>
        </w:tabs>
        <w:rPr>
          <w:rFonts w:asciiTheme="minorHAnsi" w:eastAsiaTheme="minorEastAsia" w:hAnsiTheme="minorHAnsi" w:cstheme="minorBidi"/>
          <w:bCs w:val="0"/>
          <w:caps w:val="0"/>
          <w:noProof/>
          <w:color w:val="auto"/>
          <w:sz w:val="22"/>
          <w:szCs w:val="22"/>
        </w:rPr>
      </w:pPr>
      <w:hyperlink w:anchor="_Toc447791067" w:history="1">
        <w:r w:rsidR="00174674" w:rsidRPr="00B97E76">
          <w:rPr>
            <w:rStyle w:val="Hipercze"/>
            <w:noProof/>
          </w:rPr>
          <w:t>4</w:t>
        </w:r>
        <w:r w:rsidR="00174674">
          <w:rPr>
            <w:rFonts w:asciiTheme="minorHAnsi" w:eastAsiaTheme="minorEastAsia" w:hAnsiTheme="minorHAnsi" w:cstheme="minorBidi"/>
            <w:bCs w:val="0"/>
            <w:caps w:val="0"/>
            <w:noProof/>
            <w:color w:val="auto"/>
            <w:sz w:val="22"/>
            <w:szCs w:val="22"/>
          </w:rPr>
          <w:tab/>
        </w:r>
        <w:r w:rsidR="00174674" w:rsidRPr="00B97E76">
          <w:rPr>
            <w:rStyle w:val="Hipercze"/>
            <w:noProof/>
          </w:rPr>
          <w:t>Testing process in scrum teams</w:t>
        </w:r>
        <w:r w:rsidR="00174674">
          <w:rPr>
            <w:noProof/>
            <w:webHidden/>
          </w:rPr>
          <w:tab/>
        </w:r>
        <w:r w:rsidR="00174674">
          <w:rPr>
            <w:noProof/>
            <w:webHidden/>
          </w:rPr>
          <w:fldChar w:fldCharType="begin"/>
        </w:r>
        <w:r w:rsidR="00174674">
          <w:rPr>
            <w:noProof/>
            <w:webHidden/>
          </w:rPr>
          <w:instrText xml:space="preserve"> PAGEREF _Toc447791067 \h </w:instrText>
        </w:r>
        <w:r w:rsidR="00174674">
          <w:rPr>
            <w:noProof/>
            <w:webHidden/>
          </w:rPr>
        </w:r>
        <w:r w:rsidR="00174674">
          <w:rPr>
            <w:noProof/>
            <w:webHidden/>
          </w:rPr>
          <w:fldChar w:fldCharType="separate"/>
        </w:r>
        <w:r w:rsidR="00174674">
          <w:rPr>
            <w:noProof/>
            <w:webHidden/>
          </w:rPr>
          <w:t>6</w:t>
        </w:r>
        <w:r w:rsidR="00174674">
          <w:rPr>
            <w:noProof/>
            <w:webHidden/>
          </w:rPr>
          <w:fldChar w:fldCharType="end"/>
        </w:r>
      </w:hyperlink>
    </w:p>
    <w:p w14:paraId="13E5B587" w14:textId="77777777" w:rsidR="00174674" w:rsidRDefault="00340FB8">
      <w:pPr>
        <w:pStyle w:val="Spistreci2"/>
        <w:tabs>
          <w:tab w:val="left" w:pos="800"/>
          <w:tab w:val="right" w:leader="dot" w:pos="9347"/>
        </w:tabs>
        <w:rPr>
          <w:rFonts w:asciiTheme="minorHAnsi" w:eastAsiaTheme="minorEastAsia" w:hAnsiTheme="minorHAnsi" w:cstheme="minorBidi"/>
          <w:caps w:val="0"/>
          <w:noProof/>
          <w:color w:val="auto"/>
          <w:sz w:val="22"/>
          <w:szCs w:val="22"/>
        </w:rPr>
      </w:pPr>
      <w:hyperlink w:anchor="_Toc447791068" w:history="1">
        <w:r w:rsidR="00174674" w:rsidRPr="00B97E76">
          <w:rPr>
            <w:rStyle w:val="Hipercze"/>
            <w:noProof/>
          </w:rPr>
          <w:t>4.1</w:t>
        </w:r>
        <w:r w:rsidR="00174674">
          <w:rPr>
            <w:rFonts w:asciiTheme="minorHAnsi" w:eastAsiaTheme="minorEastAsia" w:hAnsiTheme="minorHAnsi" w:cstheme="minorBidi"/>
            <w:caps w:val="0"/>
            <w:noProof/>
            <w:color w:val="auto"/>
            <w:sz w:val="22"/>
            <w:szCs w:val="22"/>
          </w:rPr>
          <w:tab/>
        </w:r>
        <w:r w:rsidR="00174674" w:rsidRPr="00B97E76">
          <w:rPr>
            <w:rStyle w:val="Hipercze"/>
            <w:noProof/>
          </w:rPr>
          <w:t>Diagrams</w:t>
        </w:r>
        <w:r w:rsidR="00174674">
          <w:rPr>
            <w:noProof/>
            <w:webHidden/>
          </w:rPr>
          <w:tab/>
        </w:r>
        <w:r w:rsidR="00174674">
          <w:rPr>
            <w:noProof/>
            <w:webHidden/>
          </w:rPr>
          <w:fldChar w:fldCharType="begin"/>
        </w:r>
        <w:r w:rsidR="00174674">
          <w:rPr>
            <w:noProof/>
            <w:webHidden/>
          </w:rPr>
          <w:instrText xml:space="preserve"> PAGEREF _Toc447791068 \h </w:instrText>
        </w:r>
        <w:r w:rsidR="00174674">
          <w:rPr>
            <w:noProof/>
            <w:webHidden/>
          </w:rPr>
        </w:r>
        <w:r w:rsidR="00174674">
          <w:rPr>
            <w:noProof/>
            <w:webHidden/>
          </w:rPr>
          <w:fldChar w:fldCharType="separate"/>
        </w:r>
        <w:r w:rsidR="00174674">
          <w:rPr>
            <w:noProof/>
            <w:webHidden/>
          </w:rPr>
          <w:t>6</w:t>
        </w:r>
        <w:r w:rsidR="00174674">
          <w:rPr>
            <w:noProof/>
            <w:webHidden/>
          </w:rPr>
          <w:fldChar w:fldCharType="end"/>
        </w:r>
      </w:hyperlink>
    </w:p>
    <w:p w14:paraId="6E71B536" w14:textId="77777777" w:rsidR="00174674" w:rsidRDefault="00340FB8">
      <w:pPr>
        <w:pStyle w:val="Spistreci2"/>
        <w:tabs>
          <w:tab w:val="left" w:pos="800"/>
          <w:tab w:val="right" w:leader="dot" w:pos="9347"/>
        </w:tabs>
        <w:rPr>
          <w:rFonts w:asciiTheme="minorHAnsi" w:eastAsiaTheme="minorEastAsia" w:hAnsiTheme="minorHAnsi" w:cstheme="minorBidi"/>
          <w:caps w:val="0"/>
          <w:noProof/>
          <w:color w:val="auto"/>
          <w:sz w:val="22"/>
          <w:szCs w:val="22"/>
        </w:rPr>
      </w:pPr>
      <w:hyperlink w:anchor="_Toc447791069" w:history="1">
        <w:r w:rsidR="00174674" w:rsidRPr="00B97E76">
          <w:rPr>
            <w:rStyle w:val="Hipercze"/>
            <w:noProof/>
          </w:rPr>
          <w:t>4.2</w:t>
        </w:r>
        <w:r w:rsidR="00174674">
          <w:rPr>
            <w:rFonts w:asciiTheme="minorHAnsi" w:eastAsiaTheme="minorEastAsia" w:hAnsiTheme="minorHAnsi" w:cstheme="minorBidi"/>
            <w:caps w:val="0"/>
            <w:noProof/>
            <w:color w:val="auto"/>
            <w:sz w:val="22"/>
            <w:szCs w:val="22"/>
          </w:rPr>
          <w:tab/>
        </w:r>
        <w:r w:rsidR="00174674" w:rsidRPr="00B97E76">
          <w:rPr>
            <w:rStyle w:val="Hipercze"/>
            <w:noProof/>
          </w:rPr>
          <w:t>Test stages</w:t>
        </w:r>
        <w:r w:rsidR="00174674">
          <w:rPr>
            <w:noProof/>
            <w:webHidden/>
          </w:rPr>
          <w:tab/>
        </w:r>
        <w:r w:rsidR="00174674">
          <w:rPr>
            <w:noProof/>
            <w:webHidden/>
          </w:rPr>
          <w:fldChar w:fldCharType="begin"/>
        </w:r>
        <w:r w:rsidR="00174674">
          <w:rPr>
            <w:noProof/>
            <w:webHidden/>
          </w:rPr>
          <w:instrText xml:space="preserve"> PAGEREF _Toc447791069 \h </w:instrText>
        </w:r>
        <w:r w:rsidR="00174674">
          <w:rPr>
            <w:noProof/>
            <w:webHidden/>
          </w:rPr>
        </w:r>
        <w:r w:rsidR="00174674">
          <w:rPr>
            <w:noProof/>
            <w:webHidden/>
          </w:rPr>
          <w:fldChar w:fldCharType="separate"/>
        </w:r>
        <w:r w:rsidR="00174674">
          <w:rPr>
            <w:noProof/>
            <w:webHidden/>
          </w:rPr>
          <w:t>6</w:t>
        </w:r>
        <w:r w:rsidR="00174674">
          <w:rPr>
            <w:noProof/>
            <w:webHidden/>
          </w:rPr>
          <w:fldChar w:fldCharType="end"/>
        </w:r>
      </w:hyperlink>
    </w:p>
    <w:p w14:paraId="1B41C929" w14:textId="77777777" w:rsidR="00174674" w:rsidRDefault="00340FB8">
      <w:pPr>
        <w:pStyle w:val="Spistreci1"/>
        <w:tabs>
          <w:tab w:val="left" w:pos="400"/>
          <w:tab w:val="right" w:leader="dot" w:pos="9347"/>
        </w:tabs>
        <w:rPr>
          <w:rFonts w:asciiTheme="minorHAnsi" w:eastAsiaTheme="minorEastAsia" w:hAnsiTheme="minorHAnsi" w:cstheme="minorBidi"/>
          <w:bCs w:val="0"/>
          <w:caps w:val="0"/>
          <w:noProof/>
          <w:color w:val="auto"/>
          <w:sz w:val="22"/>
          <w:szCs w:val="22"/>
        </w:rPr>
      </w:pPr>
      <w:hyperlink w:anchor="_Toc447791070" w:history="1">
        <w:r w:rsidR="00174674" w:rsidRPr="00B97E76">
          <w:rPr>
            <w:rStyle w:val="Hipercze"/>
            <w:noProof/>
          </w:rPr>
          <w:t>5</w:t>
        </w:r>
        <w:r w:rsidR="00174674">
          <w:rPr>
            <w:rFonts w:asciiTheme="minorHAnsi" w:eastAsiaTheme="minorEastAsia" w:hAnsiTheme="minorHAnsi" w:cstheme="minorBidi"/>
            <w:bCs w:val="0"/>
            <w:caps w:val="0"/>
            <w:noProof/>
            <w:color w:val="auto"/>
            <w:sz w:val="22"/>
            <w:szCs w:val="22"/>
          </w:rPr>
          <w:tab/>
        </w:r>
        <w:r w:rsidR="00174674" w:rsidRPr="00B97E76">
          <w:rPr>
            <w:rStyle w:val="Hipercze"/>
            <w:noProof/>
          </w:rPr>
          <w:t>testing roles</w:t>
        </w:r>
        <w:r w:rsidR="00174674">
          <w:rPr>
            <w:noProof/>
            <w:webHidden/>
          </w:rPr>
          <w:tab/>
        </w:r>
        <w:r w:rsidR="00174674">
          <w:rPr>
            <w:noProof/>
            <w:webHidden/>
          </w:rPr>
          <w:fldChar w:fldCharType="begin"/>
        </w:r>
        <w:r w:rsidR="00174674">
          <w:rPr>
            <w:noProof/>
            <w:webHidden/>
          </w:rPr>
          <w:instrText xml:space="preserve"> PAGEREF _Toc447791070 \h </w:instrText>
        </w:r>
        <w:r w:rsidR="00174674">
          <w:rPr>
            <w:noProof/>
            <w:webHidden/>
          </w:rPr>
        </w:r>
        <w:r w:rsidR="00174674">
          <w:rPr>
            <w:noProof/>
            <w:webHidden/>
          </w:rPr>
          <w:fldChar w:fldCharType="separate"/>
        </w:r>
        <w:r w:rsidR="00174674">
          <w:rPr>
            <w:noProof/>
            <w:webHidden/>
          </w:rPr>
          <w:t>8</w:t>
        </w:r>
        <w:r w:rsidR="00174674">
          <w:rPr>
            <w:noProof/>
            <w:webHidden/>
          </w:rPr>
          <w:fldChar w:fldCharType="end"/>
        </w:r>
      </w:hyperlink>
    </w:p>
    <w:p w14:paraId="1BE9B1C3" w14:textId="0A224700" w:rsidR="00403E73" w:rsidRDefault="00222DC3" w:rsidP="005C0966">
      <w:pPr>
        <w:ind w:hanging="720"/>
      </w:pPr>
      <w:r w:rsidRPr="0019007E">
        <w:fldChar w:fldCharType="end"/>
      </w:r>
    </w:p>
    <w:p w14:paraId="66B5F028" w14:textId="77777777" w:rsidR="00403E73" w:rsidRDefault="00403E73">
      <w:pPr>
        <w:widowControl/>
        <w:spacing w:line="240" w:lineRule="auto"/>
      </w:pPr>
      <w:r>
        <w:br w:type="page"/>
      </w:r>
    </w:p>
    <w:p w14:paraId="3833542B" w14:textId="77777777" w:rsidR="00170B0C" w:rsidRPr="0019007E" w:rsidRDefault="00170B0C" w:rsidP="00586A61">
      <w:pPr>
        <w:pStyle w:val="Nagwek1"/>
      </w:pPr>
      <w:bookmarkStart w:id="5" w:name="_Toc94081956"/>
      <w:bookmarkStart w:id="6" w:name="_Toc447791061"/>
      <w:bookmarkEnd w:id="1"/>
      <w:bookmarkEnd w:id="2"/>
      <w:bookmarkEnd w:id="3"/>
      <w:bookmarkEnd w:id="4"/>
      <w:r w:rsidRPr="00586A61">
        <w:lastRenderedPageBreak/>
        <w:t>Introduction</w:t>
      </w:r>
      <w:bookmarkEnd w:id="5"/>
      <w:bookmarkEnd w:id="6"/>
    </w:p>
    <w:p w14:paraId="174E07E4" w14:textId="6EB024E5" w:rsidR="007D3EC8" w:rsidRDefault="007D3EC8" w:rsidP="007D3EC8">
      <w:bookmarkStart w:id="7" w:name="_Toc94081962"/>
      <w:bookmarkStart w:id="8" w:name="_Toc94081963"/>
      <w:r w:rsidRPr="00A31A84">
        <w:t xml:space="preserve">This is the Test Strategy Document for </w:t>
      </w:r>
      <w:r w:rsidR="00434B2A">
        <w:t>XXX</w:t>
      </w:r>
      <w:r w:rsidRPr="00A31A84">
        <w:t xml:space="preserve"> projects. This document shall be completed and used by the project test team to guide how testing will be managed for this project. The test effort will be prioritized and executed based on the project priorities as defined in the Project Plan and Requirements Specification. This is a living document that may be refined as the project progresses.</w:t>
      </w:r>
    </w:p>
    <w:p w14:paraId="10A14597" w14:textId="7D62A3D5" w:rsidR="007D3EC8" w:rsidRDefault="007D3EC8" w:rsidP="001A3B70">
      <w:pPr>
        <w:pStyle w:val="Nagwek2"/>
      </w:pPr>
      <w:bookmarkStart w:id="9" w:name="_Toc439941190"/>
      <w:bookmarkStart w:id="10" w:name="_Toc447791062"/>
      <w:r>
        <w:t>Definitions and Acronyms</w:t>
      </w:r>
      <w:bookmarkEnd w:id="9"/>
      <w:bookmarkEnd w:id="10"/>
    </w:p>
    <w:p w14:paraId="15F75DEB" w14:textId="3D73AC95" w:rsidR="007D3EC8" w:rsidRPr="00EF4352" w:rsidRDefault="007D3EC8" w:rsidP="007D3EC8">
      <w:pPr>
        <w:rPr>
          <w:b/>
        </w:rPr>
      </w:pPr>
      <w:r w:rsidRPr="00EF4352">
        <w:rPr>
          <w:b/>
        </w:rPr>
        <w:t xml:space="preserve">Project name </w:t>
      </w:r>
      <w:r w:rsidR="00434B2A">
        <w:rPr>
          <w:b/>
        </w:rPr>
        <w:t>XXX Web</w:t>
      </w:r>
      <w:r w:rsidRPr="00EF4352">
        <w:rPr>
          <w:b/>
        </w:rPr>
        <w:t xml:space="preserve">, </w:t>
      </w:r>
      <w:r w:rsidR="00434B2A">
        <w:rPr>
          <w:b/>
        </w:rPr>
        <w:t>XXX</w:t>
      </w:r>
      <w:r w:rsidRPr="00EF4352">
        <w:rPr>
          <w:b/>
        </w:rPr>
        <w:t xml:space="preserve"> API</w:t>
      </w:r>
      <w:r w:rsidR="00AF4D2B">
        <w:rPr>
          <w:b/>
        </w:rPr>
        <w:t>, Projects related to legal.</w:t>
      </w:r>
    </w:p>
    <w:p w14:paraId="4DDAAC5A" w14:textId="77777777" w:rsidR="007D3EC8" w:rsidRDefault="007D3EC8" w:rsidP="007D3EC8"/>
    <w:p w14:paraId="5912EA6F" w14:textId="77777777" w:rsidR="007D3EC8" w:rsidRPr="00EF4352" w:rsidRDefault="007D3EC8" w:rsidP="007D3EC8">
      <w:pPr>
        <w:rPr>
          <w:b/>
        </w:rPr>
      </w:pPr>
      <w:r w:rsidRPr="00EF4352">
        <w:rPr>
          <w:b/>
        </w:rPr>
        <w:t>Ad Hoc Testing</w:t>
      </w:r>
    </w:p>
    <w:p w14:paraId="45B89A30" w14:textId="77777777" w:rsidR="007D3EC8" w:rsidRDefault="007D3EC8" w:rsidP="007D3EC8">
      <w:r>
        <w:t>Testing contrived for only the specific purpose or problem at hand; testing not carefully planned in advance.</w:t>
      </w:r>
    </w:p>
    <w:p w14:paraId="55FFF290" w14:textId="77777777" w:rsidR="007D3EC8" w:rsidRDefault="007D3EC8" w:rsidP="007D3EC8"/>
    <w:p w14:paraId="570950F5" w14:textId="77777777" w:rsidR="007D3EC8" w:rsidRPr="00EF4352" w:rsidRDefault="007D3EC8" w:rsidP="007D3EC8">
      <w:pPr>
        <w:rPr>
          <w:b/>
        </w:rPr>
      </w:pPr>
      <w:r w:rsidRPr="00EF4352">
        <w:rPr>
          <w:b/>
        </w:rPr>
        <w:t>Scenario</w:t>
      </w:r>
    </w:p>
    <w:p w14:paraId="1B73AE42" w14:textId="77777777" w:rsidR="007D3EC8" w:rsidRDefault="007D3EC8" w:rsidP="007D3EC8">
      <w:r>
        <w:t>Detailed description (specific instance) of a use case, including rules, exceptions, boundaries, limits, etc.</w:t>
      </w:r>
    </w:p>
    <w:p w14:paraId="3FF0D8FE" w14:textId="77777777" w:rsidR="007D3EC8" w:rsidRDefault="007D3EC8" w:rsidP="007D3EC8"/>
    <w:p w14:paraId="15C158E6" w14:textId="77777777" w:rsidR="007D3EC8" w:rsidRPr="00EF4352" w:rsidRDefault="007D3EC8" w:rsidP="007D3EC8">
      <w:pPr>
        <w:rPr>
          <w:b/>
        </w:rPr>
      </w:pPr>
      <w:r w:rsidRPr="00EF4352">
        <w:rPr>
          <w:b/>
        </w:rPr>
        <w:t>Test Case</w:t>
      </w:r>
    </w:p>
    <w:p w14:paraId="357C341D" w14:textId="77777777" w:rsidR="007D3EC8" w:rsidRDefault="007D3EC8" w:rsidP="007D3EC8">
      <w:r>
        <w:t>A specific set of test data along with expected results for a particular test objective.</w:t>
      </w:r>
    </w:p>
    <w:p w14:paraId="78E81E17" w14:textId="77777777" w:rsidR="007D3EC8" w:rsidRDefault="007D3EC8" w:rsidP="007D3EC8"/>
    <w:p w14:paraId="7BD74539" w14:textId="77777777" w:rsidR="007D3EC8" w:rsidRPr="00EF4352" w:rsidRDefault="007D3EC8" w:rsidP="007D3EC8">
      <w:pPr>
        <w:rPr>
          <w:b/>
        </w:rPr>
      </w:pPr>
      <w:r w:rsidRPr="00EF4352">
        <w:rPr>
          <w:b/>
        </w:rPr>
        <w:t>Test Coverage</w:t>
      </w:r>
    </w:p>
    <w:p w14:paraId="0C879911" w14:textId="77777777" w:rsidR="007D3EC8" w:rsidRDefault="007D3EC8" w:rsidP="007D3EC8">
      <w:r>
        <w:t>Describes how much of a system has been tested.</w:t>
      </w:r>
    </w:p>
    <w:p w14:paraId="4907D04E" w14:textId="77777777" w:rsidR="007D3EC8" w:rsidRDefault="007D3EC8" w:rsidP="007D3EC8"/>
    <w:p w14:paraId="4BCF23D7" w14:textId="77777777" w:rsidR="007D3EC8" w:rsidRPr="00EF4352" w:rsidRDefault="007D3EC8" w:rsidP="007D3EC8">
      <w:pPr>
        <w:rPr>
          <w:b/>
        </w:rPr>
      </w:pPr>
      <w:r w:rsidRPr="00EF4352">
        <w:rPr>
          <w:b/>
        </w:rPr>
        <w:t>Test Design</w:t>
      </w:r>
    </w:p>
    <w:p w14:paraId="649ED156" w14:textId="77777777" w:rsidR="007D3EC8" w:rsidRDefault="007D3EC8" w:rsidP="007D3EC8">
      <w:r>
        <w:t>Describes how a feature or function shall be tested.</w:t>
      </w:r>
    </w:p>
    <w:p w14:paraId="3BD1AF1A" w14:textId="77777777" w:rsidR="007D3EC8" w:rsidRDefault="007D3EC8" w:rsidP="007D3EC8"/>
    <w:p w14:paraId="763750A2" w14:textId="77777777" w:rsidR="007D3EC8" w:rsidRPr="00EF4352" w:rsidRDefault="007D3EC8" w:rsidP="007D3EC8">
      <w:pPr>
        <w:rPr>
          <w:b/>
        </w:rPr>
      </w:pPr>
      <w:r w:rsidRPr="00EF4352">
        <w:rPr>
          <w:b/>
        </w:rPr>
        <w:t>Test Procedure</w:t>
      </w:r>
    </w:p>
    <w:p w14:paraId="431D4F09" w14:textId="77777777" w:rsidR="007D3EC8" w:rsidRDefault="007D3EC8" w:rsidP="007D3EC8">
      <w:r>
        <w:t>Describes the steps for executing a set of test cases and analyzing their results.</w:t>
      </w:r>
    </w:p>
    <w:p w14:paraId="566DF398" w14:textId="77777777" w:rsidR="007D3EC8" w:rsidRDefault="007D3EC8" w:rsidP="007D3EC8"/>
    <w:p w14:paraId="5326FA90" w14:textId="77777777" w:rsidR="007D3EC8" w:rsidRPr="00EF4352" w:rsidRDefault="007D3EC8" w:rsidP="007D3EC8">
      <w:pPr>
        <w:rPr>
          <w:b/>
        </w:rPr>
      </w:pPr>
      <w:r w:rsidRPr="00EF4352">
        <w:rPr>
          <w:b/>
        </w:rPr>
        <w:t>Test Script</w:t>
      </w:r>
    </w:p>
    <w:p w14:paraId="1967592E" w14:textId="77777777" w:rsidR="007D3EC8" w:rsidRDefault="007D3EC8" w:rsidP="007D3EC8">
      <w:r>
        <w:t>Step by step description for specific tests.</w:t>
      </w:r>
    </w:p>
    <w:p w14:paraId="2CD4FEA5" w14:textId="77777777" w:rsidR="007D3EC8" w:rsidRDefault="007D3EC8" w:rsidP="007D3EC8"/>
    <w:p w14:paraId="0239DDFB" w14:textId="77777777" w:rsidR="007D3EC8" w:rsidRPr="00EF4352" w:rsidRDefault="007D3EC8" w:rsidP="007D3EC8">
      <w:pPr>
        <w:rPr>
          <w:b/>
        </w:rPr>
      </w:pPr>
      <w:r w:rsidRPr="00EF4352">
        <w:rPr>
          <w:b/>
        </w:rPr>
        <w:t>Test Strategy</w:t>
      </w:r>
    </w:p>
    <w:p w14:paraId="01059817" w14:textId="77777777" w:rsidR="007D3EC8" w:rsidRDefault="007D3EC8" w:rsidP="007D3EC8">
      <w:r>
        <w:t>Describes the scope, approach, resources and schedule for the testing activities of the project. This includes defining what will be tested, who will perform testing, how testing will be managed, and the associated risks and contingencies. Also referred to as a Test Plan.</w:t>
      </w:r>
    </w:p>
    <w:p w14:paraId="4EA85CC9" w14:textId="77777777" w:rsidR="007D3EC8" w:rsidRDefault="007D3EC8" w:rsidP="007D3EC8"/>
    <w:p w14:paraId="2BFC5EDC" w14:textId="77777777" w:rsidR="007D3EC8" w:rsidRPr="00EF4352" w:rsidRDefault="007D3EC8" w:rsidP="007D3EC8">
      <w:pPr>
        <w:rPr>
          <w:b/>
        </w:rPr>
      </w:pPr>
      <w:r w:rsidRPr="00EF4352">
        <w:rPr>
          <w:b/>
        </w:rPr>
        <w:t>Use Case</w:t>
      </w:r>
    </w:p>
    <w:p w14:paraId="0BCFEE79" w14:textId="77777777" w:rsidR="007D3EC8" w:rsidRPr="00A31A84" w:rsidRDefault="007D3EC8" w:rsidP="007D3EC8">
      <w:r>
        <w:t>Describes a sequence of interactions between a system and an external actor that results in the actor accomplishing a task that provides benefit to someone. An actor is a person or other entity external to the software system being specified who interacts with the system to accomplish tasks. Different actors often correspond to different user classes, or roles, identified from the customer community that will use the product.</w:t>
      </w:r>
    </w:p>
    <w:p w14:paraId="758272A7" w14:textId="5DC4B824" w:rsidR="00605916" w:rsidRPr="0019007E" w:rsidRDefault="007D3EC8" w:rsidP="00586A61">
      <w:pPr>
        <w:pStyle w:val="Nagwek1"/>
      </w:pPr>
      <w:bookmarkStart w:id="11" w:name="_Toc447791063"/>
      <w:bookmarkEnd w:id="7"/>
      <w:r>
        <w:t>Testing approach</w:t>
      </w:r>
      <w:bookmarkEnd w:id="11"/>
    </w:p>
    <w:p w14:paraId="4A81511D" w14:textId="77777777" w:rsidR="007D3EC8" w:rsidRDefault="007D3EC8" w:rsidP="007D3EC8">
      <w:bookmarkStart w:id="12" w:name="_Toc94081967"/>
      <w:bookmarkEnd w:id="8"/>
      <w:r>
        <w:t>Testing will be designed to encompass the following:</w:t>
      </w:r>
    </w:p>
    <w:p w14:paraId="5E11B51A" w14:textId="77777777" w:rsidR="007D3EC8" w:rsidRDefault="007D3EC8" w:rsidP="007D3EC8"/>
    <w:p w14:paraId="685D920A" w14:textId="1EC31E71" w:rsidR="007D3EC8" w:rsidRPr="00A0150C" w:rsidRDefault="007D3EC8" w:rsidP="007D3EC8">
      <w:r>
        <w:t xml:space="preserve">Testing will cover manual functionality testing for Online </w:t>
      </w:r>
      <w:r w:rsidR="00434B2A">
        <w:t>XXX</w:t>
      </w:r>
      <w:r>
        <w:t xml:space="preserve"> changes through the use of the test interface. This will validate base functions of the new code. There will also be prepared automation tests for regression checking for both Online </w:t>
      </w:r>
      <w:r w:rsidR="00434B2A">
        <w:t>XXX</w:t>
      </w:r>
      <w:r>
        <w:t xml:space="preserve"> and APIs.</w:t>
      </w:r>
    </w:p>
    <w:p w14:paraId="099B3348" w14:textId="4C3414DE" w:rsidR="007D3EC8" w:rsidRDefault="007D3EC8" w:rsidP="001A3B70">
      <w:pPr>
        <w:pStyle w:val="Nagwek2"/>
      </w:pPr>
      <w:bookmarkStart w:id="13" w:name="_Toc439941192"/>
      <w:bookmarkStart w:id="14" w:name="_Toc447791064"/>
      <w:r>
        <w:t>Test types</w:t>
      </w:r>
      <w:bookmarkEnd w:id="13"/>
      <w:bookmarkEnd w:id="14"/>
    </w:p>
    <w:p w14:paraId="220B0515" w14:textId="77777777" w:rsidR="007D3EC8" w:rsidRPr="002E225D" w:rsidRDefault="007D3EC8" w:rsidP="007D3EC8">
      <w:pPr>
        <w:rPr>
          <w:b/>
        </w:rPr>
      </w:pPr>
      <w:r w:rsidRPr="002E225D">
        <w:rPr>
          <w:b/>
        </w:rPr>
        <w:t>Unit tests</w:t>
      </w:r>
    </w:p>
    <w:p w14:paraId="1BCECBC0" w14:textId="5254A6EE" w:rsidR="007D3EC8" w:rsidRDefault="007D3EC8" w:rsidP="007D3EC8">
      <w:r>
        <w:t>Unit testing is testing performed to determine that individual program modules perform per the design specifications. They are created by developers.</w:t>
      </w:r>
      <w:r w:rsidR="00825EBE">
        <w:br/>
      </w:r>
    </w:p>
    <w:p w14:paraId="676B4569" w14:textId="77777777" w:rsidR="007D3EC8" w:rsidRDefault="007D3EC8" w:rsidP="007D3EC8"/>
    <w:p w14:paraId="1952C3FC" w14:textId="77777777" w:rsidR="007D3EC8" w:rsidRPr="002E225D" w:rsidRDefault="007D3EC8" w:rsidP="007D3EC8">
      <w:pPr>
        <w:rPr>
          <w:b/>
        </w:rPr>
      </w:pPr>
      <w:r w:rsidRPr="002E225D">
        <w:rPr>
          <w:b/>
        </w:rPr>
        <w:t>Manual functional tests</w:t>
      </w:r>
    </w:p>
    <w:p w14:paraId="1735512C" w14:textId="73BC1885" w:rsidR="007D3EC8" w:rsidRDefault="007D3EC8" w:rsidP="007D3EC8">
      <w:r>
        <w:t xml:space="preserve">Check functionality for the developed features. Maintained by manual tester - mainly </w:t>
      </w:r>
      <w:r w:rsidR="00434B2A">
        <w:t>Jan Nowak</w:t>
      </w:r>
      <w:r>
        <w:t xml:space="preserve">. </w:t>
      </w:r>
    </w:p>
    <w:p w14:paraId="7377C86B" w14:textId="77777777" w:rsidR="007D3EC8" w:rsidRDefault="007D3EC8" w:rsidP="007D3EC8"/>
    <w:p w14:paraId="55509CFE" w14:textId="77777777" w:rsidR="007D3EC8" w:rsidRPr="002E225D" w:rsidRDefault="007D3EC8" w:rsidP="007D3EC8">
      <w:pPr>
        <w:rPr>
          <w:b/>
        </w:rPr>
      </w:pPr>
      <w:r w:rsidRPr="002E225D">
        <w:rPr>
          <w:b/>
        </w:rPr>
        <w:t>Manual Ad-hoc tests</w:t>
      </w:r>
    </w:p>
    <w:p w14:paraId="10A39A50" w14:textId="7B59AA83" w:rsidR="007D3EC8" w:rsidRDefault="007D3EC8" w:rsidP="007D3EC8">
      <w:r>
        <w:t xml:space="preserve">Check if feature has been fixed after bug fixing - retesting bugs. Other not planned manual tests. Maintained by manual tester - mainly </w:t>
      </w:r>
      <w:r w:rsidR="00434B2A">
        <w:t>Jan Nowak</w:t>
      </w:r>
      <w:r>
        <w:t xml:space="preserve">. </w:t>
      </w:r>
    </w:p>
    <w:p w14:paraId="6F63A0F6" w14:textId="77777777" w:rsidR="007D3EC8" w:rsidRDefault="007D3EC8" w:rsidP="007D3EC8"/>
    <w:p w14:paraId="5C22FC85" w14:textId="77777777" w:rsidR="007D3EC8" w:rsidRPr="002E225D" w:rsidRDefault="007D3EC8" w:rsidP="007D3EC8">
      <w:pPr>
        <w:rPr>
          <w:b/>
        </w:rPr>
      </w:pPr>
      <w:r w:rsidRPr="002E225D">
        <w:rPr>
          <w:b/>
        </w:rPr>
        <w:t>Automation smoke tests</w:t>
      </w:r>
    </w:p>
    <w:p w14:paraId="453E5D99" w14:textId="77777777" w:rsidR="007D3EC8" w:rsidRDefault="007D3EC8" w:rsidP="007D3EC8">
      <w:r>
        <w:t>A smoke test is basically just a sanity check to see if the software functions on the most basic level. If your smoke test fails, it means there is no point in running your other tests because the main applications functionality does not work. Maintained by automation testers. Specific roles are described in chapter "Testing Roles".</w:t>
      </w:r>
    </w:p>
    <w:p w14:paraId="049983E9" w14:textId="77777777" w:rsidR="007D3EC8" w:rsidRDefault="007D3EC8" w:rsidP="007D3EC8"/>
    <w:p w14:paraId="10664682" w14:textId="77777777" w:rsidR="007D3EC8" w:rsidRPr="002E225D" w:rsidRDefault="007D3EC8" w:rsidP="007D3EC8">
      <w:pPr>
        <w:rPr>
          <w:b/>
        </w:rPr>
      </w:pPr>
      <w:r w:rsidRPr="002E225D">
        <w:rPr>
          <w:b/>
        </w:rPr>
        <w:t>Automation regression tests</w:t>
      </w:r>
    </w:p>
    <w:p w14:paraId="3EAB99EE" w14:textId="77777777" w:rsidR="007D3EC8" w:rsidRDefault="007D3EC8" w:rsidP="007D3EC8">
      <w:r>
        <w:t>The purpose of regression testing is to ensure that changes have not introduced new faults. One of the main reasons for regression testing is to determine whether a change in one part of the software affects other parts of the software. If comes to API testing integration tests are regression tests as well. Maintained by automation testers. Specific roles are described in chapter "Testing Roles".</w:t>
      </w:r>
    </w:p>
    <w:p w14:paraId="583D1BD9" w14:textId="77777777" w:rsidR="007D3EC8" w:rsidRDefault="007D3EC8" w:rsidP="007D3EC8"/>
    <w:p w14:paraId="3B622C3F" w14:textId="77777777" w:rsidR="007D3EC8" w:rsidRPr="002E225D" w:rsidRDefault="007D3EC8" w:rsidP="007D3EC8">
      <w:pPr>
        <w:rPr>
          <w:b/>
        </w:rPr>
      </w:pPr>
      <w:r w:rsidRPr="002E225D">
        <w:rPr>
          <w:b/>
        </w:rPr>
        <w:t>Performance tests</w:t>
      </w:r>
    </w:p>
    <w:p w14:paraId="4048539D" w14:textId="77777777" w:rsidR="007D3EC8" w:rsidRPr="002E225D" w:rsidRDefault="007D3EC8" w:rsidP="007D3EC8">
      <w:r>
        <w:t>Performance testing is in general, a testing practice performed to determine how a system performs in terms of responsiveness and stability under a particular workload. It can also serve to investigate, measure, validate or verify other quality attributes of the system, such as scalability, reliability and resource usage. Maintained by automation testers. Specific roles are described in chapter "Testing Roles".</w:t>
      </w:r>
    </w:p>
    <w:p w14:paraId="28E08C1C" w14:textId="05117779" w:rsidR="007D3EC8" w:rsidRDefault="007D3EC8" w:rsidP="001A3B70">
      <w:pPr>
        <w:pStyle w:val="Nagwek2"/>
      </w:pPr>
      <w:bookmarkStart w:id="15" w:name="_Toc439941193"/>
      <w:bookmarkStart w:id="16" w:name="_Toc447791065"/>
      <w:r>
        <w:t>Tools</w:t>
      </w:r>
      <w:bookmarkEnd w:id="15"/>
      <w:bookmarkEnd w:id="16"/>
    </w:p>
    <w:p w14:paraId="496BD01C" w14:textId="77777777" w:rsidR="007D3EC8" w:rsidRPr="00FC7967" w:rsidRDefault="007D3EC8" w:rsidP="007D3EC8">
      <w:pPr>
        <w:rPr>
          <w:b/>
        </w:rPr>
      </w:pPr>
      <w:r w:rsidRPr="00FC7967">
        <w:rPr>
          <w:b/>
        </w:rPr>
        <w:t>Selenium WebDriver</w:t>
      </w:r>
    </w:p>
    <w:p w14:paraId="481B9604" w14:textId="77777777" w:rsidR="007D3EC8" w:rsidRDefault="007D3EC8" w:rsidP="007D3EC8">
      <w:r>
        <w:t>Selenium is a browser automation library. Most often used for testing web-applications, Selenium may be used for any task that requires automating interaction with the browser.</w:t>
      </w:r>
    </w:p>
    <w:p w14:paraId="6556FB1B" w14:textId="77777777" w:rsidR="007D3EC8" w:rsidRDefault="007D3EC8" w:rsidP="007D3EC8"/>
    <w:p w14:paraId="54EC2AFA" w14:textId="77777777" w:rsidR="007D3EC8" w:rsidRPr="00FC7967" w:rsidRDefault="007D3EC8" w:rsidP="007D3EC8">
      <w:pPr>
        <w:rPr>
          <w:b/>
        </w:rPr>
      </w:pPr>
      <w:r w:rsidRPr="00FC7967">
        <w:rPr>
          <w:b/>
        </w:rPr>
        <w:t>AssertJ Swing</w:t>
      </w:r>
    </w:p>
    <w:p w14:paraId="03398F71" w14:textId="77777777" w:rsidR="007D3EC8" w:rsidRDefault="007D3EC8" w:rsidP="007D3EC8">
      <w:r>
        <w:t>AssertJ Swing is a Java library that provides a fluent interface for functional Swing UI testing.</w:t>
      </w:r>
    </w:p>
    <w:p w14:paraId="524094A0" w14:textId="77777777" w:rsidR="007D3EC8" w:rsidRDefault="007D3EC8" w:rsidP="007D3EC8"/>
    <w:p w14:paraId="1292AF46" w14:textId="77777777" w:rsidR="007D3EC8" w:rsidRPr="00FC7967" w:rsidRDefault="007D3EC8" w:rsidP="007D3EC8">
      <w:pPr>
        <w:rPr>
          <w:b/>
        </w:rPr>
      </w:pPr>
      <w:r w:rsidRPr="00FC7967">
        <w:rPr>
          <w:b/>
        </w:rPr>
        <w:t>Rest Assured</w:t>
      </w:r>
    </w:p>
    <w:p w14:paraId="205ABF30" w14:textId="77777777" w:rsidR="007D3EC8" w:rsidRDefault="007D3EC8" w:rsidP="007D3EC8">
      <w:r>
        <w:t>Library for testing and validation of REST services in Java is harder than in dynamic languages such as Ruby and Groovy. REST Assured brings the simplicity of using these languages into the Java domain.</w:t>
      </w:r>
    </w:p>
    <w:p w14:paraId="5465551A" w14:textId="77777777" w:rsidR="007D3EC8" w:rsidRDefault="007D3EC8" w:rsidP="007D3EC8"/>
    <w:p w14:paraId="4E7E96EB" w14:textId="77777777" w:rsidR="007D3EC8" w:rsidRPr="00FC7967" w:rsidRDefault="007D3EC8" w:rsidP="007D3EC8">
      <w:pPr>
        <w:rPr>
          <w:b/>
        </w:rPr>
      </w:pPr>
      <w:r w:rsidRPr="00FC7967">
        <w:rPr>
          <w:b/>
        </w:rPr>
        <w:t>EasyTest Framework</w:t>
      </w:r>
    </w:p>
    <w:p w14:paraId="6970925B" w14:textId="77777777" w:rsidR="007D3EC8" w:rsidRDefault="007D3EC8" w:rsidP="007D3EC8">
      <w:r>
        <w:t>EasyTest is a framework providing its users a convenient mechanism to perform Data Driven testing and at the same time keeping it intuitive.</w:t>
      </w:r>
    </w:p>
    <w:p w14:paraId="1EAB96DC" w14:textId="77777777" w:rsidR="007D3EC8" w:rsidRDefault="007D3EC8" w:rsidP="007D3EC8"/>
    <w:p w14:paraId="37C73BAE" w14:textId="77777777" w:rsidR="007D3EC8" w:rsidRPr="00FC7967" w:rsidRDefault="007D3EC8" w:rsidP="007D3EC8">
      <w:pPr>
        <w:rPr>
          <w:b/>
        </w:rPr>
      </w:pPr>
      <w:r w:rsidRPr="00FC7967">
        <w:rPr>
          <w:b/>
        </w:rPr>
        <w:t>Hamcrest</w:t>
      </w:r>
    </w:p>
    <w:p w14:paraId="7149602B" w14:textId="77777777" w:rsidR="007D3EC8" w:rsidRDefault="007D3EC8" w:rsidP="007D3EC8">
      <w:r>
        <w:t>Hamcrest is a library of matchers, which can be combined in to create flexible expressions of intent in tests. They've also been used for other purposes.</w:t>
      </w:r>
    </w:p>
    <w:p w14:paraId="26FB4949" w14:textId="77777777" w:rsidR="007D3EC8" w:rsidRDefault="007D3EC8" w:rsidP="007D3EC8"/>
    <w:p w14:paraId="11372C25" w14:textId="77777777" w:rsidR="007D3EC8" w:rsidRPr="00FC7967" w:rsidRDefault="007D3EC8" w:rsidP="007D3EC8">
      <w:pPr>
        <w:rPr>
          <w:b/>
        </w:rPr>
      </w:pPr>
      <w:r w:rsidRPr="00FC7967">
        <w:rPr>
          <w:b/>
        </w:rPr>
        <w:t>TestRail</w:t>
      </w:r>
    </w:p>
    <w:p w14:paraId="0CA54AE1" w14:textId="77777777" w:rsidR="007D3EC8" w:rsidRDefault="007D3EC8" w:rsidP="007D3EC8">
      <w:r>
        <w:t>Modern Test Case Management Software for QA and Development Teams.</w:t>
      </w:r>
    </w:p>
    <w:p w14:paraId="3C365F7F" w14:textId="77777777" w:rsidR="007D3EC8" w:rsidRDefault="007D3EC8" w:rsidP="007D3EC8"/>
    <w:p w14:paraId="0CFA691A" w14:textId="77777777" w:rsidR="007D3EC8" w:rsidRPr="00FC7967" w:rsidRDefault="007D3EC8" w:rsidP="007D3EC8">
      <w:pPr>
        <w:rPr>
          <w:b/>
        </w:rPr>
      </w:pPr>
      <w:r w:rsidRPr="00FC7967">
        <w:rPr>
          <w:b/>
        </w:rPr>
        <w:t>Jira</w:t>
      </w:r>
    </w:p>
    <w:p w14:paraId="7D9EB560" w14:textId="77777777" w:rsidR="007D3EC8" w:rsidRDefault="007D3EC8" w:rsidP="007D3EC8">
      <w:r>
        <w:t xml:space="preserve">Project tracking tool. </w:t>
      </w:r>
    </w:p>
    <w:p w14:paraId="4CA12726" w14:textId="77777777" w:rsidR="007D3EC8" w:rsidRDefault="007D3EC8" w:rsidP="007D3EC8"/>
    <w:p w14:paraId="5D67BFA2" w14:textId="77777777" w:rsidR="007D3EC8" w:rsidRPr="00FC7967" w:rsidRDefault="007D3EC8" w:rsidP="007D3EC8">
      <w:pPr>
        <w:rPr>
          <w:b/>
        </w:rPr>
      </w:pPr>
      <w:r w:rsidRPr="00FC7967">
        <w:rPr>
          <w:b/>
        </w:rPr>
        <w:t>Confluence</w:t>
      </w:r>
    </w:p>
    <w:p w14:paraId="702F9A17" w14:textId="77777777" w:rsidR="007D3EC8" w:rsidRDefault="007D3EC8" w:rsidP="007D3EC8">
      <w:r>
        <w:t>Documentation storing tool.</w:t>
      </w:r>
    </w:p>
    <w:p w14:paraId="6D37684D" w14:textId="77777777" w:rsidR="007D3EC8" w:rsidRDefault="007D3EC8" w:rsidP="007D3EC8"/>
    <w:p w14:paraId="01A94D3C" w14:textId="77777777" w:rsidR="007D3EC8" w:rsidRPr="00FC7967" w:rsidRDefault="007D3EC8" w:rsidP="007D3EC8">
      <w:pPr>
        <w:rPr>
          <w:b/>
        </w:rPr>
      </w:pPr>
      <w:r w:rsidRPr="00FC7967">
        <w:rPr>
          <w:b/>
        </w:rPr>
        <w:t>Stash</w:t>
      </w:r>
    </w:p>
    <w:p w14:paraId="5704A2A1" w14:textId="77777777" w:rsidR="007D3EC8" w:rsidRDefault="007D3EC8" w:rsidP="007D3EC8">
      <w:r>
        <w:t xml:space="preserve">Tool for code reviewing. </w:t>
      </w:r>
    </w:p>
    <w:p w14:paraId="67DFDE4B" w14:textId="77777777" w:rsidR="007D3EC8" w:rsidRDefault="007D3EC8" w:rsidP="007D3EC8"/>
    <w:p w14:paraId="125FC674" w14:textId="77777777" w:rsidR="007D3EC8" w:rsidRPr="00FC7967" w:rsidRDefault="007D3EC8" w:rsidP="007D3EC8">
      <w:pPr>
        <w:rPr>
          <w:b/>
        </w:rPr>
      </w:pPr>
      <w:r w:rsidRPr="00FC7967">
        <w:rPr>
          <w:b/>
        </w:rPr>
        <w:t>Jenkins</w:t>
      </w:r>
    </w:p>
    <w:p w14:paraId="7F4D167F" w14:textId="77777777" w:rsidR="007D3EC8" w:rsidRDefault="007D3EC8" w:rsidP="007D3EC8">
      <w:r>
        <w:t>Jenkins is the leading open source automation server. Built with Java, it provides hundreds of plugins to support building, testing, deploying and automation for virtually any project.</w:t>
      </w:r>
    </w:p>
    <w:p w14:paraId="4B64F57B" w14:textId="77777777" w:rsidR="007D3EC8" w:rsidRDefault="007D3EC8" w:rsidP="007D3EC8"/>
    <w:p w14:paraId="7B2A4686" w14:textId="77777777" w:rsidR="007D3EC8" w:rsidRPr="00FC7967" w:rsidRDefault="007D3EC8" w:rsidP="007D3EC8">
      <w:pPr>
        <w:rPr>
          <w:b/>
        </w:rPr>
      </w:pPr>
      <w:r w:rsidRPr="00FC7967">
        <w:rPr>
          <w:b/>
        </w:rPr>
        <w:t>Git</w:t>
      </w:r>
    </w:p>
    <w:p w14:paraId="1FE07087" w14:textId="77777777" w:rsidR="007D3EC8" w:rsidRDefault="007D3EC8" w:rsidP="007D3EC8">
      <w:r>
        <w:t>Git is a free and open source distributed version control system designed to handle everything from small to very large projects with speed and efficiency.</w:t>
      </w:r>
    </w:p>
    <w:p w14:paraId="0049A99D" w14:textId="77777777" w:rsidR="007D3EC8" w:rsidRDefault="007D3EC8" w:rsidP="007D3EC8"/>
    <w:p w14:paraId="24FC92DA" w14:textId="77777777" w:rsidR="007D3EC8" w:rsidRPr="0017071F" w:rsidRDefault="007D3EC8" w:rsidP="007D3EC8">
      <w:pPr>
        <w:rPr>
          <w:b/>
        </w:rPr>
      </w:pPr>
      <w:r w:rsidRPr="0017071F">
        <w:rPr>
          <w:b/>
        </w:rPr>
        <w:t>JMeter</w:t>
      </w:r>
      <w:r>
        <w:rPr>
          <w:b/>
        </w:rPr>
        <w:t xml:space="preserve"> + plugins</w:t>
      </w:r>
    </w:p>
    <w:p w14:paraId="089A6C1F" w14:textId="77777777" w:rsidR="007D3EC8" w:rsidRDefault="007D3EC8" w:rsidP="007D3EC8">
      <w:r>
        <w:t>Performance testing and measuring tool. One of the leading open source tools with big amount of plugins and possibility to manage with CI tools like Jenkins, test could be drive from Maven as a part of project technology stack.</w:t>
      </w:r>
    </w:p>
    <w:p w14:paraId="2732A898" w14:textId="77777777" w:rsidR="007D3EC8" w:rsidRDefault="007D3EC8" w:rsidP="007D3EC8"/>
    <w:p w14:paraId="5D7AA60F" w14:textId="77777777" w:rsidR="007D3EC8" w:rsidRPr="0017071F" w:rsidRDefault="007D3EC8" w:rsidP="007D3EC8">
      <w:pPr>
        <w:rPr>
          <w:b/>
        </w:rPr>
      </w:pPr>
      <w:r w:rsidRPr="0017071F">
        <w:rPr>
          <w:b/>
        </w:rPr>
        <w:t>Kibana</w:t>
      </w:r>
    </w:p>
    <w:p w14:paraId="45417B4B" w14:textId="77777777" w:rsidR="007D3EC8" w:rsidRPr="00FC7967" w:rsidRDefault="007D3EC8" w:rsidP="007D3EC8">
      <w:r>
        <w:t xml:space="preserve">Visualisation tool which is helpful in time of analyzing results of response times, tracking logs on server side. </w:t>
      </w:r>
    </w:p>
    <w:p w14:paraId="487273F4" w14:textId="0516B8C9" w:rsidR="00170B0C" w:rsidRPr="0019007E" w:rsidRDefault="007D3EC8" w:rsidP="00586A61">
      <w:pPr>
        <w:pStyle w:val="Nagwek1"/>
      </w:pPr>
      <w:bookmarkStart w:id="17" w:name="_Toc447791066"/>
      <w:bookmarkEnd w:id="12"/>
      <w:r>
        <w:t>Metrics</w:t>
      </w:r>
      <w:bookmarkEnd w:id="17"/>
    </w:p>
    <w:p w14:paraId="2E6E907F" w14:textId="77777777" w:rsidR="007D3EC8" w:rsidRDefault="007D3EC8" w:rsidP="007D3EC8">
      <w:bookmarkStart w:id="18" w:name="_Toc94081971"/>
      <w:r>
        <w:t xml:space="preserve">Each field contain percentage coverage for functional tests, automations tests, positive and negative paths. Percentage is calculated based on acceptance criteria and description for each user story. For calculate whole coverage for functional tests has been used following equation - sum of all coverage in functional column divided by amount of rows. For rest columns have been used similar equations, but not each user story needs to have automation tests or negative paths. If they are not needed field contains information NO NEED. In case of that this filed will be excluded from calculations. </w:t>
      </w:r>
    </w:p>
    <w:p w14:paraId="62AA21CA" w14:textId="77777777" w:rsidR="007D3EC8" w:rsidRDefault="007D3EC8" w:rsidP="007D3EC8"/>
    <w:p w14:paraId="33DF316D" w14:textId="77777777" w:rsidR="007D3EC8" w:rsidRDefault="007D3EC8" w:rsidP="007D3EC8">
      <w:r>
        <w:t>This is example table for the first milestone. It state from 7th of January 2016. Positive paths and Negative paths fields are not updated yet. If you are more interested full up to date document can be found here:</w:t>
      </w:r>
    </w:p>
    <w:p w14:paraId="147803C8" w14:textId="61A2D72C" w:rsidR="007D3EC8" w:rsidRDefault="00340FB8" w:rsidP="007D3EC8">
      <w:hyperlink r:id="rId11" w:history="1">
        <w:r w:rsidR="00434B2A">
          <w:rPr>
            <w:rStyle w:val="Hipercze"/>
          </w:rPr>
          <w:t>&lt;Link</w:t>
        </w:r>
      </w:hyperlink>
      <w:r w:rsidR="00434B2A">
        <w:rPr>
          <w:rStyle w:val="Hipercze"/>
        </w:rPr>
        <w:t xml:space="preserve"> to the doc online&gt;</w:t>
      </w:r>
    </w:p>
    <w:p w14:paraId="5B35D9AF" w14:textId="77777777" w:rsidR="007D3EC8" w:rsidRDefault="007D3EC8" w:rsidP="007D3EC8"/>
    <w:tbl>
      <w:tblPr>
        <w:tblW w:w="7860" w:type="dxa"/>
        <w:tblLook w:val="04A0" w:firstRow="1" w:lastRow="0" w:firstColumn="1" w:lastColumn="0" w:noHBand="0" w:noVBand="1"/>
      </w:tblPr>
      <w:tblGrid>
        <w:gridCol w:w="436"/>
        <w:gridCol w:w="3390"/>
        <w:gridCol w:w="1025"/>
        <w:gridCol w:w="1105"/>
        <w:gridCol w:w="950"/>
        <w:gridCol w:w="954"/>
      </w:tblGrid>
      <w:tr w:rsidR="007D3EC8" w:rsidRPr="000228B7" w14:paraId="6C6CE84B" w14:textId="77777777" w:rsidTr="00C077E2">
        <w:trPr>
          <w:trHeight w:val="312"/>
        </w:trPr>
        <w:tc>
          <w:tcPr>
            <w:tcW w:w="4020" w:type="dxa"/>
            <w:gridSpan w:val="2"/>
            <w:tcBorders>
              <w:top w:val="single" w:sz="8" w:space="0" w:color="DDDDDD"/>
              <w:left w:val="single" w:sz="8" w:space="0" w:color="DDDDDD"/>
              <w:bottom w:val="single" w:sz="8" w:space="0" w:color="DDDDDD"/>
              <w:right w:val="single" w:sz="8" w:space="0" w:color="DDDDDD"/>
            </w:tcBorders>
            <w:shd w:val="clear" w:color="000000" w:fill="DDFADE"/>
            <w:vAlign w:val="center"/>
            <w:hideMark/>
          </w:tcPr>
          <w:p w14:paraId="3BECFA19" w14:textId="77777777" w:rsidR="007D3EC8" w:rsidRPr="000228B7" w:rsidRDefault="007D3EC8" w:rsidP="00C077E2">
            <w:pPr>
              <w:spacing w:line="240" w:lineRule="auto"/>
              <w:jc w:val="center"/>
              <w:rPr>
                <w:rFonts w:ascii="Arial" w:hAnsi="Arial" w:cs="Arial"/>
                <w:color w:val="333333"/>
                <w:sz w:val="24"/>
                <w:szCs w:val="24"/>
              </w:rPr>
            </w:pPr>
            <w:r w:rsidRPr="000228B7">
              <w:rPr>
                <w:rFonts w:ascii="Arial" w:hAnsi="Arial" w:cs="Arial"/>
                <w:color w:val="333333"/>
                <w:sz w:val="24"/>
                <w:szCs w:val="24"/>
              </w:rPr>
              <w:t>MILESTONE 1</w:t>
            </w:r>
          </w:p>
        </w:tc>
        <w:tc>
          <w:tcPr>
            <w:tcW w:w="3840" w:type="dxa"/>
            <w:gridSpan w:val="4"/>
            <w:tcBorders>
              <w:top w:val="single" w:sz="8" w:space="0" w:color="DDDDDD"/>
              <w:left w:val="nil"/>
              <w:bottom w:val="single" w:sz="8" w:space="0" w:color="DDDDDD"/>
              <w:right w:val="single" w:sz="8" w:space="0" w:color="DDDDDD"/>
            </w:tcBorders>
            <w:shd w:val="clear" w:color="000000" w:fill="FFFFFF"/>
            <w:hideMark/>
          </w:tcPr>
          <w:p w14:paraId="0D435DAA" w14:textId="77777777" w:rsidR="007D3EC8" w:rsidRPr="000228B7" w:rsidRDefault="007D3EC8" w:rsidP="00C077E2">
            <w:pPr>
              <w:spacing w:line="240" w:lineRule="auto"/>
              <w:jc w:val="center"/>
              <w:rPr>
                <w:rFonts w:ascii="Arial" w:hAnsi="Arial" w:cs="Arial"/>
                <w:color w:val="333333"/>
                <w:sz w:val="16"/>
                <w:szCs w:val="16"/>
              </w:rPr>
            </w:pPr>
            <w:r w:rsidRPr="000228B7">
              <w:rPr>
                <w:rFonts w:ascii="Arial" w:hAnsi="Arial" w:cs="Arial"/>
                <w:color w:val="333333"/>
                <w:sz w:val="16"/>
                <w:szCs w:val="16"/>
              </w:rPr>
              <w:t> [ % ]</w:t>
            </w:r>
          </w:p>
        </w:tc>
      </w:tr>
      <w:tr w:rsidR="007D3EC8" w:rsidRPr="000228B7" w14:paraId="7DBFAA85" w14:textId="77777777" w:rsidTr="00C077E2">
        <w:trPr>
          <w:trHeight w:val="420"/>
        </w:trPr>
        <w:tc>
          <w:tcPr>
            <w:tcW w:w="440" w:type="dxa"/>
            <w:tcBorders>
              <w:top w:val="nil"/>
              <w:left w:val="single" w:sz="8" w:space="0" w:color="DDDDDD"/>
              <w:bottom w:val="single" w:sz="8" w:space="0" w:color="DDDDDD"/>
              <w:right w:val="single" w:sz="8" w:space="0" w:color="DDDDDD"/>
            </w:tcBorders>
            <w:shd w:val="clear" w:color="000000" w:fill="F0F0F0"/>
            <w:hideMark/>
          </w:tcPr>
          <w:p w14:paraId="29188586"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 </w:t>
            </w:r>
          </w:p>
        </w:tc>
        <w:tc>
          <w:tcPr>
            <w:tcW w:w="3580" w:type="dxa"/>
            <w:tcBorders>
              <w:top w:val="nil"/>
              <w:left w:val="nil"/>
              <w:bottom w:val="single" w:sz="8" w:space="0" w:color="DDDDDD"/>
              <w:right w:val="single" w:sz="8" w:space="0" w:color="DDDDDD"/>
            </w:tcBorders>
            <w:shd w:val="clear" w:color="000000" w:fill="F0F0F0"/>
            <w:hideMark/>
          </w:tcPr>
          <w:p w14:paraId="2CC73E52" w14:textId="77777777" w:rsidR="007D3EC8" w:rsidRPr="000228B7" w:rsidRDefault="007D3EC8" w:rsidP="00C077E2">
            <w:pPr>
              <w:spacing w:line="240" w:lineRule="auto"/>
              <w:rPr>
                <w:rFonts w:ascii="Arial" w:hAnsi="Arial" w:cs="Arial"/>
                <w:b/>
                <w:bCs/>
                <w:color w:val="333333"/>
                <w:sz w:val="16"/>
                <w:szCs w:val="16"/>
              </w:rPr>
            </w:pPr>
            <w:r w:rsidRPr="000228B7">
              <w:rPr>
                <w:rFonts w:ascii="Arial" w:hAnsi="Arial" w:cs="Arial"/>
                <w:b/>
                <w:bCs/>
                <w:color w:val="333333"/>
                <w:sz w:val="16"/>
                <w:szCs w:val="16"/>
              </w:rPr>
              <w:t>User Story</w:t>
            </w:r>
          </w:p>
        </w:tc>
        <w:tc>
          <w:tcPr>
            <w:tcW w:w="960" w:type="dxa"/>
            <w:tcBorders>
              <w:top w:val="nil"/>
              <w:left w:val="nil"/>
              <w:bottom w:val="single" w:sz="8" w:space="0" w:color="DDDDDD"/>
              <w:right w:val="single" w:sz="8" w:space="0" w:color="DDDDDD"/>
            </w:tcBorders>
            <w:shd w:val="clear" w:color="000000" w:fill="F0F0F0"/>
            <w:hideMark/>
          </w:tcPr>
          <w:p w14:paraId="72AEA50E" w14:textId="77777777" w:rsidR="007D3EC8" w:rsidRPr="000228B7" w:rsidRDefault="007D3EC8" w:rsidP="00C077E2">
            <w:pPr>
              <w:spacing w:line="240" w:lineRule="auto"/>
              <w:rPr>
                <w:rFonts w:ascii="Arial" w:hAnsi="Arial" w:cs="Arial"/>
                <w:b/>
                <w:bCs/>
                <w:color w:val="333333"/>
                <w:sz w:val="16"/>
                <w:szCs w:val="16"/>
              </w:rPr>
            </w:pPr>
            <w:r w:rsidRPr="000228B7">
              <w:rPr>
                <w:rFonts w:ascii="Arial" w:hAnsi="Arial" w:cs="Arial"/>
                <w:b/>
                <w:bCs/>
                <w:color w:val="333333"/>
                <w:sz w:val="16"/>
                <w:szCs w:val="16"/>
              </w:rPr>
              <w:t>Functional TCs</w:t>
            </w:r>
          </w:p>
        </w:tc>
        <w:tc>
          <w:tcPr>
            <w:tcW w:w="960" w:type="dxa"/>
            <w:tcBorders>
              <w:top w:val="nil"/>
              <w:left w:val="nil"/>
              <w:bottom w:val="single" w:sz="8" w:space="0" w:color="DDDDDD"/>
              <w:right w:val="single" w:sz="8" w:space="0" w:color="DDDDDD"/>
            </w:tcBorders>
            <w:shd w:val="clear" w:color="000000" w:fill="F0F0F0"/>
            <w:hideMark/>
          </w:tcPr>
          <w:p w14:paraId="30FEFF0D" w14:textId="77777777" w:rsidR="007D3EC8" w:rsidRPr="000228B7" w:rsidRDefault="007D3EC8" w:rsidP="00C077E2">
            <w:pPr>
              <w:spacing w:line="240" w:lineRule="auto"/>
              <w:rPr>
                <w:rFonts w:ascii="Arial" w:hAnsi="Arial" w:cs="Arial"/>
                <w:b/>
                <w:bCs/>
                <w:color w:val="333333"/>
                <w:sz w:val="16"/>
                <w:szCs w:val="16"/>
              </w:rPr>
            </w:pPr>
            <w:r w:rsidRPr="000228B7">
              <w:rPr>
                <w:rFonts w:ascii="Arial" w:hAnsi="Arial" w:cs="Arial"/>
                <w:b/>
                <w:bCs/>
                <w:color w:val="333333"/>
                <w:sz w:val="16"/>
                <w:szCs w:val="16"/>
              </w:rPr>
              <w:t>Automation TCs</w:t>
            </w:r>
          </w:p>
        </w:tc>
        <w:tc>
          <w:tcPr>
            <w:tcW w:w="960" w:type="dxa"/>
            <w:tcBorders>
              <w:top w:val="nil"/>
              <w:left w:val="nil"/>
              <w:bottom w:val="single" w:sz="8" w:space="0" w:color="DDDDDD"/>
              <w:right w:val="single" w:sz="8" w:space="0" w:color="DDDDDD"/>
            </w:tcBorders>
            <w:shd w:val="clear" w:color="000000" w:fill="F0F0F0"/>
            <w:hideMark/>
          </w:tcPr>
          <w:p w14:paraId="418B5E07" w14:textId="77777777" w:rsidR="007D3EC8" w:rsidRPr="000228B7" w:rsidRDefault="007D3EC8" w:rsidP="00C077E2">
            <w:pPr>
              <w:spacing w:line="240" w:lineRule="auto"/>
              <w:rPr>
                <w:rFonts w:ascii="Arial" w:hAnsi="Arial" w:cs="Arial"/>
                <w:b/>
                <w:bCs/>
                <w:color w:val="333333"/>
                <w:sz w:val="16"/>
                <w:szCs w:val="16"/>
              </w:rPr>
            </w:pPr>
            <w:r w:rsidRPr="000228B7">
              <w:rPr>
                <w:rFonts w:ascii="Arial" w:hAnsi="Arial" w:cs="Arial"/>
                <w:b/>
                <w:bCs/>
                <w:color w:val="333333"/>
                <w:sz w:val="16"/>
                <w:szCs w:val="16"/>
              </w:rPr>
              <w:t>Positive Paths</w:t>
            </w:r>
          </w:p>
        </w:tc>
        <w:tc>
          <w:tcPr>
            <w:tcW w:w="960" w:type="dxa"/>
            <w:tcBorders>
              <w:top w:val="nil"/>
              <w:left w:val="nil"/>
              <w:bottom w:val="single" w:sz="8" w:space="0" w:color="DDDDDD"/>
              <w:right w:val="single" w:sz="8" w:space="0" w:color="DDDDDD"/>
            </w:tcBorders>
            <w:shd w:val="clear" w:color="000000" w:fill="F0F0F0"/>
            <w:hideMark/>
          </w:tcPr>
          <w:p w14:paraId="1AA31740" w14:textId="77777777" w:rsidR="007D3EC8" w:rsidRPr="000228B7" w:rsidRDefault="007D3EC8" w:rsidP="00C077E2">
            <w:pPr>
              <w:spacing w:line="240" w:lineRule="auto"/>
              <w:rPr>
                <w:rFonts w:ascii="Arial" w:hAnsi="Arial" w:cs="Arial"/>
                <w:b/>
                <w:bCs/>
                <w:color w:val="333333"/>
                <w:sz w:val="16"/>
                <w:szCs w:val="16"/>
              </w:rPr>
            </w:pPr>
            <w:r w:rsidRPr="000228B7">
              <w:rPr>
                <w:rFonts w:ascii="Arial" w:hAnsi="Arial" w:cs="Arial"/>
                <w:b/>
                <w:bCs/>
                <w:color w:val="333333"/>
                <w:sz w:val="16"/>
                <w:szCs w:val="16"/>
              </w:rPr>
              <w:t>Negative Paths</w:t>
            </w:r>
          </w:p>
        </w:tc>
      </w:tr>
      <w:tr w:rsidR="007D3EC8" w:rsidRPr="000228B7" w14:paraId="4A84EC8E" w14:textId="77777777" w:rsidTr="00C077E2">
        <w:trPr>
          <w:trHeight w:val="300"/>
        </w:trPr>
        <w:tc>
          <w:tcPr>
            <w:tcW w:w="440" w:type="dxa"/>
            <w:tcBorders>
              <w:top w:val="nil"/>
              <w:left w:val="single" w:sz="8" w:space="0" w:color="DDDDDD"/>
              <w:bottom w:val="single" w:sz="8" w:space="0" w:color="DDDDDD"/>
              <w:right w:val="single" w:sz="8" w:space="0" w:color="DDDDDD"/>
            </w:tcBorders>
            <w:shd w:val="clear" w:color="000000" w:fill="FFFFFF"/>
            <w:hideMark/>
          </w:tcPr>
          <w:p w14:paraId="3CFD99F7"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w:t>
            </w:r>
          </w:p>
        </w:tc>
        <w:tc>
          <w:tcPr>
            <w:tcW w:w="3580" w:type="dxa"/>
            <w:tcBorders>
              <w:top w:val="nil"/>
              <w:left w:val="nil"/>
              <w:bottom w:val="single" w:sz="8" w:space="0" w:color="DDDDDD"/>
              <w:right w:val="single" w:sz="8" w:space="0" w:color="DDDDDD"/>
            </w:tcBorders>
            <w:shd w:val="clear" w:color="000000" w:fill="FFFFFF"/>
            <w:hideMark/>
          </w:tcPr>
          <w:p w14:paraId="68087710"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TIPDEV-8651 [Header] Component - Logged Out</w:t>
            </w:r>
          </w:p>
        </w:tc>
        <w:tc>
          <w:tcPr>
            <w:tcW w:w="960" w:type="dxa"/>
            <w:tcBorders>
              <w:top w:val="nil"/>
              <w:left w:val="nil"/>
              <w:bottom w:val="single" w:sz="8" w:space="0" w:color="DDDDDD"/>
              <w:right w:val="single" w:sz="8" w:space="0" w:color="DDDDDD"/>
            </w:tcBorders>
            <w:shd w:val="clear" w:color="000000" w:fill="FFFFFF"/>
            <w:hideMark/>
          </w:tcPr>
          <w:p w14:paraId="27CC94F4"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6E7B1CF2"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40</w:t>
            </w:r>
          </w:p>
        </w:tc>
        <w:tc>
          <w:tcPr>
            <w:tcW w:w="960" w:type="dxa"/>
            <w:tcBorders>
              <w:top w:val="nil"/>
              <w:left w:val="nil"/>
              <w:bottom w:val="single" w:sz="8" w:space="0" w:color="DDDDDD"/>
              <w:right w:val="single" w:sz="8" w:space="0" w:color="DDDDDD"/>
            </w:tcBorders>
            <w:shd w:val="clear" w:color="000000" w:fill="FFFFFF"/>
            <w:hideMark/>
          </w:tcPr>
          <w:p w14:paraId="0412549F"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4E451008"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4B60C0D9" w14:textId="77777777" w:rsidTr="00C077E2">
        <w:trPr>
          <w:trHeight w:val="300"/>
        </w:trPr>
        <w:tc>
          <w:tcPr>
            <w:tcW w:w="440" w:type="dxa"/>
            <w:tcBorders>
              <w:top w:val="nil"/>
              <w:left w:val="single" w:sz="8" w:space="0" w:color="DDDDDD"/>
              <w:bottom w:val="single" w:sz="8" w:space="0" w:color="DDDDDD"/>
              <w:right w:val="single" w:sz="8" w:space="0" w:color="DDDDDD"/>
            </w:tcBorders>
            <w:shd w:val="clear" w:color="000000" w:fill="FFFFFF"/>
            <w:hideMark/>
          </w:tcPr>
          <w:p w14:paraId="6873E1C5"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2</w:t>
            </w:r>
          </w:p>
        </w:tc>
        <w:tc>
          <w:tcPr>
            <w:tcW w:w="3580" w:type="dxa"/>
            <w:tcBorders>
              <w:top w:val="nil"/>
              <w:left w:val="nil"/>
              <w:bottom w:val="single" w:sz="8" w:space="0" w:color="DDDDDD"/>
              <w:right w:val="single" w:sz="8" w:space="0" w:color="DDDDDD"/>
            </w:tcBorders>
            <w:shd w:val="clear" w:color="000000" w:fill="FFFFFF"/>
            <w:hideMark/>
          </w:tcPr>
          <w:p w14:paraId="40A928C5"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TIPDEV-8669 [Header] Component - Login Layer</w:t>
            </w:r>
          </w:p>
        </w:tc>
        <w:tc>
          <w:tcPr>
            <w:tcW w:w="960" w:type="dxa"/>
            <w:tcBorders>
              <w:top w:val="nil"/>
              <w:left w:val="nil"/>
              <w:bottom w:val="single" w:sz="8" w:space="0" w:color="DDDDDD"/>
              <w:right w:val="single" w:sz="8" w:space="0" w:color="DDDDDD"/>
            </w:tcBorders>
            <w:shd w:val="clear" w:color="000000" w:fill="FFFFFF"/>
            <w:hideMark/>
          </w:tcPr>
          <w:p w14:paraId="348DDE1E"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418EE27D"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2193BB17"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3B7D277D"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0AFA63CE" w14:textId="77777777" w:rsidTr="00C077E2">
        <w:trPr>
          <w:trHeight w:val="300"/>
        </w:trPr>
        <w:tc>
          <w:tcPr>
            <w:tcW w:w="440" w:type="dxa"/>
            <w:tcBorders>
              <w:top w:val="nil"/>
              <w:left w:val="single" w:sz="8" w:space="0" w:color="DDDDDD"/>
              <w:bottom w:val="single" w:sz="8" w:space="0" w:color="DDDDDD"/>
              <w:right w:val="single" w:sz="8" w:space="0" w:color="DDDDDD"/>
            </w:tcBorders>
            <w:shd w:val="clear" w:color="000000" w:fill="FFFFFF"/>
            <w:hideMark/>
          </w:tcPr>
          <w:p w14:paraId="59D327E3"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3</w:t>
            </w:r>
          </w:p>
        </w:tc>
        <w:tc>
          <w:tcPr>
            <w:tcW w:w="3580" w:type="dxa"/>
            <w:tcBorders>
              <w:top w:val="nil"/>
              <w:left w:val="nil"/>
              <w:bottom w:val="single" w:sz="8" w:space="0" w:color="DDDDDD"/>
              <w:right w:val="single" w:sz="8" w:space="0" w:color="DDDDDD"/>
            </w:tcBorders>
            <w:shd w:val="clear" w:color="000000" w:fill="FFFFFF"/>
            <w:hideMark/>
          </w:tcPr>
          <w:p w14:paraId="14AE0E41"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TIPDEV-8650 [Header] Component - Logged In</w:t>
            </w:r>
          </w:p>
        </w:tc>
        <w:tc>
          <w:tcPr>
            <w:tcW w:w="960" w:type="dxa"/>
            <w:tcBorders>
              <w:top w:val="nil"/>
              <w:left w:val="nil"/>
              <w:bottom w:val="single" w:sz="8" w:space="0" w:color="DDDDDD"/>
              <w:right w:val="single" w:sz="8" w:space="0" w:color="DDDDDD"/>
            </w:tcBorders>
            <w:shd w:val="clear" w:color="000000" w:fill="FFFFFF"/>
            <w:hideMark/>
          </w:tcPr>
          <w:p w14:paraId="74657E78"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74B1BDE6"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61CF0794"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5E62AFAD"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1F6B0977" w14:textId="77777777" w:rsidTr="00C077E2">
        <w:trPr>
          <w:trHeight w:val="420"/>
        </w:trPr>
        <w:tc>
          <w:tcPr>
            <w:tcW w:w="440" w:type="dxa"/>
            <w:tcBorders>
              <w:top w:val="nil"/>
              <w:left w:val="single" w:sz="8" w:space="0" w:color="DDDDDD"/>
              <w:bottom w:val="single" w:sz="8" w:space="0" w:color="DDDDDD"/>
              <w:right w:val="single" w:sz="8" w:space="0" w:color="DDDDDD"/>
            </w:tcBorders>
            <w:shd w:val="clear" w:color="000000" w:fill="FFFFFF"/>
            <w:hideMark/>
          </w:tcPr>
          <w:p w14:paraId="42D39527"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4</w:t>
            </w:r>
          </w:p>
        </w:tc>
        <w:tc>
          <w:tcPr>
            <w:tcW w:w="3580" w:type="dxa"/>
            <w:tcBorders>
              <w:top w:val="nil"/>
              <w:left w:val="nil"/>
              <w:bottom w:val="single" w:sz="8" w:space="0" w:color="DDDDDD"/>
              <w:right w:val="single" w:sz="8" w:space="0" w:color="DDDDDD"/>
            </w:tcBorders>
            <w:shd w:val="clear" w:color="000000" w:fill="FFFFFF"/>
            <w:hideMark/>
          </w:tcPr>
          <w:p w14:paraId="4A0DBF4D"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TIPDEV-8998 / DEV-445 [Games Manager] Permissions</w:t>
            </w:r>
          </w:p>
        </w:tc>
        <w:tc>
          <w:tcPr>
            <w:tcW w:w="960" w:type="dxa"/>
            <w:tcBorders>
              <w:top w:val="nil"/>
              <w:left w:val="nil"/>
              <w:bottom w:val="single" w:sz="8" w:space="0" w:color="DDDDDD"/>
              <w:right w:val="single" w:sz="8" w:space="0" w:color="DDDDDD"/>
            </w:tcBorders>
            <w:shd w:val="clear" w:color="000000" w:fill="FFFFFF"/>
            <w:hideMark/>
          </w:tcPr>
          <w:p w14:paraId="0C70C76A"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5D9EEA33"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348B8550"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67861F48"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21AE49B2" w14:textId="77777777" w:rsidTr="00C077E2">
        <w:trPr>
          <w:trHeight w:val="420"/>
        </w:trPr>
        <w:tc>
          <w:tcPr>
            <w:tcW w:w="440" w:type="dxa"/>
            <w:tcBorders>
              <w:top w:val="nil"/>
              <w:left w:val="single" w:sz="8" w:space="0" w:color="DDDDDD"/>
              <w:bottom w:val="single" w:sz="8" w:space="0" w:color="DDDDDD"/>
              <w:right w:val="single" w:sz="8" w:space="0" w:color="DDDDDD"/>
            </w:tcBorders>
            <w:shd w:val="clear" w:color="000000" w:fill="FFFFFF"/>
            <w:hideMark/>
          </w:tcPr>
          <w:p w14:paraId="6856DAD1"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5</w:t>
            </w:r>
          </w:p>
        </w:tc>
        <w:tc>
          <w:tcPr>
            <w:tcW w:w="3580" w:type="dxa"/>
            <w:tcBorders>
              <w:top w:val="nil"/>
              <w:left w:val="nil"/>
              <w:bottom w:val="single" w:sz="8" w:space="0" w:color="DDDDDD"/>
              <w:right w:val="single" w:sz="8" w:space="0" w:color="DDDDDD"/>
            </w:tcBorders>
            <w:shd w:val="clear" w:color="000000" w:fill="FFFFFF"/>
            <w:hideMark/>
          </w:tcPr>
          <w:p w14:paraId="671573CB"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TIPDEV-8999 [Games Manager] Game categories</w:t>
            </w:r>
          </w:p>
        </w:tc>
        <w:tc>
          <w:tcPr>
            <w:tcW w:w="960" w:type="dxa"/>
            <w:tcBorders>
              <w:top w:val="nil"/>
              <w:left w:val="nil"/>
              <w:bottom w:val="single" w:sz="8" w:space="0" w:color="DDDDDD"/>
              <w:right w:val="single" w:sz="8" w:space="0" w:color="DDDDDD"/>
            </w:tcBorders>
            <w:shd w:val="clear" w:color="000000" w:fill="FFFFFF"/>
            <w:hideMark/>
          </w:tcPr>
          <w:p w14:paraId="3D0813DB"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79EE7B9E"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4D094C0B"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78B70E58"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48603B02" w14:textId="77777777" w:rsidTr="00C077E2">
        <w:trPr>
          <w:trHeight w:val="300"/>
        </w:trPr>
        <w:tc>
          <w:tcPr>
            <w:tcW w:w="440" w:type="dxa"/>
            <w:tcBorders>
              <w:top w:val="nil"/>
              <w:left w:val="single" w:sz="8" w:space="0" w:color="DDDDDD"/>
              <w:bottom w:val="single" w:sz="8" w:space="0" w:color="DDDDDD"/>
              <w:right w:val="single" w:sz="8" w:space="0" w:color="DDDDDD"/>
            </w:tcBorders>
            <w:shd w:val="clear" w:color="000000" w:fill="FFFFFF"/>
            <w:hideMark/>
          </w:tcPr>
          <w:p w14:paraId="364DF1BB"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6</w:t>
            </w:r>
          </w:p>
        </w:tc>
        <w:tc>
          <w:tcPr>
            <w:tcW w:w="3580" w:type="dxa"/>
            <w:tcBorders>
              <w:top w:val="nil"/>
              <w:left w:val="nil"/>
              <w:bottom w:val="single" w:sz="8" w:space="0" w:color="DDDDDD"/>
              <w:right w:val="single" w:sz="8" w:space="0" w:color="DDDDDD"/>
            </w:tcBorders>
            <w:shd w:val="clear" w:color="000000" w:fill="FFFFFF"/>
            <w:hideMark/>
          </w:tcPr>
          <w:p w14:paraId="673F5205"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TIPDEV-8989 [Multisite] AT domain binding</w:t>
            </w:r>
          </w:p>
        </w:tc>
        <w:tc>
          <w:tcPr>
            <w:tcW w:w="960" w:type="dxa"/>
            <w:tcBorders>
              <w:top w:val="nil"/>
              <w:left w:val="nil"/>
              <w:bottom w:val="single" w:sz="8" w:space="0" w:color="DDDDDD"/>
              <w:right w:val="single" w:sz="8" w:space="0" w:color="DDDDDD"/>
            </w:tcBorders>
            <w:shd w:val="clear" w:color="000000" w:fill="FFFFFF"/>
            <w:hideMark/>
          </w:tcPr>
          <w:p w14:paraId="033A87C6"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7777775D"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3D2B3315"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3D53869E"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717961A3" w14:textId="77777777" w:rsidTr="00C077E2">
        <w:trPr>
          <w:trHeight w:val="624"/>
        </w:trPr>
        <w:tc>
          <w:tcPr>
            <w:tcW w:w="440" w:type="dxa"/>
            <w:tcBorders>
              <w:top w:val="nil"/>
              <w:left w:val="single" w:sz="8" w:space="0" w:color="DDDDDD"/>
              <w:bottom w:val="single" w:sz="8" w:space="0" w:color="DDDDDD"/>
              <w:right w:val="single" w:sz="8" w:space="0" w:color="DDDDDD"/>
            </w:tcBorders>
            <w:shd w:val="clear" w:color="000000" w:fill="FFFFFF"/>
            <w:hideMark/>
          </w:tcPr>
          <w:p w14:paraId="2EC48CE0"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7</w:t>
            </w:r>
          </w:p>
        </w:tc>
        <w:tc>
          <w:tcPr>
            <w:tcW w:w="3580" w:type="dxa"/>
            <w:tcBorders>
              <w:top w:val="nil"/>
              <w:left w:val="nil"/>
              <w:bottom w:val="single" w:sz="8" w:space="0" w:color="DDDDDD"/>
              <w:right w:val="single" w:sz="8" w:space="0" w:color="DDDDDD"/>
            </w:tcBorders>
            <w:shd w:val="clear" w:color="000000" w:fill="FFFFFF"/>
            <w:hideMark/>
          </w:tcPr>
          <w:p w14:paraId="455D3C59"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TIPDEV-7245 [Multisite] Use Magnolia Multisite feature to allow for customisation depending on domains and region</w:t>
            </w:r>
          </w:p>
        </w:tc>
        <w:tc>
          <w:tcPr>
            <w:tcW w:w="960" w:type="dxa"/>
            <w:tcBorders>
              <w:top w:val="nil"/>
              <w:left w:val="nil"/>
              <w:bottom w:val="single" w:sz="8" w:space="0" w:color="DDDDDD"/>
              <w:right w:val="single" w:sz="8" w:space="0" w:color="DDDDDD"/>
            </w:tcBorders>
            <w:shd w:val="clear" w:color="000000" w:fill="FFFFFF"/>
            <w:hideMark/>
          </w:tcPr>
          <w:p w14:paraId="24E10D68"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68CC17E9"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78BE2A45"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32689719"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6B883857" w14:textId="77777777" w:rsidTr="00C077E2">
        <w:trPr>
          <w:trHeight w:val="420"/>
        </w:trPr>
        <w:tc>
          <w:tcPr>
            <w:tcW w:w="440" w:type="dxa"/>
            <w:tcBorders>
              <w:top w:val="nil"/>
              <w:left w:val="single" w:sz="8" w:space="0" w:color="DDDDDD"/>
              <w:bottom w:val="single" w:sz="8" w:space="0" w:color="DDDDDD"/>
              <w:right w:val="single" w:sz="8" w:space="0" w:color="DDDDDD"/>
            </w:tcBorders>
            <w:shd w:val="clear" w:color="000000" w:fill="FFFFFF"/>
            <w:hideMark/>
          </w:tcPr>
          <w:p w14:paraId="58A395F6"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8</w:t>
            </w:r>
          </w:p>
        </w:tc>
        <w:tc>
          <w:tcPr>
            <w:tcW w:w="3580" w:type="dxa"/>
            <w:tcBorders>
              <w:top w:val="nil"/>
              <w:left w:val="nil"/>
              <w:bottom w:val="single" w:sz="8" w:space="0" w:color="DDDDDD"/>
              <w:right w:val="single" w:sz="8" w:space="0" w:color="DDDDDD"/>
            </w:tcBorders>
            <w:shd w:val="clear" w:color="000000" w:fill="FFFFFF"/>
            <w:hideMark/>
          </w:tcPr>
          <w:p w14:paraId="16BCE000"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TIPDEV-8990 / DEV-442 [Multisite] DE domain binding</w:t>
            </w:r>
          </w:p>
        </w:tc>
        <w:tc>
          <w:tcPr>
            <w:tcW w:w="960" w:type="dxa"/>
            <w:tcBorders>
              <w:top w:val="nil"/>
              <w:left w:val="nil"/>
              <w:bottom w:val="single" w:sz="8" w:space="0" w:color="DDDDDD"/>
              <w:right w:val="single" w:sz="8" w:space="0" w:color="DDDDDD"/>
            </w:tcBorders>
            <w:shd w:val="clear" w:color="000000" w:fill="FFFFFF"/>
            <w:hideMark/>
          </w:tcPr>
          <w:p w14:paraId="66EA2D79"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40DF741E"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577671B9"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75F5A357"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6341CE4A" w14:textId="77777777" w:rsidTr="00C077E2">
        <w:trPr>
          <w:trHeight w:val="300"/>
        </w:trPr>
        <w:tc>
          <w:tcPr>
            <w:tcW w:w="440" w:type="dxa"/>
            <w:tcBorders>
              <w:top w:val="nil"/>
              <w:left w:val="single" w:sz="8" w:space="0" w:color="DDDDDD"/>
              <w:bottom w:val="single" w:sz="8" w:space="0" w:color="DDDDDD"/>
              <w:right w:val="single" w:sz="8" w:space="0" w:color="DDDDDD"/>
            </w:tcBorders>
            <w:shd w:val="clear" w:color="000000" w:fill="FFFFFF"/>
            <w:hideMark/>
          </w:tcPr>
          <w:p w14:paraId="63E645A2"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9</w:t>
            </w:r>
          </w:p>
        </w:tc>
        <w:tc>
          <w:tcPr>
            <w:tcW w:w="3580" w:type="dxa"/>
            <w:tcBorders>
              <w:top w:val="nil"/>
              <w:left w:val="nil"/>
              <w:bottom w:val="single" w:sz="8" w:space="0" w:color="DDDDDD"/>
              <w:right w:val="single" w:sz="8" w:space="0" w:color="DDDDDD"/>
            </w:tcBorders>
            <w:shd w:val="clear" w:color="000000" w:fill="FFFFFF"/>
            <w:hideMark/>
          </w:tcPr>
          <w:p w14:paraId="140A4493"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TIPDEV-6972 Left Casino Navigation Menu</w:t>
            </w:r>
          </w:p>
        </w:tc>
        <w:tc>
          <w:tcPr>
            <w:tcW w:w="960" w:type="dxa"/>
            <w:tcBorders>
              <w:top w:val="nil"/>
              <w:left w:val="nil"/>
              <w:bottom w:val="single" w:sz="8" w:space="0" w:color="DDDDDD"/>
              <w:right w:val="single" w:sz="8" w:space="0" w:color="DDDDDD"/>
            </w:tcBorders>
            <w:shd w:val="clear" w:color="000000" w:fill="FFFFFF"/>
            <w:hideMark/>
          </w:tcPr>
          <w:p w14:paraId="68F58461"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2DE47A4C"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70</w:t>
            </w:r>
          </w:p>
        </w:tc>
        <w:tc>
          <w:tcPr>
            <w:tcW w:w="960" w:type="dxa"/>
            <w:tcBorders>
              <w:top w:val="nil"/>
              <w:left w:val="nil"/>
              <w:bottom w:val="single" w:sz="8" w:space="0" w:color="DDDDDD"/>
              <w:right w:val="single" w:sz="8" w:space="0" w:color="DDDDDD"/>
            </w:tcBorders>
            <w:shd w:val="clear" w:color="000000" w:fill="FFFFFF"/>
            <w:hideMark/>
          </w:tcPr>
          <w:p w14:paraId="31346F28"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43991830"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661866ED" w14:textId="77777777" w:rsidTr="00C077E2">
        <w:trPr>
          <w:trHeight w:val="300"/>
        </w:trPr>
        <w:tc>
          <w:tcPr>
            <w:tcW w:w="440" w:type="dxa"/>
            <w:tcBorders>
              <w:top w:val="nil"/>
              <w:left w:val="single" w:sz="8" w:space="0" w:color="DDDDDD"/>
              <w:bottom w:val="single" w:sz="8" w:space="0" w:color="DDDDDD"/>
              <w:right w:val="single" w:sz="8" w:space="0" w:color="DDDDDD"/>
            </w:tcBorders>
            <w:shd w:val="clear" w:color="000000" w:fill="FFFFFF"/>
            <w:hideMark/>
          </w:tcPr>
          <w:p w14:paraId="6E93D974"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w:t>
            </w:r>
          </w:p>
        </w:tc>
        <w:tc>
          <w:tcPr>
            <w:tcW w:w="3580" w:type="dxa"/>
            <w:tcBorders>
              <w:top w:val="nil"/>
              <w:left w:val="nil"/>
              <w:bottom w:val="single" w:sz="8" w:space="0" w:color="DDDDDD"/>
              <w:right w:val="single" w:sz="8" w:space="0" w:color="DDDDDD"/>
            </w:tcBorders>
            <w:shd w:val="clear" w:color="000000" w:fill="FFFFFF"/>
            <w:hideMark/>
          </w:tcPr>
          <w:p w14:paraId="390A188C"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TIPDEV-9304 Casino Game List Component</w:t>
            </w:r>
          </w:p>
        </w:tc>
        <w:tc>
          <w:tcPr>
            <w:tcW w:w="960" w:type="dxa"/>
            <w:tcBorders>
              <w:top w:val="nil"/>
              <w:left w:val="nil"/>
              <w:bottom w:val="single" w:sz="8" w:space="0" w:color="DDDDDD"/>
              <w:right w:val="single" w:sz="8" w:space="0" w:color="DDDDDD"/>
            </w:tcBorders>
            <w:shd w:val="clear" w:color="000000" w:fill="FFFFFF"/>
            <w:hideMark/>
          </w:tcPr>
          <w:p w14:paraId="535C91CB"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2151F7E8"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60A04CFB"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00B620E3"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3B3C28AF" w14:textId="77777777" w:rsidTr="00C077E2">
        <w:trPr>
          <w:trHeight w:val="624"/>
        </w:trPr>
        <w:tc>
          <w:tcPr>
            <w:tcW w:w="440" w:type="dxa"/>
            <w:tcBorders>
              <w:top w:val="nil"/>
              <w:left w:val="single" w:sz="8" w:space="0" w:color="DDDDDD"/>
              <w:bottom w:val="single" w:sz="8" w:space="0" w:color="DDDDDD"/>
              <w:right w:val="single" w:sz="8" w:space="0" w:color="DDDDDD"/>
            </w:tcBorders>
            <w:shd w:val="clear" w:color="000000" w:fill="FFFFFF"/>
            <w:hideMark/>
          </w:tcPr>
          <w:p w14:paraId="5131705C"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11</w:t>
            </w:r>
          </w:p>
        </w:tc>
        <w:tc>
          <w:tcPr>
            <w:tcW w:w="3580" w:type="dxa"/>
            <w:tcBorders>
              <w:top w:val="nil"/>
              <w:left w:val="nil"/>
              <w:bottom w:val="single" w:sz="8" w:space="0" w:color="DDDDDD"/>
              <w:right w:val="single" w:sz="8" w:space="0" w:color="DDDDDD"/>
            </w:tcBorders>
            <w:shd w:val="clear" w:color="000000" w:fill="FFFFFF"/>
            <w:hideMark/>
          </w:tcPr>
          <w:p w14:paraId="70B04BB1"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TIPDEV-8996 [Multisite] Provide ability to add and remove new languages for a particular domain</w:t>
            </w:r>
          </w:p>
        </w:tc>
        <w:tc>
          <w:tcPr>
            <w:tcW w:w="960" w:type="dxa"/>
            <w:tcBorders>
              <w:top w:val="nil"/>
              <w:left w:val="nil"/>
              <w:bottom w:val="single" w:sz="8" w:space="0" w:color="DDDDDD"/>
              <w:right w:val="single" w:sz="8" w:space="0" w:color="DDDDDD"/>
            </w:tcBorders>
            <w:shd w:val="clear" w:color="000000" w:fill="FFFFFF"/>
            <w:hideMark/>
          </w:tcPr>
          <w:p w14:paraId="3654B013"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69F39C98"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41CB6F4D"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3479AF05"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7B266E37" w14:textId="77777777" w:rsidTr="00C077E2">
        <w:trPr>
          <w:trHeight w:val="300"/>
        </w:trPr>
        <w:tc>
          <w:tcPr>
            <w:tcW w:w="440" w:type="dxa"/>
            <w:tcBorders>
              <w:top w:val="nil"/>
              <w:left w:val="single" w:sz="8" w:space="0" w:color="DDDDDD"/>
              <w:bottom w:val="single" w:sz="8" w:space="0" w:color="DDDDDD"/>
              <w:right w:val="single" w:sz="8" w:space="0" w:color="DDDDDD"/>
            </w:tcBorders>
            <w:shd w:val="clear" w:color="000000" w:fill="FFFFFF"/>
            <w:hideMark/>
          </w:tcPr>
          <w:p w14:paraId="0DF1A190"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12</w:t>
            </w:r>
          </w:p>
        </w:tc>
        <w:tc>
          <w:tcPr>
            <w:tcW w:w="3580" w:type="dxa"/>
            <w:tcBorders>
              <w:top w:val="nil"/>
              <w:left w:val="nil"/>
              <w:bottom w:val="single" w:sz="8" w:space="0" w:color="DDDDDD"/>
              <w:right w:val="single" w:sz="8" w:space="0" w:color="DDDDDD"/>
            </w:tcBorders>
            <w:shd w:val="clear" w:color="000000" w:fill="FFFFFF"/>
            <w:hideMark/>
          </w:tcPr>
          <w:p w14:paraId="09CFB894"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TIPDEV-7211 Casino Content Page Template</w:t>
            </w:r>
          </w:p>
        </w:tc>
        <w:tc>
          <w:tcPr>
            <w:tcW w:w="960" w:type="dxa"/>
            <w:tcBorders>
              <w:top w:val="nil"/>
              <w:left w:val="nil"/>
              <w:bottom w:val="single" w:sz="8" w:space="0" w:color="DDDDDD"/>
              <w:right w:val="single" w:sz="8" w:space="0" w:color="DDDDDD"/>
            </w:tcBorders>
            <w:shd w:val="clear" w:color="000000" w:fill="FFFFFF"/>
            <w:hideMark/>
          </w:tcPr>
          <w:p w14:paraId="00E8C024"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7C1FC54B"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69E0D27E"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70F82814"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3AD47274" w14:textId="77777777" w:rsidTr="00C077E2">
        <w:trPr>
          <w:trHeight w:val="420"/>
        </w:trPr>
        <w:tc>
          <w:tcPr>
            <w:tcW w:w="440" w:type="dxa"/>
            <w:tcBorders>
              <w:top w:val="nil"/>
              <w:left w:val="single" w:sz="8" w:space="0" w:color="DDDDDD"/>
              <w:bottom w:val="single" w:sz="8" w:space="0" w:color="DDDDDD"/>
              <w:right w:val="single" w:sz="8" w:space="0" w:color="DDDDDD"/>
            </w:tcBorders>
            <w:shd w:val="clear" w:color="000000" w:fill="FFFFFF"/>
            <w:hideMark/>
          </w:tcPr>
          <w:p w14:paraId="0C5F2400"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13</w:t>
            </w:r>
          </w:p>
        </w:tc>
        <w:tc>
          <w:tcPr>
            <w:tcW w:w="3580" w:type="dxa"/>
            <w:tcBorders>
              <w:top w:val="nil"/>
              <w:left w:val="nil"/>
              <w:bottom w:val="single" w:sz="8" w:space="0" w:color="DDDDDD"/>
              <w:right w:val="single" w:sz="8" w:space="0" w:color="DDDDDD"/>
            </w:tcBorders>
            <w:shd w:val="clear" w:color="000000" w:fill="FFFFFF"/>
            <w:hideMark/>
          </w:tcPr>
          <w:p w14:paraId="38F4DCC2"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TIPDEV-9000 [Games Manager] Game Filter Attributes</w:t>
            </w:r>
          </w:p>
        </w:tc>
        <w:tc>
          <w:tcPr>
            <w:tcW w:w="960" w:type="dxa"/>
            <w:tcBorders>
              <w:top w:val="nil"/>
              <w:left w:val="nil"/>
              <w:bottom w:val="single" w:sz="8" w:space="0" w:color="DDDDDD"/>
              <w:right w:val="single" w:sz="8" w:space="0" w:color="DDDDDD"/>
            </w:tcBorders>
            <w:shd w:val="clear" w:color="000000" w:fill="FFFFFF"/>
            <w:hideMark/>
          </w:tcPr>
          <w:p w14:paraId="24C5C044"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516DB69C"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79036A91"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131C2C19"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007A704F" w14:textId="77777777" w:rsidTr="00C077E2">
        <w:trPr>
          <w:trHeight w:val="300"/>
        </w:trPr>
        <w:tc>
          <w:tcPr>
            <w:tcW w:w="440" w:type="dxa"/>
            <w:tcBorders>
              <w:top w:val="nil"/>
              <w:left w:val="single" w:sz="8" w:space="0" w:color="DDDDDD"/>
              <w:bottom w:val="single" w:sz="8" w:space="0" w:color="DDDDDD"/>
              <w:right w:val="single" w:sz="8" w:space="0" w:color="DDDDDD"/>
            </w:tcBorders>
            <w:shd w:val="clear" w:color="000000" w:fill="FFFFFF"/>
            <w:hideMark/>
          </w:tcPr>
          <w:p w14:paraId="0337AEE6"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lastRenderedPageBreak/>
              <w:t>14</w:t>
            </w:r>
          </w:p>
        </w:tc>
        <w:tc>
          <w:tcPr>
            <w:tcW w:w="3580" w:type="dxa"/>
            <w:tcBorders>
              <w:top w:val="nil"/>
              <w:left w:val="nil"/>
              <w:bottom w:val="single" w:sz="8" w:space="0" w:color="DDDDDD"/>
              <w:right w:val="single" w:sz="8" w:space="0" w:color="DDDDDD"/>
            </w:tcBorders>
            <w:shd w:val="clear" w:color="000000" w:fill="FFFFFF"/>
            <w:hideMark/>
          </w:tcPr>
          <w:p w14:paraId="0A3D7078"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TIPDEV-7203 Casino Game Category Template</w:t>
            </w:r>
          </w:p>
        </w:tc>
        <w:tc>
          <w:tcPr>
            <w:tcW w:w="960" w:type="dxa"/>
            <w:tcBorders>
              <w:top w:val="nil"/>
              <w:left w:val="nil"/>
              <w:bottom w:val="single" w:sz="8" w:space="0" w:color="DDDDDD"/>
              <w:right w:val="single" w:sz="8" w:space="0" w:color="DDDDDD"/>
            </w:tcBorders>
            <w:shd w:val="clear" w:color="000000" w:fill="FFFFFF"/>
            <w:hideMark/>
          </w:tcPr>
          <w:p w14:paraId="721066F0"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7A49F09F"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01A106F7"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1994E74F"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293FB18F" w14:textId="77777777" w:rsidTr="00C077E2">
        <w:trPr>
          <w:trHeight w:val="300"/>
        </w:trPr>
        <w:tc>
          <w:tcPr>
            <w:tcW w:w="440" w:type="dxa"/>
            <w:tcBorders>
              <w:top w:val="nil"/>
              <w:left w:val="single" w:sz="8" w:space="0" w:color="DDDDDD"/>
              <w:bottom w:val="single" w:sz="8" w:space="0" w:color="DDDDDD"/>
              <w:right w:val="single" w:sz="8" w:space="0" w:color="DDDDDD"/>
            </w:tcBorders>
            <w:shd w:val="clear" w:color="000000" w:fill="FFFFFF"/>
            <w:hideMark/>
          </w:tcPr>
          <w:p w14:paraId="743344ED"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15</w:t>
            </w:r>
          </w:p>
        </w:tc>
        <w:tc>
          <w:tcPr>
            <w:tcW w:w="3580" w:type="dxa"/>
            <w:tcBorders>
              <w:top w:val="nil"/>
              <w:left w:val="nil"/>
              <w:bottom w:val="single" w:sz="8" w:space="0" w:color="DDDDDD"/>
              <w:right w:val="single" w:sz="8" w:space="0" w:color="DDDDDD"/>
            </w:tcBorders>
            <w:shd w:val="clear" w:color="000000" w:fill="FFFFFF"/>
            <w:hideMark/>
          </w:tcPr>
          <w:p w14:paraId="6DE81F76"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TIPDEV-7201 Casino Lobby Template</w:t>
            </w:r>
          </w:p>
        </w:tc>
        <w:tc>
          <w:tcPr>
            <w:tcW w:w="960" w:type="dxa"/>
            <w:tcBorders>
              <w:top w:val="nil"/>
              <w:left w:val="nil"/>
              <w:bottom w:val="single" w:sz="8" w:space="0" w:color="DDDDDD"/>
              <w:right w:val="single" w:sz="8" w:space="0" w:color="DDDDDD"/>
            </w:tcBorders>
            <w:shd w:val="clear" w:color="000000" w:fill="FFFFFF"/>
            <w:hideMark/>
          </w:tcPr>
          <w:p w14:paraId="7D0BDA17"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4ABA97AB"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735969F0"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48420ED4"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7EC7DFD3" w14:textId="77777777" w:rsidTr="00C077E2">
        <w:trPr>
          <w:trHeight w:val="300"/>
        </w:trPr>
        <w:tc>
          <w:tcPr>
            <w:tcW w:w="440" w:type="dxa"/>
            <w:tcBorders>
              <w:top w:val="nil"/>
              <w:left w:val="single" w:sz="8" w:space="0" w:color="DDDDDD"/>
              <w:bottom w:val="single" w:sz="8" w:space="0" w:color="DDDDDD"/>
              <w:right w:val="single" w:sz="8" w:space="0" w:color="DDDDDD"/>
            </w:tcBorders>
            <w:shd w:val="clear" w:color="000000" w:fill="FFFFFF"/>
            <w:hideMark/>
          </w:tcPr>
          <w:p w14:paraId="0B8B8CED"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16</w:t>
            </w:r>
          </w:p>
        </w:tc>
        <w:tc>
          <w:tcPr>
            <w:tcW w:w="3580" w:type="dxa"/>
            <w:tcBorders>
              <w:top w:val="nil"/>
              <w:left w:val="nil"/>
              <w:bottom w:val="single" w:sz="8" w:space="0" w:color="DDDDDD"/>
              <w:right w:val="single" w:sz="8" w:space="0" w:color="DDDDDD"/>
            </w:tcBorders>
            <w:shd w:val="clear" w:color="000000" w:fill="FFFFFF"/>
            <w:hideMark/>
          </w:tcPr>
          <w:p w14:paraId="03AA08A3"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TIPDEV-7200 Casino Game Search</w:t>
            </w:r>
          </w:p>
        </w:tc>
        <w:tc>
          <w:tcPr>
            <w:tcW w:w="960" w:type="dxa"/>
            <w:tcBorders>
              <w:top w:val="nil"/>
              <w:left w:val="nil"/>
              <w:bottom w:val="single" w:sz="8" w:space="0" w:color="DDDDDD"/>
              <w:right w:val="single" w:sz="8" w:space="0" w:color="DDDDDD"/>
            </w:tcBorders>
            <w:shd w:val="clear" w:color="000000" w:fill="FFFFFF"/>
            <w:hideMark/>
          </w:tcPr>
          <w:p w14:paraId="2D1A12F5"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5C560E41"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6C6DB7DD"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48339AD6"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4F530336" w14:textId="77777777" w:rsidTr="00C077E2">
        <w:trPr>
          <w:trHeight w:val="420"/>
        </w:trPr>
        <w:tc>
          <w:tcPr>
            <w:tcW w:w="440" w:type="dxa"/>
            <w:tcBorders>
              <w:top w:val="nil"/>
              <w:left w:val="single" w:sz="8" w:space="0" w:color="DDDDDD"/>
              <w:bottom w:val="single" w:sz="8" w:space="0" w:color="DDDDDD"/>
              <w:right w:val="single" w:sz="8" w:space="0" w:color="DDDDDD"/>
            </w:tcBorders>
            <w:shd w:val="clear" w:color="000000" w:fill="FFFFFF"/>
            <w:hideMark/>
          </w:tcPr>
          <w:p w14:paraId="54E2AAEC"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17</w:t>
            </w:r>
          </w:p>
        </w:tc>
        <w:tc>
          <w:tcPr>
            <w:tcW w:w="3580" w:type="dxa"/>
            <w:tcBorders>
              <w:top w:val="nil"/>
              <w:left w:val="nil"/>
              <w:bottom w:val="single" w:sz="8" w:space="0" w:color="DDDDDD"/>
              <w:right w:val="single" w:sz="8" w:space="0" w:color="DDDDDD"/>
            </w:tcBorders>
            <w:shd w:val="clear" w:color="000000" w:fill="FFFFFF"/>
            <w:hideMark/>
          </w:tcPr>
          <w:p w14:paraId="16C3F096"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TIPDEV-9042 [Games Manager] List of games for game manager</w:t>
            </w:r>
          </w:p>
        </w:tc>
        <w:tc>
          <w:tcPr>
            <w:tcW w:w="960" w:type="dxa"/>
            <w:tcBorders>
              <w:top w:val="nil"/>
              <w:left w:val="nil"/>
              <w:bottom w:val="single" w:sz="8" w:space="0" w:color="DDDDDD"/>
              <w:right w:val="single" w:sz="8" w:space="0" w:color="DDDDDD"/>
            </w:tcBorders>
            <w:shd w:val="clear" w:color="000000" w:fill="FFFFFF"/>
            <w:hideMark/>
          </w:tcPr>
          <w:p w14:paraId="75F15D97"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47A06569"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6F5F5B36"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383B204D"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597505D3" w14:textId="77777777" w:rsidTr="00C077E2">
        <w:trPr>
          <w:trHeight w:val="624"/>
        </w:trPr>
        <w:tc>
          <w:tcPr>
            <w:tcW w:w="440" w:type="dxa"/>
            <w:tcBorders>
              <w:top w:val="nil"/>
              <w:left w:val="single" w:sz="8" w:space="0" w:color="DDDDDD"/>
              <w:bottom w:val="single" w:sz="8" w:space="0" w:color="DDDDDD"/>
              <w:right w:val="single" w:sz="8" w:space="0" w:color="DDDDDD"/>
            </w:tcBorders>
            <w:shd w:val="clear" w:color="000000" w:fill="FFFFFF"/>
            <w:hideMark/>
          </w:tcPr>
          <w:p w14:paraId="3EAF1545"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18</w:t>
            </w:r>
          </w:p>
        </w:tc>
        <w:tc>
          <w:tcPr>
            <w:tcW w:w="3580" w:type="dxa"/>
            <w:tcBorders>
              <w:top w:val="nil"/>
              <w:left w:val="nil"/>
              <w:bottom w:val="single" w:sz="8" w:space="0" w:color="DDDDDD"/>
              <w:right w:val="single" w:sz="8" w:space="0" w:color="DDDDDD"/>
            </w:tcBorders>
            <w:shd w:val="clear" w:color="000000" w:fill="FFFFFF"/>
            <w:hideMark/>
          </w:tcPr>
          <w:p w14:paraId="5DCFCC0F"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TIPDEV-7110 [Games Manager] Provide the ability to manage and add games through the CMS</w:t>
            </w:r>
          </w:p>
        </w:tc>
        <w:tc>
          <w:tcPr>
            <w:tcW w:w="960" w:type="dxa"/>
            <w:tcBorders>
              <w:top w:val="nil"/>
              <w:left w:val="nil"/>
              <w:bottom w:val="single" w:sz="8" w:space="0" w:color="DDDDDD"/>
              <w:right w:val="single" w:sz="8" w:space="0" w:color="DDDDDD"/>
            </w:tcBorders>
            <w:shd w:val="clear" w:color="000000" w:fill="FFFFFF"/>
            <w:hideMark/>
          </w:tcPr>
          <w:p w14:paraId="07D44D0B"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769C608E"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50</w:t>
            </w:r>
          </w:p>
        </w:tc>
        <w:tc>
          <w:tcPr>
            <w:tcW w:w="960" w:type="dxa"/>
            <w:tcBorders>
              <w:top w:val="nil"/>
              <w:left w:val="nil"/>
              <w:bottom w:val="single" w:sz="8" w:space="0" w:color="DDDDDD"/>
              <w:right w:val="single" w:sz="8" w:space="0" w:color="DDDDDD"/>
            </w:tcBorders>
            <w:shd w:val="clear" w:color="000000" w:fill="FFFFFF"/>
            <w:hideMark/>
          </w:tcPr>
          <w:p w14:paraId="68312550"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40716679"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47E3DC4F" w14:textId="77777777" w:rsidTr="00C077E2">
        <w:trPr>
          <w:trHeight w:val="420"/>
        </w:trPr>
        <w:tc>
          <w:tcPr>
            <w:tcW w:w="440" w:type="dxa"/>
            <w:tcBorders>
              <w:top w:val="nil"/>
              <w:left w:val="single" w:sz="8" w:space="0" w:color="DDDDDD"/>
              <w:bottom w:val="single" w:sz="8" w:space="0" w:color="DDDDDD"/>
              <w:right w:val="single" w:sz="8" w:space="0" w:color="DDDDDD"/>
            </w:tcBorders>
            <w:shd w:val="clear" w:color="000000" w:fill="FFFFFF"/>
            <w:hideMark/>
          </w:tcPr>
          <w:p w14:paraId="796D4FA2"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19</w:t>
            </w:r>
          </w:p>
        </w:tc>
        <w:tc>
          <w:tcPr>
            <w:tcW w:w="3580" w:type="dxa"/>
            <w:tcBorders>
              <w:top w:val="nil"/>
              <w:left w:val="nil"/>
              <w:bottom w:val="single" w:sz="8" w:space="0" w:color="DDDDDD"/>
              <w:right w:val="single" w:sz="8" w:space="0" w:color="DDDDDD"/>
            </w:tcBorders>
            <w:shd w:val="clear" w:color="000000" w:fill="FFFFFF"/>
            <w:hideMark/>
          </w:tcPr>
          <w:p w14:paraId="7194EDD6"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TIPDEV-8997 [Games Manager] Game publishing process</w:t>
            </w:r>
          </w:p>
        </w:tc>
        <w:tc>
          <w:tcPr>
            <w:tcW w:w="960" w:type="dxa"/>
            <w:tcBorders>
              <w:top w:val="nil"/>
              <w:left w:val="nil"/>
              <w:bottom w:val="single" w:sz="8" w:space="0" w:color="DDDDDD"/>
              <w:right w:val="single" w:sz="8" w:space="0" w:color="DDDDDD"/>
            </w:tcBorders>
            <w:shd w:val="clear" w:color="000000" w:fill="FFFFFF"/>
            <w:hideMark/>
          </w:tcPr>
          <w:p w14:paraId="797531D6"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2005CBC4"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1966DCC5"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1A303EBF"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54C0272A" w14:textId="77777777" w:rsidTr="00C077E2">
        <w:trPr>
          <w:trHeight w:val="420"/>
        </w:trPr>
        <w:tc>
          <w:tcPr>
            <w:tcW w:w="440" w:type="dxa"/>
            <w:tcBorders>
              <w:top w:val="nil"/>
              <w:left w:val="single" w:sz="8" w:space="0" w:color="DDDDDD"/>
              <w:bottom w:val="single" w:sz="8" w:space="0" w:color="DDDDDD"/>
              <w:right w:val="single" w:sz="8" w:space="0" w:color="DDDDDD"/>
            </w:tcBorders>
            <w:shd w:val="clear" w:color="000000" w:fill="FFFFFF"/>
            <w:hideMark/>
          </w:tcPr>
          <w:p w14:paraId="0B87A203"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20</w:t>
            </w:r>
          </w:p>
        </w:tc>
        <w:tc>
          <w:tcPr>
            <w:tcW w:w="3580" w:type="dxa"/>
            <w:tcBorders>
              <w:top w:val="nil"/>
              <w:left w:val="nil"/>
              <w:bottom w:val="single" w:sz="8" w:space="0" w:color="DDDDDD"/>
              <w:right w:val="single" w:sz="8" w:space="0" w:color="DDDDDD"/>
            </w:tcBorders>
            <w:shd w:val="clear" w:color="000000" w:fill="FFFFFF"/>
            <w:hideMark/>
          </w:tcPr>
          <w:p w14:paraId="6D5F025D"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TIPDEV-9001 [Games Manager] Game Artwork Labels</w:t>
            </w:r>
          </w:p>
        </w:tc>
        <w:tc>
          <w:tcPr>
            <w:tcW w:w="960" w:type="dxa"/>
            <w:tcBorders>
              <w:top w:val="nil"/>
              <w:left w:val="nil"/>
              <w:bottom w:val="single" w:sz="8" w:space="0" w:color="DDDDDD"/>
              <w:right w:val="single" w:sz="8" w:space="0" w:color="DDDDDD"/>
            </w:tcBorders>
            <w:shd w:val="clear" w:color="000000" w:fill="FFFFFF"/>
            <w:hideMark/>
          </w:tcPr>
          <w:p w14:paraId="70EA893E"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709FF93F"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4429CB1D"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126200AA"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15B6906E" w14:textId="77777777" w:rsidTr="00C077E2">
        <w:trPr>
          <w:trHeight w:val="420"/>
        </w:trPr>
        <w:tc>
          <w:tcPr>
            <w:tcW w:w="440" w:type="dxa"/>
            <w:tcBorders>
              <w:top w:val="nil"/>
              <w:left w:val="single" w:sz="8" w:space="0" w:color="DDDDDD"/>
              <w:bottom w:val="single" w:sz="8" w:space="0" w:color="DDDDDD"/>
              <w:right w:val="single" w:sz="8" w:space="0" w:color="DDDDDD"/>
            </w:tcBorders>
            <w:shd w:val="clear" w:color="000000" w:fill="FFFFFF"/>
            <w:hideMark/>
          </w:tcPr>
          <w:p w14:paraId="6AAB52F1"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21</w:t>
            </w:r>
          </w:p>
        </w:tc>
        <w:tc>
          <w:tcPr>
            <w:tcW w:w="3580" w:type="dxa"/>
            <w:tcBorders>
              <w:top w:val="nil"/>
              <w:left w:val="nil"/>
              <w:bottom w:val="single" w:sz="8" w:space="0" w:color="DDDDDD"/>
              <w:right w:val="single" w:sz="8" w:space="0" w:color="DDDDDD"/>
            </w:tcBorders>
            <w:shd w:val="clear" w:color="000000" w:fill="FFFFFF"/>
            <w:hideMark/>
          </w:tcPr>
          <w:p w14:paraId="4999DBD7"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TIPDEV-8995 [Multisite] Different set of games on each domain</w:t>
            </w:r>
          </w:p>
        </w:tc>
        <w:tc>
          <w:tcPr>
            <w:tcW w:w="960" w:type="dxa"/>
            <w:tcBorders>
              <w:top w:val="nil"/>
              <w:left w:val="nil"/>
              <w:bottom w:val="single" w:sz="8" w:space="0" w:color="DDDDDD"/>
              <w:right w:val="single" w:sz="8" w:space="0" w:color="DDDDDD"/>
            </w:tcBorders>
            <w:shd w:val="clear" w:color="000000" w:fill="FFFFFF"/>
            <w:hideMark/>
          </w:tcPr>
          <w:p w14:paraId="2E939D59"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70083BCA"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06EABA22"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75F366AA"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78C992E5" w14:textId="77777777" w:rsidTr="00C077E2">
        <w:trPr>
          <w:trHeight w:val="420"/>
        </w:trPr>
        <w:tc>
          <w:tcPr>
            <w:tcW w:w="440" w:type="dxa"/>
            <w:tcBorders>
              <w:top w:val="nil"/>
              <w:left w:val="single" w:sz="8" w:space="0" w:color="DDDDDD"/>
              <w:bottom w:val="single" w:sz="8" w:space="0" w:color="DDDDDD"/>
              <w:right w:val="single" w:sz="8" w:space="0" w:color="DDDDDD"/>
            </w:tcBorders>
            <w:shd w:val="clear" w:color="000000" w:fill="FFFFFF"/>
            <w:hideMark/>
          </w:tcPr>
          <w:p w14:paraId="17CF8B6E"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22</w:t>
            </w:r>
          </w:p>
        </w:tc>
        <w:tc>
          <w:tcPr>
            <w:tcW w:w="3580" w:type="dxa"/>
            <w:tcBorders>
              <w:top w:val="nil"/>
              <w:left w:val="nil"/>
              <w:bottom w:val="single" w:sz="8" w:space="0" w:color="DDDDDD"/>
              <w:right w:val="single" w:sz="8" w:space="0" w:color="DDDDDD"/>
            </w:tcBorders>
            <w:shd w:val="clear" w:color="000000" w:fill="FFFFFF"/>
            <w:hideMark/>
          </w:tcPr>
          <w:p w14:paraId="1024A8AC"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TIPDEV-7046 Casino Page Structure Static HTML</w:t>
            </w:r>
          </w:p>
        </w:tc>
        <w:tc>
          <w:tcPr>
            <w:tcW w:w="960" w:type="dxa"/>
            <w:tcBorders>
              <w:top w:val="nil"/>
              <w:left w:val="nil"/>
              <w:bottom w:val="single" w:sz="8" w:space="0" w:color="DDDDDD"/>
              <w:right w:val="single" w:sz="8" w:space="0" w:color="DDDDDD"/>
            </w:tcBorders>
            <w:shd w:val="clear" w:color="000000" w:fill="FFFFFF"/>
            <w:hideMark/>
          </w:tcPr>
          <w:p w14:paraId="69677A51"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100</w:t>
            </w:r>
          </w:p>
        </w:tc>
        <w:tc>
          <w:tcPr>
            <w:tcW w:w="960" w:type="dxa"/>
            <w:tcBorders>
              <w:top w:val="nil"/>
              <w:left w:val="nil"/>
              <w:bottom w:val="single" w:sz="8" w:space="0" w:color="DDDDDD"/>
              <w:right w:val="single" w:sz="8" w:space="0" w:color="DDDDDD"/>
            </w:tcBorders>
            <w:shd w:val="clear" w:color="000000" w:fill="FFFFFF"/>
            <w:hideMark/>
          </w:tcPr>
          <w:p w14:paraId="41CC593B"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5788042C"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c>
          <w:tcPr>
            <w:tcW w:w="960" w:type="dxa"/>
            <w:tcBorders>
              <w:top w:val="nil"/>
              <w:left w:val="nil"/>
              <w:bottom w:val="single" w:sz="8" w:space="0" w:color="DDDDDD"/>
              <w:right w:val="single" w:sz="8" w:space="0" w:color="DDDDDD"/>
            </w:tcBorders>
            <w:shd w:val="clear" w:color="000000" w:fill="FFFFFF"/>
            <w:hideMark/>
          </w:tcPr>
          <w:p w14:paraId="181500BA" w14:textId="77777777" w:rsidR="007D3EC8" w:rsidRPr="000228B7" w:rsidRDefault="007D3EC8" w:rsidP="00C077E2">
            <w:pPr>
              <w:spacing w:line="240" w:lineRule="auto"/>
              <w:rPr>
                <w:rFonts w:ascii="Arial" w:hAnsi="Arial" w:cs="Arial"/>
                <w:color w:val="333333"/>
                <w:sz w:val="16"/>
                <w:szCs w:val="16"/>
              </w:rPr>
            </w:pPr>
            <w:r w:rsidRPr="000228B7">
              <w:rPr>
                <w:rFonts w:ascii="Arial" w:hAnsi="Arial" w:cs="Arial"/>
                <w:color w:val="333333"/>
                <w:sz w:val="16"/>
                <w:szCs w:val="16"/>
              </w:rPr>
              <w:t>0</w:t>
            </w:r>
          </w:p>
        </w:tc>
      </w:tr>
      <w:tr w:rsidR="007D3EC8" w:rsidRPr="000228B7" w14:paraId="3E0EA41C" w14:textId="77777777" w:rsidTr="00C077E2">
        <w:trPr>
          <w:trHeight w:val="300"/>
        </w:trPr>
        <w:tc>
          <w:tcPr>
            <w:tcW w:w="4020" w:type="dxa"/>
            <w:gridSpan w:val="2"/>
            <w:tcBorders>
              <w:top w:val="single" w:sz="8" w:space="0" w:color="DDDDDD"/>
              <w:left w:val="single" w:sz="8" w:space="0" w:color="DDDDDD"/>
              <w:bottom w:val="single" w:sz="8" w:space="0" w:color="DDDDDD"/>
              <w:right w:val="single" w:sz="8" w:space="0" w:color="DDDDDD"/>
            </w:tcBorders>
            <w:shd w:val="clear" w:color="000000" w:fill="FFFFFF"/>
            <w:hideMark/>
          </w:tcPr>
          <w:p w14:paraId="6815454A" w14:textId="77777777" w:rsidR="007D3EC8" w:rsidRPr="000228B7" w:rsidRDefault="007D3EC8" w:rsidP="00C077E2">
            <w:pPr>
              <w:spacing w:line="240" w:lineRule="auto"/>
              <w:rPr>
                <w:rFonts w:ascii="Arial" w:hAnsi="Arial" w:cs="Arial"/>
                <w:b/>
                <w:bCs/>
                <w:color w:val="333333"/>
                <w:sz w:val="16"/>
                <w:szCs w:val="16"/>
              </w:rPr>
            </w:pPr>
            <w:r w:rsidRPr="000228B7">
              <w:rPr>
                <w:rFonts w:ascii="Arial" w:hAnsi="Arial" w:cs="Arial"/>
                <w:b/>
                <w:bCs/>
                <w:color w:val="333333"/>
                <w:sz w:val="16"/>
                <w:szCs w:val="16"/>
              </w:rPr>
              <w:t>Coverage [%]</w:t>
            </w:r>
          </w:p>
        </w:tc>
        <w:tc>
          <w:tcPr>
            <w:tcW w:w="960" w:type="dxa"/>
            <w:tcBorders>
              <w:top w:val="nil"/>
              <w:left w:val="nil"/>
              <w:bottom w:val="single" w:sz="8" w:space="0" w:color="DDDDDD"/>
              <w:right w:val="single" w:sz="8" w:space="0" w:color="DDDDDD"/>
            </w:tcBorders>
            <w:shd w:val="clear" w:color="000000" w:fill="FFFFFF"/>
            <w:hideMark/>
          </w:tcPr>
          <w:p w14:paraId="13100984" w14:textId="77777777" w:rsidR="007D3EC8" w:rsidRPr="000228B7" w:rsidRDefault="007D3EC8" w:rsidP="00C077E2">
            <w:pPr>
              <w:spacing w:line="240" w:lineRule="auto"/>
              <w:rPr>
                <w:rFonts w:ascii="Arial" w:hAnsi="Arial" w:cs="Arial"/>
                <w:b/>
                <w:bCs/>
                <w:color w:val="333333"/>
                <w:sz w:val="16"/>
                <w:szCs w:val="16"/>
              </w:rPr>
            </w:pPr>
            <w:r w:rsidRPr="000228B7">
              <w:rPr>
                <w:rFonts w:ascii="Arial" w:hAnsi="Arial" w:cs="Arial"/>
                <w:b/>
                <w:bCs/>
                <w:color w:val="333333"/>
                <w:sz w:val="16"/>
                <w:szCs w:val="16"/>
              </w:rPr>
              <w:t>95,65</w:t>
            </w:r>
          </w:p>
        </w:tc>
        <w:tc>
          <w:tcPr>
            <w:tcW w:w="960" w:type="dxa"/>
            <w:tcBorders>
              <w:top w:val="nil"/>
              <w:left w:val="nil"/>
              <w:bottom w:val="single" w:sz="8" w:space="0" w:color="DDDDDD"/>
              <w:right w:val="single" w:sz="8" w:space="0" w:color="DDDDDD"/>
            </w:tcBorders>
            <w:shd w:val="clear" w:color="000000" w:fill="FFFFFF"/>
            <w:hideMark/>
          </w:tcPr>
          <w:p w14:paraId="6949DA6D" w14:textId="77777777" w:rsidR="007D3EC8" w:rsidRPr="000228B7" w:rsidRDefault="007D3EC8" w:rsidP="00C077E2">
            <w:pPr>
              <w:spacing w:line="240" w:lineRule="auto"/>
              <w:rPr>
                <w:rFonts w:ascii="Arial" w:hAnsi="Arial" w:cs="Arial"/>
                <w:b/>
                <w:bCs/>
                <w:color w:val="333333"/>
                <w:sz w:val="16"/>
                <w:szCs w:val="16"/>
              </w:rPr>
            </w:pPr>
            <w:r w:rsidRPr="000228B7">
              <w:rPr>
                <w:rFonts w:ascii="Arial" w:hAnsi="Arial" w:cs="Arial"/>
                <w:b/>
                <w:bCs/>
                <w:color w:val="333333"/>
                <w:sz w:val="16"/>
                <w:szCs w:val="16"/>
              </w:rPr>
              <w:t>6,67</w:t>
            </w:r>
          </w:p>
        </w:tc>
        <w:tc>
          <w:tcPr>
            <w:tcW w:w="960" w:type="dxa"/>
            <w:tcBorders>
              <w:top w:val="nil"/>
              <w:left w:val="nil"/>
              <w:bottom w:val="single" w:sz="8" w:space="0" w:color="DDDDDD"/>
              <w:right w:val="single" w:sz="8" w:space="0" w:color="DDDDDD"/>
            </w:tcBorders>
            <w:shd w:val="clear" w:color="000000" w:fill="FFFFFF"/>
            <w:hideMark/>
          </w:tcPr>
          <w:p w14:paraId="514D80C2" w14:textId="77777777" w:rsidR="007D3EC8" w:rsidRPr="000228B7" w:rsidRDefault="007D3EC8" w:rsidP="00C077E2">
            <w:pPr>
              <w:spacing w:line="240" w:lineRule="auto"/>
              <w:rPr>
                <w:rFonts w:ascii="Arial" w:hAnsi="Arial" w:cs="Arial"/>
                <w:b/>
                <w:bCs/>
                <w:color w:val="333333"/>
                <w:sz w:val="16"/>
                <w:szCs w:val="16"/>
              </w:rPr>
            </w:pPr>
            <w:r w:rsidRPr="000228B7">
              <w:rPr>
                <w:rFonts w:ascii="Arial" w:hAnsi="Arial" w:cs="Arial"/>
                <w:b/>
                <w:bCs/>
                <w:color w:val="333333"/>
                <w:sz w:val="16"/>
                <w:szCs w:val="16"/>
              </w:rPr>
              <w:t>0,00</w:t>
            </w:r>
          </w:p>
        </w:tc>
        <w:tc>
          <w:tcPr>
            <w:tcW w:w="960" w:type="dxa"/>
            <w:tcBorders>
              <w:top w:val="nil"/>
              <w:left w:val="nil"/>
              <w:bottom w:val="single" w:sz="8" w:space="0" w:color="DDDDDD"/>
              <w:right w:val="single" w:sz="8" w:space="0" w:color="DDDDDD"/>
            </w:tcBorders>
            <w:shd w:val="clear" w:color="000000" w:fill="FFFFFF"/>
            <w:hideMark/>
          </w:tcPr>
          <w:p w14:paraId="2551614E" w14:textId="77777777" w:rsidR="007D3EC8" w:rsidRPr="000228B7" w:rsidRDefault="007D3EC8" w:rsidP="00C077E2">
            <w:pPr>
              <w:spacing w:line="240" w:lineRule="auto"/>
              <w:rPr>
                <w:rFonts w:ascii="Arial" w:hAnsi="Arial" w:cs="Arial"/>
                <w:b/>
                <w:bCs/>
                <w:color w:val="333333"/>
                <w:sz w:val="16"/>
                <w:szCs w:val="16"/>
              </w:rPr>
            </w:pPr>
            <w:r w:rsidRPr="000228B7">
              <w:rPr>
                <w:rFonts w:ascii="Arial" w:hAnsi="Arial" w:cs="Arial"/>
                <w:b/>
                <w:bCs/>
                <w:color w:val="333333"/>
                <w:sz w:val="16"/>
                <w:szCs w:val="16"/>
              </w:rPr>
              <w:t>0,00</w:t>
            </w:r>
          </w:p>
        </w:tc>
      </w:tr>
    </w:tbl>
    <w:p w14:paraId="52BA978B" w14:textId="77777777" w:rsidR="007D3EC8" w:rsidRDefault="007D3EC8" w:rsidP="007D3EC8"/>
    <w:p w14:paraId="1F96BB88" w14:textId="77777777" w:rsidR="001E6F8D" w:rsidRDefault="007D3EC8" w:rsidP="001E6F8D">
      <w:r>
        <w:t xml:space="preserve">For non-functional Performance tests Metrics will be meeting requirements stored there: </w:t>
      </w:r>
    </w:p>
    <w:p w14:paraId="00CEFB99" w14:textId="74A5048E" w:rsidR="001E6F8D" w:rsidRDefault="00340FB8" w:rsidP="001E6F8D">
      <w:hyperlink r:id="rId12" w:history="1">
        <w:r w:rsidR="001E6F8D">
          <w:rPr>
            <w:rStyle w:val="Hipercze"/>
          </w:rPr>
          <w:t>&lt;Link</w:t>
        </w:r>
      </w:hyperlink>
      <w:r w:rsidR="001E6F8D">
        <w:rPr>
          <w:rStyle w:val="Hipercze"/>
        </w:rPr>
        <w:t xml:space="preserve"> to the doc online&gt;</w:t>
      </w:r>
    </w:p>
    <w:p w14:paraId="5B549360" w14:textId="0D86A0AE" w:rsidR="007D3EC8" w:rsidRDefault="007D3EC8" w:rsidP="007D3EC8"/>
    <w:p w14:paraId="2C4205A7" w14:textId="529E4CBF" w:rsidR="00170B0C" w:rsidRPr="0019007E" w:rsidRDefault="007D3EC8" w:rsidP="00586A61">
      <w:pPr>
        <w:pStyle w:val="Nagwek1"/>
      </w:pPr>
      <w:bookmarkStart w:id="19" w:name="_Toc447791067"/>
      <w:bookmarkEnd w:id="18"/>
      <w:r>
        <w:t>Testing process in scrum teams</w:t>
      </w:r>
      <w:bookmarkEnd w:id="19"/>
    </w:p>
    <w:p w14:paraId="4E63FE82" w14:textId="77777777" w:rsidR="007D3EC8" w:rsidRDefault="007D3EC8" w:rsidP="007D3EC8">
      <w:pPr>
        <w:pStyle w:val="Nagwek2"/>
      </w:pPr>
      <w:bookmarkStart w:id="20" w:name="_Toc439941196"/>
      <w:bookmarkStart w:id="21" w:name="_Toc447791068"/>
      <w:bookmarkStart w:id="22" w:name="_Toc94081990"/>
      <w:r>
        <w:t>Diagrams</w:t>
      </w:r>
      <w:bookmarkEnd w:id="20"/>
      <w:bookmarkEnd w:id="21"/>
    </w:p>
    <w:p w14:paraId="6D279ECF" w14:textId="77777777" w:rsidR="007D3EC8" w:rsidRDefault="007D3EC8" w:rsidP="007D3EC8">
      <w:r>
        <w:t xml:space="preserve">This is proposition of testing process that can be implanted in our scrum teams. </w:t>
      </w:r>
    </w:p>
    <w:p w14:paraId="24046662" w14:textId="77777777" w:rsidR="007D3EC8" w:rsidRDefault="007D3EC8" w:rsidP="007D3EC8">
      <w:r>
        <w:rPr>
          <w:noProof/>
        </w:rPr>
        <w:drawing>
          <wp:inline distT="0" distB="0" distL="0" distR="0" wp14:anchorId="6522ED3E" wp14:editId="07F446CF">
            <wp:extent cx="6031230" cy="102489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ingDiagram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31230" cy="1024890"/>
                    </a:xfrm>
                    <a:prstGeom prst="rect">
                      <a:avLst/>
                    </a:prstGeom>
                  </pic:spPr>
                </pic:pic>
              </a:graphicData>
            </a:graphic>
          </wp:inline>
        </w:drawing>
      </w:r>
      <w:r>
        <w:rPr>
          <w:noProof/>
        </w:rPr>
        <w:drawing>
          <wp:inline distT="0" distB="0" distL="0" distR="0" wp14:anchorId="414D1A2A" wp14:editId="45F1821E">
            <wp:extent cx="6031230" cy="100076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ingDiagram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31230" cy="1000760"/>
                    </a:xfrm>
                    <a:prstGeom prst="rect">
                      <a:avLst/>
                    </a:prstGeom>
                  </pic:spPr>
                </pic:pic>
              </a:graphicData>
            </a:graphic>
          </wp:inline>
        </w:drawing>
      </w:r>
    </w:p>
    <w:p w14:paraId="57D888C1" w14:textId="77777777" w:rsidR="007D3EC8" w:rsidRDefault="007D3EC8" w:rsidP="007D3EC8">
      <w:pPr>
        <w:pStyle w:val="Nagwek2"/>
      </w:pPr>
      <w:bookmarkStart w:id="23" w:name="_Toc439941197"/>
      <w:bookmarkStart w:id="24" w:name="_Toc447791069"/>
      <w:r>
        <w:t>Test stages</w:t>
      </w:r>
      <w:bookmarkEnd w:id="23"/>
      <w:bookmarkEnd w:id="24"/>
    </w:p>
    <w:p w14:paraId="29033512" w14:textId="77777777" w:rsidR="007D3EC8" w:rsidRDefault="007D3EC8" w:rsidP="007D3EC8"/>
    <w:p w14:paraId="7B17CF06" w14:textId="77777777" w:rsidR="007D3EC8" w:rsidRPr="00F92657" w:rsidRDefault="007D3EC8" w:rsidP="007D3EC8">
      <w:pPr>
        <w:rPr>
          <w:b/>
        </w:rPr>
      </w:pPr>
      <w:r w:rsidRPr="00F92657">
        <w:rPr>
          <w:b/>
        </w:rPr>
        <w:t>Feature Tests</w:t>
      </w:r>
    </w:p>
    <w:p w14:paraId="5B6E1110" w14:textId="77777777" w:rsidR="007D3EC8" w:rsidRDefault="007D3EC8" w:rsidP="007D3EC8">
      <w:r>
        <w:t>Each feature should be tested after deploy. It has to be covered by manual tests - firstly test cases should be written and stored in TestRail then performed by manual tester. Automation tests can be created in parallel or later - the best option in this same sprint. Any defect found has to be reported and fixed, based on its priority.</w:t>
      </w:r>
    </w:p>
    <w:p w14:paraId="7199EAF4" w14:textId="77777777" w:rsidR="007D3EC8" w:rsidRDefault="007D3EC8" w:rsidP="007D3EC8"/>
    <w:p w14:paraId="38D78402" w14:textId="77777777" w:rsidR="007D3EC8" w:rsidRPr="00F92657" w:rsidRDefault="007D3EC8" w:rsidP="007D3EC8">
      <w:pPr>
        <w:rPr>
          <w:b/>
        </w:rPr>
      </w:pPr>
      <w:r w:rsidRPr="00F92657">
        <w:rPr>
          <w:b/>
        </w:rPr>
        <w:t>Unit Tests</w:t>
      </w:r>
    </w:p>
    <w:p w14:paraId="3EF013D3" w14:textId="77777777" w:rsidR="007D3EC8" w:rsidRPr="007D10E3" w:rsidRDefault="007D3EC8" w:rsidP="007D3EC8">
      <w:r>
        <w:t>Unit tests - should be run after each build.</w:t>
      </w:r>
    </w:p>
    <w:p w14:paraId="1B3549FD" w14:textId="77777777" w:rsidR="007D3EC8" w:rsidRDefault="007D3EC8" w:rsidP="007D3EC8"/>
    <w:p w14:paraId="66643B8F" w14:textId="77777777" w:rsidR="007D3EC8" w:rsidRPr="00F92657" w:rsidRDefault="007D3EC8" w:rsidP="007D3EC8">
      <w:pPr>
        <w:rPr>
          <w:b/>
        </w:rPr>
      </w:pPr>
      <w:r w:rsidRPr="00F92657">
        <w:rPr>
          <w:b/>
        </w:rPr>
        <w:t>Smoke Tests</w:t>
      </w:r>
    </w:p>
    <w:p w14:paraId="2E4DD62F" w14:textId="77777777" w:rsidR="007D3EC8" w:rsidRDefault="007D3EC8" w:rsidP="007D3EC8">
      <w:r>
        <w:t>Smoke GUI Tests - The ability to give early feedback during testing is a cornerstone to providing value on a software project. A well designed smoke test is one part of a strategy that can enable that feedback.</w:t>
      </w:r>
    </w:p>
    <w:p w14:paraId="7B1E9EDD" w14:textId="77777777" w:rsidR="007D3EC8" w:rsidRDefault="007D3EC8" w:rsidP="007D3EC8">
      <w:r>
        <w:t xml:space="preserve">Those tests should be run after each build, to make sure that we did not broke anything down. Any defect found has </w:t>
      </w:r>
      <w:r>
        <w:lastRenderedPageBreak/>
        <w:t>to be reported and fixed, based on its priority.</w:t>
      </w:r>
    </w:p>
    <w:p w14:paraId="60C183A9" w14:textId="77777777" w:rsidR="007D3EC8" w:rsidRDefault="007D3EC8" w:rsidP="007D3EC8">
      <w:r>
        <w:t>How we can determine what to put in our smoke test? First, we need to ask what the critical behaviors that need to be working are. Then we have to consider the types of changes that have occurred since the last test cycle and what you need to check to gain necessary confidence that these things and what they impact are in “working order”. Finally, we need to prioritize which other areas of the system we need to review in more detail than others (eg: what would we do next if we had some extra time).</w:t>
      </w:r>
    </w:p>
    <w:p w14:paraId="7AE4E280" w14:textId="77777777" w:rsidR="007D3EC8" w:rsidRDefault="007D3EC8" w:rsidP="007D3EC8"/>
    <w:p w14:paraId="39D24F39" w14:textId="77777777" w:rsidR="007D3EC8" w:rsidRPr="00F92657" w:rsidRDefault="007D3EC8" w:rsidP="007D3EC8">
      <w:pPr>
        <w:rPr>
          <w:b/>
        </w:rPr>
      </w:pPr>
      <w:r w:rsidRPr="00F92657">
        <w:rPr>
          <w:b/>
        </w:rPr>
        <w:t>Regression Tests</w:t>
      </w:r>
    </w:p>
    <w:p w14:paraId="543607F6" w14:textId="77777777" w:rsidR="007D3EC8" w:rsidRDefault="007D3EC8" w:rsidP="007D3EC8">
      <w:r>
        <w:t xml:space="preserve">Automation is a critical component of Agile testing. It would be impossible to keep pace with the Agile development schedule otherwise. Automation is used to run regression testing. The combined team (Developers, Product Owners and Testers) usually predetermine, at the start of the project, which parts of the software will be tested using automation. </w:t>
      </w:r>
    </w:p>
    <w:p w14:paraId="37DC426F" w14:textId="77777777" w:rsidR="007D3EC8" w:rsidRDefault="007D3EC8" w:rsidP="007D3EC8">
      <w:r>
        <w:t xml:space="preserve">In our case, by regression tests, I understand </w:t>
      </w:r>
    </w:p>
    <w:p w14:paraId="17ED5C8A" w14:textId="59B0A35E" w:rsidR="007D3EC8" w:rsidRDefault="007D3EC8" w:rsidP="007D3EC8">
      <w:r>
        <w:t xml:space="preserve">- Regression GUI tests part of TA-WEB project - </w:t>
      </w:r>
      <w:r w:rsidR="001E6F8D">
        <w:t>XXX</w:t>
      </w:r>
      <w:r>
        <w:t xml:space="preserve"> package that contains all tests can be found here - https://git.</w:t>
      </w:r>
      <w:r w:rsidR="008D2B08">
        <w:t>XXX</w:t>
      </w:r>
      <w:r>
        <w:t xml:space="preserve">.com/projects/EBPL/repos/ta-web/browse, </w:t>
      </w:r>
    </w:p>
    <w:p w14:paraId="0803E72A" w14:textId="75B98527" w:rsidR="007D3EC8" w:rsidRDefault="007D3EC8" w:rsidP="007D3EC8">
      <w:r>
        <w:t>- Integration API Tests - Tests checking real API without mocking data - Those tests can be found here - https://git.</w:t>
      </w:r>
      <w:r w:rsidR="008D2B08">
        <w:t>XXX</w:t>
      </w:r>
      <w:r>
        <w:t xml:space="preserve">.com/projects/EBPL/repos/ebet-api/browse/ebet-api-services/src/test/java/integration. </w:t>
      </w:r>
    </w:p>
    <w:p w14:paraId="18C7DF3F" w14:textId="77777777" w:rsidR="007D3EC8" w:rsidRDefault="007D3EC8" w:rsidP="007D3EC8">
      <w:r>
        <w:t>Should be run daily. Any defect found has to be reported and fixed, based on its priority. Any defect found has to be reported and fixed, based on its priority.</w:t>
      </w:r>
    </w:p>
    <w:p w14:paraId="423A1F2B" w14:textId="77777777" w:rsidR="007035E8" w:rsidRDefault="007035E8" w:rsidP="007D3EC8"/>
    <w:p w14:paraId="46CC3513" w14:textId="77777777" w:rsidR="007D3EC8" w:rsidRPr="008609D3" w:rsidRDefault="007D3EC8" w:rsidP="007D3EC8">
      <w:pPr>
        <w:rPr>
          <w:b/>
        </w:rPr>
      </w:pPr>
      <w:r w:rsidRPr="008609D3">
        <w:rPr>
          <w:b/>
        </w:rPr>
        <w:t>Manual exploratory tests</w:t>
      </w:r>
    </w:p>
    <w:p w14:paraId="231CF4CB" w14:textId="77777777" w:rsidR="007D3EC8" w:rsidRDefault="007D3EC8" w:rsidP="007D3EC8">
      <w:r>
        <w:t>Should be performed before ends date of each sprint - 2 or 3 days before its end. There is nothing that compares with the tester's creativity, and we should apply this kind of testing once every sprint. Those tests should be performed by product owner, business analysts. Testes should support them.</w:t>
      </w:r>
    </w:p>
    <w:p w14:paraId="4ACA7F79" w14:textId="77777777" w:rsidR="007035E8" w:rsidRDefault="007035E8" w:rsidP="007D3EC8"/>
    <w:p w14:paraId="28E7CFE3" w14:textId="77777777" w:rsidR="007D3EC8" w:rsidRDefault="007D3EC8" w:rsidP="007D3EC8">
      <w:r>
        <w:rPr>
          <w:b/>
        </w:rPr>
        <w:t>Performance Tests</w:t>
      </w:r>
    </w:p>
    <w:p w14:paraId="601EFD85" w14:textId="653D20EA" w:rsidR="007D3EC8" w:rsidRDefault="007D3EC8" w:rsidP="007D3EC8">
      <w:r>
        <w:t xml:space="preserve">Performance tests will be focus only on Casino (Magnolia Application) and </w:t>
      </w:r>
      <w:r w:rsidR="008D2B08">
        <w:t>XXX</w:t>
      </w:r>
      <w:r>
        <w:t xml:space="preserve"> REST API. </w:t>
      </w:r>
    </w:p>
    <w:p w14:paraId="1FF0D127" w14:textId="77777777" w:rsidR="007D3EC8" w:rsidRPr="00EC62E3" w:rsidRDefault="007D3EC8" w:rsidP="007D3EC8">
      <w:pPr>
        <w:rPr>
          <w:i/>
        </w:rPr>
      </w:pPr>
      <w:r w:rsidRPr="00EC62E3">
        <w:rPr>
          <w:i/>
        </w:rPr>
        <w:t xml:space="preserve">Performance tests </w:t>
      </w:r>
      <w:r>
        <w:rPr>
          <w:i/>
        </w:rPr>
        <w:t xml:space="preserve">should </w:t>
      </w:r>
      <w:r w:rsidRPr="00EC62E3">
        <w:rPr>
          <w:i/>
        </w:rPr>
        <w:t xml:space="preserve">be conduct with </w:t>
      </w:r>
      <w:r>
        <w:rPr>
          <w:i/>
        </w:rPr>
        <w:t>2</w:t>
      </w:r>
      <w:r w:rsidRPr="00EC62E3">
        <w:rPr>
          <w:i/>
        </w:rPr>
        <w:t xml:space="preserve"> main scenarios</w:t>
      </w:r>
      <w:r>
        <w:rPr>
          <w:i/>
        </w:rPr>
        <w:t xml:space="preserve"> (with combinations of other types).</w:t>
      </w:r>
    </w:p>
    <w:p w14:paraId="749485FA" w14:textId="77777777" w:rsidR="007D3EC8" w:rsidRDefault="007D3EC8" w:rsidP="007D3EC8">
      <w:pPr>
        <w:pStyle w:val="Akapitzlist"/>
        <w:numPr>
          <w:ilvl w:val="0"/>
          <w:numId w:val="44"/>
        </w:numPr>
      </w:pPr>
      <w:r>
        <w:t>Performance tests as it is + Load testing</w:t>
      </w:r>
    </w:p>
    <w:p w14:paraId="00E4CC99" w14:textId="77777777" w:rsidR="007D3EC8" w:rsidRDefault="007D3EC8" w:rsidP="007D3EC8">
      <w:pPr>
        <w:pStyle w:val="Akapitzlist"/>
        <w:numPr>
          <w:ilvl w:val="1"/>
          <w:numId w:val="44"/>
        </w:numPr>
      </w:pPr>
      <w:r>
        <w:t>Measure standard response times (without generating big load)</w:t>
      </w:r>
    </w:p>
    <w:p w14:paraId="6489B7F6" w14:textId="77777777" w:rsidR="007D3EC8" w:rsidRDefault="007D3EC8" w:rsidP="007D3EC8">
      <w:pPr>
        <w:pStyle w:val="Akapitzlist"/>
        <w:numPr>
          <w:ilvl w:val="1"/>
          <w:numId w:val="44"/>
        </w:numPr>
      </w:pPr>
      <w:r>
        <w:t>Find out proper behavior of application</w:t>
      </w:r>
    </w:p>
    <w:p w14:paraId="126342EB" w14:textId="77777777" w:rsidR="007D3EC8" w:rsidRDefault="007D3EC8" w:rsidP="007D3EC8">
      <w:pPr>
        <w:pStyle w:val="Akapitzlist"/>
        <w:numPr>
          <w:ilvl w:val="1"/>
          <w:numId w:val="44"/>
        </w:numPr>
      </w:pPr>
      <w:r>
        <w:t>Check proper configuration of environment</w:t>
      </w:r>
    </w:p>
    <w:p w14:paraId="050AFB8E" w14:textId="77777777" w:rsidR="007D3EC8" w:rsidRDefault="007D3EC8" w:rsidP="007D3EC8">
      <w:pPr>
        <w:pStyle w:val="Akapitzlist"/>
        <w:numPr>
          <w:ilvl w:val="1"/>
          <w:numId w:val="44"/>
        </w:numPr>
      </w:pPr>
      <w:r>
        <w:t>Check proper configuration of performance tools (like Jmeter) to make sure that we are generating proper load</w:t>
      </w:r>
    </w:p>
    <w:p w14:paraId="11612352" w14:textId="77777777" w:rsidR="007D3EC8" w:rsidRDefault="007D3EC8" w:rsidP="007D3EC8">
      <w:pPr>
        <w:pStyle w:val="Akapitzlist"/>
        <w:numPr>
          <w:ilvl w:val="0"/>
          <w:numId w:val="44"/>
        </w:numPr>
      </w:pPr>
      <w:r>
        <w:t>Stress tests + Spike tests + Endurance (according to requirements)</w:t>
      </w:r>
    </w:p>
    <w:p w14:paraId="5694C51F" w14:textId="77777777" w:rsidR="007D3EC8" w:rsidRDefault="007D3EC8" w:rsidP="007D3EC8">
      <w:pPr>
        <w:pStyle w:val="Akapitzlist"/>
        <w:numPr>
          <w:ilvl w:val="1"/>
          <w:numId w:val="44"/>
        </w:numPr>
      </w:pPr>
      <w:r>
        <w:t>Find out upper capacity of application servers - stress</w:t>
      </w:r>
    </w:p>
    <w:p w14:paraId="245B2947" w14:textId="77777777" w:rsidR="007D3EC8" w:rsidRDefault="007D3EC8" w:rsidP="007D3EC8">
      <w:pPr>
        <w:pStyle w:val="Akapitzlist"/>
        <w:numPr>
          <w:ilvl w:val="1"/>
          <w:numId w:val="44"/>
        </w:numPr>
      </w:pPr>
      <w:r>
        <w:t>Find out how system respond under heavy load in long time - stress</w:t>
      </w:r>
    </w:p>
    <w:p w14:paraId="584B5BAA" w14:textId="77777777" w:rsidR="007D3EC8" w:rsidRDefault="007D3EC8" w:rsidP="007D3EC8">
      <w:pPr>
        <w:pStyle w:val="Akapitzlist"/>
        <w:numPr>
          <w:ilvl w:val="1"/>
          <w:numId w:val="44"/>
        </w:numPr>
      </w:pPr>
      <w:r>
        <w:t>Find out how system restore after fail – spike, endurance</w:t>
      </w:r>
    </w:p>
    <w:p w14:paraId="5E085E8D" w14:textId="77777777" w:rsidR="007D3EC8" w:rsidRDefault="007D3EC8" w:rsidP="007D3EC8">
      <w:pPr>
        <w:pStyle w:val="Akapitzlist"/>
        <w:numPr>
          <w:ilvl w:val="1"/>
          <w:numId w:val="44"/>
        </w:numPr>
      </w:pPr>
      <w:r>
        <w:t>Check session management (memory leaks) – endurance, spike</w:t>
      </w:r>
    </w:p>
    <w:p w14:paraId="0220203E" w14:textId="77777777" w:rsidR="007D3EC8" w:rsidRDefault="007D3EC8" w:rsidP="007D3EC8">
      <w:pPr>
        <w:pStyle w:val="Akapitzlist"/>
        <w:numPr>
          <w:ilvl w:val="1"/>
          <w:numId w:val="44"/>
        </w:numPr>
      </w:pPr>
      <w:r>
        <w:t>Increase load over the maximum to find out how is the maximum load (when system fails)</w:t>
      </w:r>
    </w:p>
    <w:p w14:paraId="258195E9" w14:textId="77777777" w:rsidR="007D3EC8" w:rsidRPr="00EC62E3" w:rsidRDefault="007D3EC8" w:rsidP="007D3EC8">
      <w:pPr>
        <w:rPr>
          <w:i/>
        </w:rPr>
      </w:pPr>
      <w:r w:rsidRPr="00EC62E3">
        <w:rPr>
          <w:i/>
        </w:rPr>
        <w:t>Number of Application Tiers (Nodes)</w:t>
      </w:r>
    </w:p>
    <w:p w14:paraId="7760C5A3" w14:textId="77777777" w:rsidR="007D3EC8" w:rsidRDefault="007D3EC8" w:rsidP="007D3EC8">
      <w:pPr>
        <w:pStyle w:val="Akapitzlist"/>
        <w:numPr>
          <w:ilvl w:val="0"/>
          <w:numId w:val="45"/>
        </w:numPr>
      </w:pPr>
      <w:r>
        <w:t>For proper testing we need to firstly find out capacity of particular node of application and then extend this to testing server with all nodes (using Load Balancer).</w:t>
      </w:r>
    </w:p>
    <w:p w14:paraId="568B05AF" w14:textId="77777777" w:rsidR="007D3EC8" w:rsidRPr="00EC62E3" w:rsidRDefault="007D3EC8" w:rsidP="007D3EC8">
      <w:pPr>
        <w:rPr>
          <w:i/>
        </w:rPr>
      </w:pPr>
      <w:r w:rsidRPr="00EC62E3">
        <w:rPr>
          <w:i/>
        </w:rPr>
        <w:t>Test environment structure</w:t>
      </w:r>
    </w:p>
    <w:p w14:paraId="2E65F400" w14:textId="77777777" w:rsidR="007D3EC8" w:rsidRDefault="007D3EC8" w:rsidP="007D3EC8">
      <w:pPr>
        <w:pStyle w:val="Akapitzlist"/>
        <w:numPr>
          <w:ilvl w:val="0"/>
          <w:numId w:val="45"/>
        </w:numPr>
      </w:pPr>
      <w:r>
        <w:t>Servers dedicated for Casino and Casino-API will be used at the end as a part of production services (testing environment = final production environment) – so there is no need to check differences between production and test environment.</w:t>
      </w:r>
    </w:p>
    <w:p w14:paraId="184E6D48" w14:textId="77777777" w:rsidR="007D3EC8" w:rsidRPr="00EC62E3" w:rsidRDefault="007D3EC8" w:rsidP="007D3EC8">
      <w:pPr>
        <w:rPr>
          <w:i/>
        </w:rPr>
      </w:pPr>
      <w:r w:rsidRPr="00EC62E3">
        <w:rPr>
          <w:i/>
        </w:rPr>
        <w:t xml:space="preserve">Mocks &amp; </w:t>
      </w:r>
      <w:r>
        <w:rPr>
          <w:i/>
        </w:rPr>
        <w:t>S</w:t>
      </w:r>
      <w:r w:rsidRPr="00EC62E3">
        <w:rPr>
          <w:i/>
        </w:rPr>
        <w:t>tubs</w:t>
      </w:r>
    </w:p>
    <w:p w14:paraId="13C32F5D" w14:textId="47025BDE" w:rsidR="007D3EC8" w:rsidRDefault="007D3EC8" w:rsidP="007D3EC8">
      <w:pPr>
        <w:pStyle w:val="Akapitzlist"/>
        <w:numPr>
          <w:ilvl w:val="0"/>
          <w:numId w:val="45"/>
        </w:numPr>
      </w:pPr>
      <w:r w:rsidRPr="00EC62E3">
        <w:t>All external services (</w:t>
      </w:r>
      <w:r w:rsidR="00142BE7">
        <w:t>XXX</w:t>
      </w:r>
      <w:r w:rsidRPr="00EC62E3">
        <w:t xml:space="preserve"> production) need to be mocked before testing </w:t>
      </w:r>
      <w:r w:rsidR="00142BE7">
        <w:t>XXX</w:t>
      </w:r>
      <w:r w:rsidRPr="00EC62E3">
        <w:t xml:space="preserve"> and </w:t>
      </w:r>
      <w:r w:rsidR="00142BE7">
        <w:t>XXX</w:t>
      </w:r>
      <w:r w:rsidRPr="00EC62E3">
        <w:t>-API – it need to be done to prevent crash of production.</w:t>
      </w:r>
    </w:p>
    <w:p w14:paraId="41FCABD9" w14:textId="77777777" w:rsidR="007D3EC8" w:rsidRPr="001D0E9E" w:rsidRDefault="007D3EC8" w:rsidP="007D3EC8">
      <w:pPr>
        <w:rPr>
          <w:i/>
        </w:rPr>
      </w:pPr>
      <w:r w:rsidRPr="001D0E9E">
        <w:rPr>
          <w:i/>
        </w:rPr>
        <w:lastRenderedPageBreak/>
        <w:t>Physical isolation of Test Environment</w:t>
      </w:r>
    </w:p>
    <w:p w14:paraId="15596BFE" w14:textId="77777777" w:rsidR="007D3EC8" w:rsidRPr="001D0E9E" w:rsidRDefault="007D3EC8" w:rsidP="007D3EC8">
      <w:pPr>
        <w:pStyle w:val="Akapitzlist"/>
        <w:numPr>
          <w:ilvl w:val="0"/>
          <w:numId w:val="45"/>
        </w:numPr>
        <w:rPr>
          <w:i/>
        </w:rPr>
      </w:pPr>
      <w:r>
        <w:t>Test environment should be separated from production environments</w:t>
      </w:r>
    </w:p>
    <w:p w14:paraId="22909FAE" w14:textId="77777777" w:rsidR="007D3EC8" w:rsidRPr="00EC62E3" w:rsidRDefault="007D3EC8" w:rsidP="007D3EC8">
      <w:pPr>
        <w:rPr>
          <w:i/>
        </w:rPr>
      </w:pPr>
      <w:r w:rsidRPr="00EC62E3">
        <w:rPr>
          <w:i/>
        </w:rPr>
        <w:t>Quality indicators</w:t>
      </w:r>
    </w:p>
    <w:p w14:paraId="214A96BA" w14:textId="77777777" w:rsidR="007D3EC8" w:rsidRDefault="007D3EC8" w:rsidP="007D3EC8">
      <w:pPr>
        <w:pStyle w:val="Akapitzlist"/>
        <w:numPr>
          <w:ilvl w:val="0"/>
          <w:numId w:val="45"/>
        </w:numPr>
      </w:pPr>
      <w:r>
        <w:t>Quality of performance should be no worse that SLA of 3</w:t>
      </w:r>
      <w:r w:rsidRPr="00EC62E3">
        <w:rPr>
          <w:vertAlign w:val="superscript"/>
        </w:rPr>
        <w:t>rd</w:t>
      </w:r>
      <w:r>
        <w:t xml:space="preserve"> party products (f.eg. NETENT, NYX, etc.)</w:t>
      </w:r>
    </w:p>
    <w:p w14:paraId="4585201B" w14:textId="77777777" w:rsidR="007D3EC8" w:rsidRDefault="007D3EC8" w:rsidP="007D3EC8">
      <w:pPr>
        <w:pStyle w:val="Akapitzlist"/>
        <w:numPr>
          <w:ilvl w:val="0"/>
          <w:numId w:val="45"/>
        </w:numPr>
      </w:pPr>
      <w:r>
        <w:t>Quality of performance should be no worse than other (already production) parts of the system.</w:t>
      </w:r>
    </w:p>
    <w:p w14:paraId="1F2D910A" w14:textId="77777777" w:rsidR="007D3EC8" w:rsidRDefault="007D3EC8" w:rsidP="007D3EC8">
      <w:pPr>
        <w:rPr>
          <w:i/>
        </w:rPr>
      </w:pPr>
      <w:r w:rsidRPr="00EC62E3">
        <w:rPr>
          <w:i/>
        </w:rPr>
        <w:t>Eleme</w:t>
      </w:r>
      <w:r>
        <w:rPr>
          <w:i/>
        </w:rPr>
        <w:t>n</w:t>
      </w:r>
      <w:r w:rsidRPr="00EC62E3">
        <w:rPr>
          <w:i/>
        </w:rPr>
        <w:t>ts of the System Under Test (SUT)</w:t>
      </w:r>
    </w:p>
    <w:p w14:paraId="3221EF52" w14:textId="77777777" w:rsidR="007D3EC8" w:rsidRDefault="007D3EC8" w:rsidP="007D3EC8">
      <w:pPr>
        <w:pStyle w:val="Akapitzlist"/>
        <w:numPr>
          <w:ilvl w:val="0"/>
          <w:numId w:val="46"/>
        </w:numPr>
      </w:pPr>
      <w:r>
        <w:t>Application server (with application itself)</w:t>
      </w:r>
    </w:p>
    <w:p w14:paraId="5AE6E997" w14:textId="77777777" w:rsidR="007D3EC8" w:rsidRDefault="007D3EC8" w:rsidP="007D3EC8">
      <w:pPr>
        <w:pStyle w:val="Akapitzlist"/>
        <w:numPr>
          <w:ilvl w:val="0"/>
          <w:numId w:val="46"/>
        </w:numPr>
      </w:pPr>
      <w:r>
        <w:t>Database server (cache of DB as integration part of the system)</w:t>
      </w:r>
    </w:p>
    <w:p w14:paraId="679C26A9" w14:textId="77777777" w:rsidR="007D3EC8" w:rsidRDefault="007D3EC8" w:rsidP="007D3EC8">
      <w:pPr>
        <w:pStyle w:val="Akapitzlist"/>
        <w:numPr>
          <w:ilvl w:val="0"/>
          <w:numId w:val="46"/>
        </w:numPr>
      </w:pPr>
      <w:r>
        <w:t>Static server files (sometimes it could be a part of the application</w:t>
      </w:r>
      <w:r w:rsidRPr="001D0E9E">
        <w:t xml:space="preserve">) </w:t>
      </w:r>
      <w:r w:rsidRPr="001D0E9E">
        <w:rPr>
          <w:b/>
        </w:rPr>
        <w:t>–</w:t>
      </w:r>
      <w:r>
        <w:t xml:space="preserve"> </w:t>
      </w:r>
      <w:r w:rsidRPr="001D0E9E">
        <w:rPr>
          <w:b/>
        </w:rPr>
        <w:t>to be check</w:t>
      </w:r>
    </w:p>
    <w:p w14:paraId="6C84154E" w14:textId="77777777" w:rsidR="007D3EC8" w:rsidRDefault="007D3EC8" w:rsidP="007D3EC8">
      <w:pPr>
        <w:pStyle w:val="Akapitzlist"/>
        <w:numPr>
          <w:ilvl w:val="0"/>
          <w:numId w:val="46"/>
        </w:numPr>
      </w:pPr>
      <w:r>
        <w:t>Network connection between server environment and testing tools environment</w:t>
      </w:r>
    </w:p>
    <w:p w14:paraId="22325177" w14:textId="77777777" w:rsidR="007D3EC8" w:rsidRPr="00EC62E3" w:rsidRDefault="007D3EC8" w:rsidP="007D3EC8">
      <w:pPr>
        <w:rPr>
          <w:i/>
        </w:rPr>
      </w:pPr>
      <w:r w:rsidRPr="00EC62E3">
        <w:rPr>
          <w:i/>
        </w:rPr>
        <w:t>Elements for analyzing</w:t>
      </w:r>
    </w:p>
    <w:p w14:paraId="7F6C0D15" w14:textId="77777777" w:rsidR="007D3EC8" w:rsidRDefault="007D3EC8" w:rsidP="007D3EC8">
      <w:pPr>
        <w:pStyle w:val="Akapitzlist"/>
        <w:numPr>
          <w:ilvl w:val="0"/>
          <w:numId w:val="47"/>
        </w:numPr>
      </w:pPr>
      <w:r>
        <w:t>Response times in testing tool (JMeter)</w:t>
      </w:r>
    </w:p>
    <w:p w14:paraId="6F3ECA13" w14:textId="77777777" w:rsidR="007D3EC8" w:rsidRDefault="007D3EC8" w:rsidP="007D3EC8">
      <w:pPr>
        <w:pStyle w:val="Akapitzlist"/>
        <w:numPr>
          <w:ilvl w:val="0"/>
          <w:numId w:val="47"/>
        </w:numPr>
      </w:pPr>
      <w:r>
        <w:t>Execution times on server side</w:t>
      </w:r>
    </w:p>
    <w:p w14:paraId="56DB2706" w14:textId="77777777" w:rsidR="007D3EC8" w:rsidRDefault="007D3EC8" w:rsidP="007D3EC8">
      <w:pPr>
        <w:pStyle w:val="Akapitzlist"/>
        <w:numPr>
          <w:ilvl w:val="0"/>
          <w:numId w:val="47"/>
        </w:numPr>
      </w:pPr>
      <w:r>
        <w:t>Execution of queries in SQL DB (if required for very slow endpoints)</w:t>
      </w:r>
    </w:p>
    <w:p w14:paraId="3074EF37" w14:textId="77777777" w:rsidR="007D3EC8" w:rsidRDefault="007D3EC8" w:rsidP="007D3EC8">
      <w:pPr>
        <w:pStyle w:val="Akapitzlist"/>
        <w:numPr>
          <w:ilvl w:val="0"/>
          <w:numId w:val="47"/>
        </w:numPr>
      </w:pPr>
      <w:r>
        <w:t xml:space="preserve">Network connection should not affect response times (f.eg response times on performance tool should not be much bigger than on server side) </w:t>
      </w:r>
    </w:p>
    <w:p w14:paraId="1109E940" w14:textId="77777777" w:rsidR="007D3EC8" w:rsidRDefault="007D3EC8" w:rsidP="007D3EC8">
      <w:pPr>
        <w:rPr>
          <w:i/>
        </w:rPr>
      </w:pPr>
      <w:r w:rsidRPr="001D0E9E">
        <w:rPr>
          <w:i/>
        </w:rPr>
        <w:t>Database preparation</w:t>
      </w:r>
    </w:p>
    <w:p w14:paraId="4445EEAD" w14:textId="77777777" w:rsidR="007D3EC8" w:rsidRDefault="007D3EC8" w:rsidP="007D3EC8">
      <w:pPr>
        <w:pStyle w:val="Akapitzlist"/>
        <w:numPr>
          <w:ilvl w:val="0"/>
          <w:numId w:val="48"/>
        </w:numPr>
      </w:pPr>
      <w:r>
        <w:t>Database for testing production should not be empty and be ready to get big amount of newly created data (for measuring increasing response times in fullfilling DB – valid only for endurance tests)</w:t>
      </w:r>
    </w:p>
    <w:p w14:paraId="49E2460D" w14:textId="77777777" w:rsidR="007D3EC8" w:rsidRDefault="007D3EC8" w:rsidP="007D3EC8">
      <w:pPr>
        <w:rPr>
          <w:i/>
        </w:rPr>
      </w:pPr>
      <w:r w:rsidRPr="001D0E9E">
        <w:rPr>
          <w:i/>
        </w:rPr>
        <w:t>IP Spoofing Implementation</w:t>
      </w:r>
    </w:p>
    <w:p w14:paraId="08A64D73" w14:textId="77777777" w:rsidR="007D3EC8" w:rsidRPr="001D0E9E" w:rsidRDefault="007D3EC8" w:rsidP="007D3EC8">
      <w:pPr>
        <w:pStyle w:val="Akapitzlist"/>
        <w:numPr>
          <w:ilvl w:val="0"/>
          <w:numId w:val="48"/>
        </w:numPr>
        <w:rPr>
          <w:i/>
        </w:rPr>
      </w:pPr>
      <w:r>
        <w:t>Find out preventing of multiple sessions from one IP</w:t>
      </w:r>
    </w:p>
    <w:p w14:paraId="6EF5D764" w14:textId="77777777" w:rsidR="007D3EC8" w:rsidRPr="001D0E9E" w:rsidRDefault="007D3EC8" w:rsidP="007D3EC8">
      <w:pPr>
        <w:pStyle w:val="Akapitzlist"/>
        <w:numPr>
          <w:ilvl w:val="0"/>
          <w:numId w:val="48"/>
        </w:numPr>
        <w:rPr>
          <w:i/>
        </w:rPr>
      </w:pPr>
      <w:r>
        <w:t xml:space="preserve">If multiple sessions from one IP is blocked, then – change configuration of server or prepare IP Spoofing methods for performance </w:t>
      </w:r>
      <w:r w:rsidRPr="001D0E9E">
        <w:rPr>
          <w:b/>
        </w:rPr>
        <w:t>– to be check</w:t>
      </w:r>
    </w:p>
    <w:p w14:paraId="68551462" w14:textId="77777777" w:rsidR="007D3EC8" w:rsidRDefault="007D3EC8" w:rsidP="007D3EC8">
      <w:pPr>
        <w:rPr>
          <w:i/>
        </w:rPr>
      </w:pPr>
      <w:r>
        <w:rPr>
          <w:i/>
        </w:rPr>
        <w:t>Performance Tests Environment Checklist</w:t>
      </w:r>
    </w:p>
    <w:p w14:paraId="22FBD396" w14:textId="77777777" w:rsidR="007D3EC8" w:rsidRPr="00F461ED" w:rsidRDefault="007D3EC8" w:rsidP="007D3EC8">
      <w:pPr>
        <w:pStyle w:val="Akapitzlist"/>
        <w:numPr>
          <w:ilvl w:val="0"/>
          <w:numId w:val="49"/>
        </w:numPr>
      </w:pPr>
      <w:r w:rsidRPr="00F461ED">
        <w:t>Number of Servers: Number of physical and virtual servers</w:t>
      </w:r>
    </w:p>
    <w:p w14:paraId="31F0EF1E" w14:textId="77777777" w:rsidR="007D3EC8" w:rsidRPr="00F461ED" w:rsidRDefault="007D3EC8" w:rsidP="007D3EC8">
      <w:pPr>
        <w:pStyle w:val="Akapitzlist"/>
        <w:numPr>
          <w:ilvl w:val="0"/>
          <w:numId w:val="49"/>
        </w:numPr>
      </w:pPr>
      <w:r w:rsidRPr="00F461ED">
        <w:t>Load Balancing Strategy: The type of load balancing mechanism is in use</w:t>
      </w:r>
    </w:p>
    <w:p w14:paraId="031232A3" w14:textId="77777777" w:rsidR="007D3EC8" w:rsidRPr="00F461ED" w:rsidRDefault="007D3EC8" w:rsidP="007D3EC8">
      <w:pPr>
        <w:pStyle w:val="Akapitzlist"/>
        <w:numPr>
          <w:ilvl w:val="0"/>
          <w:numId w:val="49"/>
        </w:numPr>
      </w:pPr>
      <w:r w:rsidRPr="00F461ED">
        <w:t>Hardware Resources: CPUs count and type, RAM capacity, Number and type of NICs</w:t>
      </w:r>
    </w:p>
    <w:p w14:paraId="6C2D376F" w14:textId="77777777" w:rsidR="007D3EC8" w:rsidRPr="00F461ED" w:rsidRDefault="007D3EC8" w:rsidP="007D3EC8">
      <w:pPr>
        <w:pStyle w:val="Akapitzlist"/>
        <w:numPr>
          <w:ilvl w:val="0"/>
          <w:numId w:val="49"/>
        </w:numPr>
      </w:pPr>
      <w:r w:rsidRPr="00F461ED">
        <w:t>Software Resources: Standard application build apart from components of the AUT</w:t>
      </w:r>
    </w:p>
    <w:p w14:paraId="1DB47B37" w14:textId="77777777" w:rsidR="007D3EC8" w:rsidRPr="00F461ED" w:rsidRDefault="007D3EC8" w:rsidP="007D3EC8">
      <w:pPr>
        <w:pStyle w:val="Akapitzlist"/>
        <w:numPr>
          <w:ilvl w:val="0"/>
          <w:numId w:val="49"/>
        </w:numPr>
      </w:pPr>
      <w:r w:rsidRPr="00F461ED">
        <w:t>Application Components: Application components description which needs to be deployed on the server</w:t>
      </w:r>
    </w:p>
    <w:p w14:paraId="2FE7A7F3" w14:textId="77777777" w:rsidR="007D3EC8" w:rsidRDefault="007D3EC8" w:rsidP="007D3EC8">
      <w:pPr>
        <w:pStyle w:val="Akapitzlist"/>
        <w:numPr>
          <w:ilvl w:val="0"/>
          <w:numId w:val="49"/>
        </w:numPr>
      </w:pPr>
      <w:r w:rsidRPr="00F461ED">
        <w:t>External Links: Links to third party application and other internal system components</w:t>
      </w:r>
    </w:p>
    <w:p w14:paraId="387A1840" w14:textId="1879EE97" w:rsidR="00164B26" w:rsidRPr="0019007E" w:rsidRDefault="007D3EC8" w:rsidP="00586A61">
      <w:pPr>
        <w:pStyle w:val="Nagwek1"/>
      </w:pPr>
      <w:bookmarkStart w:id="25" w:name="_Toc447791070"/>
      <w:bookmarkStart w:id="26" w:name="_Toc94081983"/>
      <w:bookmarkStart w:id="27" w:name="_Toc94081991"/>
      <w:bookmarkEnd w:id="22"/>
      <w:r>
        <w:t>testing roles</w:t>
      </w:r>
      <w:bookmarkEnd w:id="25"/>
    </w:p>
    <w:bookmarkEnd w:id="26"/>
    <w:bookmarkEnd w:id="27"/>
    <w:p w14:paraId="6EA79493" w14:textId="34D037EE" w:rsidR="007D3EC8" w:rsidRPr="004D1570" w:rsidRDefault="00142BE7" w:rsidP="007D3EC8">
      <w:pPr>
        <w:rPr>
          <w:b/>
        </w:rPr>
      </w:pPr>
      <w:r>
        <w:rPr>
          <w:b/>
        </w:rPr>
        <w:t>Jan Nowak</w:t>
      </w:r>
    </w:p>
    <w:p w14:paraId="2DFBBA4C" w14:textId="67528B0F" w:rsidR="007D3EC8" w:rsidRDefault="00142BE7" w:rsidP="007D3EC8">
      <w:r>
        <w:t>Jan</w:t>
      </w:r>
      <w:r w:rsidR="007D3EC8">
        <w:t xml:space="preserve"> is manual tester who is responsible for:</w:t>
      </w:r>
    </w:p>
    <w:p w14:paraId="2D26C8DB" w14:textId="77777777" w:rsidR="007D3EC8" w:rsidRDefault="007D3EC8" w:rsidP="007D3EC8">
      <w:r>
        <w:t xml:space="preserve">- performing manual tests cases, </w:t>
      </w:r>
    </w:p>
    <w:p w14:paraId="43F44BD4" w14:textId="77777777" w:rsidR="007D3EC8" w:rsidRDefault="007D3EC8" w:rsidP="007D3EC8">
      <w:r>
        <w:t>- creating manual test case scenarios in TestRail,</w:t>
      </w:r>
    </w:p>
    <w:p w14:paraId="0E0DEECB" w14:textId="77777777" w:rsidR="007D3EC8" w:rsidRDefault="007D3EC8" w:rsidP="007D3EC8">
      <w:r>
        <w:t>- retesting bugs,</w:t>
      </w:r>
    </w:p>
    <w:p w14:paraId="478E8F01" w14:textId="77777777" w:rsidR="007D3EC8" w:rsidRDefault="007D3EC8" w:rsidP="007D3EC8">
      <w:r>
        <w:t>- updating test coverage documents,</w:t>
      </w:r>
    </w:p>
    <w:p w14:paraId="4310E81D" w14:textId="7472CCA3" w:rsidR="007D3EC8" w:rsidRDefault="007D3EC8" w:rsidP="007D3EC8">
      <w:r>
        <w:t xml:space="preserve">- supporting team in ad-hoc testing for Online </w:t>
      </w:r>
      <w:r w:rsidR="00142BE7">
        <w:t>XXX</w:t>
      </w:r>
      <w:r w:rsidRPr="004D1570">
        <w:t xml:space="preserve"> in Rainbow Six team</w:t>
      </w:r>
      <w:r>
        <w:t>.</w:t>
      </w:r>
    </w:p>
    <w:p w14:paraId="7AA576B3" w14:textId="77777777" w:rsidR="007D3EC8" w:rsidRDefault="007D3EC8" w:rsidP="007D3EC8"/>
    <w:p w14:paraId="38C7ACE2" w14:textId="65714458" w:rsidR="007D3EC8" w:rsidRPr="007C3A79" w:rsidRDefault="00142BE7" w:rsidP="007D3EC8">
      <w:pPr>
        <w:rPr>
          <w:b/>
        </w:rPr>
      </w:pPr>
      <w:r>
        <w:rPr>
          <w:b/>
        </w:rPr>
        <w:t>Franek Kimono</w:t>
      </w:r>
    </w:p>
    <w:p w14:paraId="5F403DAE" w14:textId="5601D2DD" w:rsidR="007D3EC8" w:rsidRDefault="00142BE7" w:rsidP="007D3EC8">
      <w:r>
        <w:t>Franek</w:t>
      </w:r>
      <w:r w:rsidR="007D3EC8">
        <w:t xml:space="preserve"> is automation tester who is responsible for:</w:t>
      </w:r>
    </w:p>
    <w:p w14:paraId="3E8B2569" w14:textId="77777777" w:rsidR="007D3EC8" w:rsidRDefault="007D3EC8" w:rsidP="007D3EC8">
      <w:r>
        <w:t>- performing and creating manual test cases for legal area in Oceans 11 team,</w:t>
      </w:r>
    </w:p>
    <w:p w14:paraId="7B2707E1" w14:textId="5E87AF34" w:rsidR="007D3EC8" w:rsidRDefault="007D3EC8" w:rsidP="007D3EC8">
      <w:r>
        <w:t xml:space="preserve">- creating automation tests for Online </w:t>
      </w:r>
      <w:r w:rsidR="00142BE7">
        <w:t>XXX</w:t>
      </w:r>
      <w:r>
        <w:t xml:space="preserve"> for Rainbow Six team,</w:t>
      </w:r>
    </w:p>
    <w:p w14:paraId="236641AB" w14:textId="77777777" w:rsidR="007D3EC8" w:rsidRDefault="007D3EC8" w:rsidP="007D3EC8">
      <w:r>
        <w:lastRenderedPageBreak/>
        <w:t>- creating automation tests for Oceans11 legal stories,</w:t>
      </w:r>
    </w:p>
    <w:p w14:paraId="24F20B93" w14:textId="77777777" w:rsidR="007D3EC8" w:rsidRDefault="007D3EC8" w:rsidP="007D3EC8">
      <w:r>
        <w:t>- setting up testing process inside Oceans 11 team,</w:t>
      </w:r>
    </w:p>
    <w:p w14:paraId="74B2C0B2" w14:textId="77777777" w:rsidR="007D3EC8" w:rsidRDefault="007D3EC8" w:rsidP="007D3EC8">
      <w:r>
        <w:t>- helping setting up testing environments,</w:t>
      </w:r>
    </w:p>
    <w:p w14:paraId="089752A5" w14:textId="7BAFA514" w:rsidR="007D3EC8" w:rsidRDefault="007D3EC8" w:rsidP="007D3EC8">
      <w:r>
        <w:t xml:space="preserve">- </w:t>
      </w:r>
      <w:r w:rsidR="00142BE7">
        <w:t>Franek</w:t>
      </w:r>
      <w:r>
        <w:t xml:space="preserve"> is a key person if comes to performance testing across teams.</w:t>
      </w:r>
    </w:p>
    <w:p w14:paraId="304A3FA9" w14:textId="77777777" w:rsidR="007D3EC8" w:rsidRDefault="007D3EC8" w:rsidP="007D3EC8"/>
    <w:p w14:paraId="2B790752" w14:textId="3584B1B4" w:rsidR="007D3EC8" w:rsidRPr="007C3A79" w:rsidRDefault="00142BE7" w:rsidP="007D3EC8">
      <w:pPr>
        <w:rPr>
          <w:b/>
        </w:rPr>
      </w:pPr>
      <w:r>
        <w:rPr>
          <w:b/>
        </w:rPr>
        <w:t>John Snow</w:t>
      </w:r>
    </w:p>
    <w:p w14:paraId="5D1A8EDB" w14:textId="69DE4A15" w:rsidR="007D3EC8" w:rsidRDefault="00142BE7" w:rsidP="007D3EC8">
      <w:r>
        <w:t>John</w:t>
      </w:r>
      <w:r w:rsidR="007D3EC8">
        <w:t xml:space="preserve"> is automation tester who is responsible for:</w:t>
      </w:r>
    </w:p>
    <w:p w14:paraId="5EE75EFE" w14:textId="4423110C" w:rsidR="007D3EC8" w:rsidRDefault="007D3EC8" w:rsidP="007D3EC8">
      <w:r>
        <w:t xml:space="preserve">- Creating test scenarios for Ghost Busters team for </w:t>
      </w:r>
      <w:r w:rsidR="00142BE7">
        <w:t>XXX</w:t>
      </w:r>
      <w:r>
        <w:t>,</w:t>
      </w:r>
    </w:p>
    <w:p w14:paraId="6D3424A4" w14:textId="2E5C7A7C" w:rsidR="007D3EC8" w:rsidRDefault="007D3EC8" w:rsidP="007D3EC8">
      <w:r>
        <w:t xml:space="preserve">- Creating automation tests for Ghost Busters team for </w:t>
      </w:r>
      <w:r w:rsidR="00142BE7">
        <w:t>XXX</w:t>
      </w:r>
      <w:r>
        <w:t>,</w:t>
      </w:r>
    </w:p>
    <w:p w14:paraId="046E96C7" w14:textId="54D34444" w:rsidR="007D3EC8" w:rsidRDefault="007D3EC8" w:rsidP="007D3EC8">
      <w:r>
        <w:t>- Maintaining TA-WEB framework dedicated to end to end tests across systems (</w:t>
      </w:r>
      <w:r w:rsidR="00D5481A">
        <w:t>XXX</w:t>
      </w:r>
      <w:r>
        <w:t xml:space="preserve">, </w:t>
      </w:r>
      <w:r w:rsidR="00D5481A">
        <w:t>YYY</w:t>
      </w:r>
      <w:r>
        <w:t xml:space="preserve"> </w:t>
      </w:r>
      <w:r w:rsidR="00D5481A">
        <w:t>ZZZ</w:t>
      </w:r>
      <w:r>
        <w:t xml:space="preserve">, </w:t>
      </w:r>
      <w:r w:rsidR="00D5481A">
        <w:t>AAA</w:t>
      </w:r>
      <w:r>
        <w:t>),</w:t>
      </w:r>
    </w:p>
    <w:p w14:paraId="219AF2B0" w14:textId="77777777" w:rsidR="007D3EC8" w:rsidRDefault="007D3EC8" w:rsidP="007D3EC8">
      <w:r>
        <w:t>- Developing AssertJ tests for Swing applications,</w:t>
      </w:r>
    </w:p>
    <w:p w14:paraId="505D0BB9" w14:textId="302448BC" w:rsidR="007D3EC8" w:rsidRDefault="007D3EC8" w:rsidP="007D3EC8">
      <w:r>
        <w:t xml:space="preserve">From 25th of January </w:t>
      </w:r>
      <w:r w:rsidR="00D5481A">
        <w:t>John</w:t>
      </w:r>
      <w:r>
        <w:t xml:space="preserve"> is joining Avangers team where he will be responsible for:</w:t>
      </w:r>
    </w:p>
    <w:p w14:paraId="1C97A47B" w14:textId="77777777" w:rsidR="007D3EC8" w:rsidRDefault="007D3EC8" w:rsidP="007D3EC8">
      <w:r>
        <w:t>- creating automation tests for APIs and other features developed by Avangers team,</w:t>
      </w:r>
    </w:p>
    <w:p w14:paraId="008DC839" w14:textId="5AF263DF" w:rsidR="007D3EC8" w:rsidRDefault="007D3EC8" w:rsidP="007D3EC8">
      <w:r>
        <w:t xml:space="preserve">- helping with manual and automation tests for Online </w:t>
      </w:r>
      <w:r w:rsidR="00D5481A">
        <w:t>XXX</w:t>
      </w:r>
      <w:r>
        <w:t xml:space="preserve"> for Rainbow Six team.</w:t>
      </w:r>
    </w:p>
    <w:p w14:paraId="5A46D566" w14:textId="77777777" w:rsidR="007D3EC8" w:rsidRDefault="007D3EC8" w:rsidP="007D3EC8"/>
    <w:p w14:paraId="6A7587B7" w14:textId="4FD580E3" w:rsidR="007D3EC8" w:rsidRPr="007C3A79" w:rsidRDefault="00277AA2" w:rsidP="007D3EC8">
      <w:pPr>
        <w:rPr>
          <w:b/>
        </w:rPr>
      </w:pPr>
      <w:r>
        <w:rPr>
          <w:b/>
        </w:rPr>
        <w:t>John Doe</w:t>
      </w:r>
    </w:p>
    <w:p w14:paraId="39E45EBB" w14:textId="3CAAD9BA" w:rsidR="007D3EC8" w:rsidRDefault="00277AA2" w:rsidP="007D3EC8">
      <w:r>
        <w:t>John</w:t>
      </w:r>
      <w:r w:rsidR="007D3EC8">
        <w:t xml:space="preserve"> is automation tester who is responsible for:</w:t>
      </w:r>
    </w:p>
    <w:p w14:paraId="09131151" w14:textId="2E051759" w:rsidR="007D3EC8" w:rsidRDefault="007D3EC8" w:rsidP="007D3EC8">
      <w:r>
        <w:t xml:space="preserve">- Creating test scenarios for Ghost Busters team for </w:t>
      </w:r>
      <w:r w:rsidR="00277AA2">
        <w:t>XXX</w:t>
      </w:r>
      <w:r>
        <w:t>,</w:t>
      </w:r>
    </w:p>
    <w:p w14:paraId="3B8BFAB0" w14:textId="5F24C888" w:rsidR="007D3EC8" w:rsidRDefault="007D3EC8" w:rsidP="007D3EC8">
      <w:r>
        <w:t xml:space="preserve">- Creating automation tests for Ghost Busters team for </w:t>
      </w:r>
      <w:r w:rsidR="00277AA2">
        <w:t>XXX</w:t>
      </w:r>
      <w:r>
        <w:t>,</w:t>
      </w:r>
    </w:p>
    <w:p w14:paraId="041CF680" w14:textId="669831E6" w:rsidR="007D3EC8" w:rsidRDefault="007D3EC8" w:rsidP="007D3EC8">
      <w:r>
        <w:t>- Maintaining TA-WEB framework dedicated to end to end tests across systems (</w:t>
      </w:r>
      <w:r w:rsidR="00277AA2">
        <w:t>YYY</w:t>
      </w:r>
      <w:r>
        <w:t xml:space="preserve">, Online </w:t>
      </w:r>
      <w:r w:rsidR="00277AA2">
        <w:t>XXX</w:t>
      </w:r>
      <w:r>
        <w:t>, Iovation),</w:t>
      </w:r>
    </w:p>
    <w:p w14:paraId="662947B1" w14:textId="77777777" w:rsidR="007D3EC8" w:rsidRDefault="007D3EC8" w:rsidP="007D3EC8">
      <w:r>
        <w:t>- Developing AssertJ tests for Swing applications,</w:t>
      </w:r>
    </w:p>
    <w:p w14:paraId="58B03E2C" w14:textId="7DA9D012" w:rsidR="007D3EC8" w:rsidRDefault="007D3EC8" w:rsidP="007D3EC8">
      <w:r>
        <w:t xml:space="preserve">From 25th of January </w:t>
      </w:r>
      <w:r w:rsidR="00277AA2">
        <w:t>John</w:t>
      </w:r>
      <w:r>
        <w:t xml:space="preserve"> is joining Argonauts team where he will be responsible for:</w:t>
      </w:r>
    </w:p>
    <w:p w14:paraId="7C4DF4E6" w14:textId="77777777" w:rsidR="007D3EC8" w:rsidRDefault="007D3EC8" w:rsidP="007D3EC8">
      <w:r>
        <w:t>- creating automation tests for APIs and other features developed by Argonauts team,</w:t>
      </w:r>
    </w:p>
    <w:p w14:paraId="55B9105E" w14:textId="7C640DD2" w:rsidR="007D3EC8" w:rsidRDefault="007D3EC8" w:rsidP="007D3EC8">
      <w:r>
        <w:t xml:space="preserve">- helping with manual and automation tests for Online </w:t>
      </w:r>
      <w:r w:rsidR="00277AA2">
        <w:t>XXX</w:t>
      </w:r>
      <w:r>
        <w:t xml:space="preserve"> for Rainbow Six team.</w:t>
      </w:r>
    </w:p>
    <w:p w14:paraId="37B5C6E2" w14:textId="77777777" w:rsidR="007D3EC8" w:rsidRDefault="007D3EC8" w:rsidP="007D3EC8"/>
    <w:p w14:paraId="539B92AF" w14:textId="2AC4EC90" w:rsidR="007D3EC8" w:rsidRPr="007C3A79" w:rsidRDefault="007D3EC8" w:rsidP="007D3EC8">
      <w:pPr>
        <w:rPr>
          <w:b/>
        </w:rPr>
      </w:pPr>
      <w:r w:rsidRPr="007C3A79">
        <w:rPr>
          <w:b/>
        </w:rPr>
        <w:t xml:space="preserve">Robert </w:t>
      </w:r>
      <w:r w:rsidR="00277AA2">
        <w:rPr>
          <w:b/>
        </w:rPr>
        <w:t>Burneika</w:t>
      </w:r>
    </w:p>
    <w:p w14:paraId="12572176" w14:textId="77777777" w:rsidR="007D3EC8" w:rsidRDefault="007D3EC8" w:rsidP="007D3EC8">
      <w:r>
        <w:t>Robert is automation tester who is responsible for:</w:t>
      </w:r>
    </w:p>
    <w:p w14:paraId="33AB7632" w14:textId="77777777" w:rsidR="007D3EC8" w:rsidRDefault="007D3EC8" w:rsidP="007D3EC8">
      <w:r>
        <w:t>- coordinating testing processes across the teams,</w:t>
      </w:r>
    </w:p>
    <w:p w14:paraId="53E23D32" w14:textId="77777777" w:rsidR="007D3EC8" w:rsidRDefault="007D3EC8" w:rsidP="007D3EC8">
      <w:r>
        <w:t>- supporting testing teams,</w:t>
      </w:r>
    </w:p>
    <w:p w14:paraId="2952899F" w14:textId="1932E059" w:rsidR="007D3EC8" w:rsidRDefault="007D3EC8" w:rsidP="007D3EC8">
      <w:r>
        <w:t xml:space="preserve">- helping with manual and automation tests for Online </w:t>
      </w:r>
      <w:r w:rsidR="00277AA2">
        <w:t>XXX</w:t>
      </w:r>
      <w:r>
        <w:t xml:space="preserve"> for Rainbow Six team,</w:t>
      </w:r>
    </w:p>
    <w:p w14:paraId="5E766629" w14:textId="77777777" w:rsidR="007D3EC8" w:rsidRDefault="007D3EC8" w:rsidP="007D3EC8">
      <w:r>
        <w:t>- helping with automation tests for APIs for Avangers and Argonauts team,</w:t>
      </w:r>
    </w:p>
    <w:p w14:paraId="7F3A2515" w14:textId="77777777" w:rsidR="007D3EC8" w:rsidRDefault="007D3EC8" w:rsidP="007D3EC8">
      <w:r>
        <w:t>- coaching and mentoring testers.</w:t>
      </w:r>
    </w:p>
    <w:p w14:paraId="0582D068" w14:textId="33860D08" w:rsidR="003B4665" w:rsidRDefault="003B4665" w:rsidP="007D3EC8">
      <w:pPr>
        <w:pStyle w:val="Nagwek2"/>
        <w:numPr>
          <w:ilvl w:val="0"/>
          <w:numId w:val="0"/>
        </w:numPr>
        <w:ind w:left="851"/>
      </w:pPr>
    </w:p>
    <w:p w14:paraId="38AECBBE" w14:textId="48F8CAD0" w:rsidR="00825EBE" w:rsidRDefault="00825EBE" w:rsidP="00825EBE">
      <w:pPr>
        <w:pStyle w:val="Tekstpodstawowy"/>
      </w:pPr>
    </w:p>
    <w:p w14:paraId="0B896994" w14:textId="69B158D3" w:rsidR="00825EBE" w:rsidRDefault="00825EBE" w:rsidP="00825EBE">
      <w:pPr>
        <w:pStyle w:val="Tekstpodstawowy"/>
      </w:pPr>
    </w:p>
    <w:p w14:paraId="53A993B5" w14:textId="42ED6402" w:rsidR="00825EBE" w:rsidRDefault="00825EBE" w:rsidP="00825EBE">
      <w:pPr>
        <w:pStyle w:val="Tekstpodstawowy"/>
      </w:pPr>
    </w:p>
    <w:p w14:paraId="28226763" w14:textId="3A6A0DFD" w:rsidR="00825EBE" w:rsidRDefault="00825EBE" w:rsidP="00825EBE">
      <w:pPr>
        <w:pStyle w:val="Tekstpodstawowy"/>
      </w:pPr>
    </w:p>
    <w:p w14:paraId="11A76560" w14:textId="2111E927" w:rsidR="00825EBE" w:rsidRDefault="00825EBE" w:rsidP="00825EBE">
      <w:pPr>
        <w:pStyle w:val="Tekstpodstawowy"/>
      </w:pPr>
    </w:p>
    <w:p w14:paraId="472A3F41" w14:textId="21D9CDF3" w:rsidR="00825EBE" w:rsidRDefault="00825EBE" w:rsidP="00825EBE">
      <w:pPr>
        <w:pStyle w:val="Tekstpodstawowy"/>
      </w:pPr>
    </w:p>
    <w:p w14:paraId="3BBE9EC5" w14:textId="3A256103" w:rsidR="00825EBE" w:rsidRDefault="00825EBE" w:rsidP="00825EBE">
      <w:pPr>
        <w:pStyle w:val="Tekstpodstawowy"/>
      </w:pPr>
    </w:p>
    <w:p w14:paraId="4707783F" w14:textId="158339E1" w:rsidR="00825EBE" w:rsidRDefault="00825EBE" w:rsidP="00825EBE">
      <w:pPr>
        <w:pStyle w:val="Tekstpodstawowy"/>
      </w:pPr>
      <w:r>
        <w:lastRenderedPageBreak/>
        <w:br/>
      </w:r>
      <w:r>
        <w:br/>
      </w:r>
      <w:r>
        <w:br/>
      </w:r>
      <w:r>
        <w:br/>
      </w:r>
      <w:r>
        <w:br/>
      </w:r>
      <w:r>
        <w:br/>
      </w:r>
      <w:r>
        <w:br/>
      </w:r>
      <w:r>
        <w:br/>
      </w:r>
      <w:r>
        <w:br/>
      </w:r>
      <w:r>
        <w:br/>
      </w:r>
      <w:r>
        <w:br/>
      </w:r>
      <w:r>
        <w:br/>
      </w:r>
      <w:r>
        <w:br/>
      </w:r>
      <w:r>
        <w:br/>
      </w:r>
      <w:r>
        <w:br/>
      </w:r>
    </w:p>
    <w:tbl>
      <w:tblPr>
        <w:tblStyle w:val="TableEPAM"/>
        <w:tblW w:w="0" w:type="auto"/>
        <w:tblLook w:val="04A0" w:firstRow="1" w:lastRow="0" w:firstColumn="1" w:lastColumn="0" w:noHBand="0" w:noVBand="1"/>
      </w:tblPr>
      <w:tblGrid>
        <w:gridCol w:w="719"/>
        <w:gridCol w:w="3054"/>
        <w:gridCol w:w="1439"/>
        <w:gridCol w:w="1258"/>
        <w:gridCol w:w="1438"/>
        <w:gridCol w:w="1439"/>
      </w:tblGrid>
      <w:tr w:rsidR="00825EBE" w:rsidRPr="00600AB1" w14:paraId="0CF61406" w14:textId="77777777" w:rsidTr="00392D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47" w:type="dxa"/>
            <w:gridSpan w:val="6"/>
          </w:tcPr>
          <w:p w14:paraId="5AD73416" w14:textId="77777777" w:rsidR="00825EBE" w:rsidRPr="00B01BE9" w:rsidRDefault="00825EBE" w:rsidP="00392D17">
            <w:r w:rsidRPr="00B01BE9">
              <w:t>REVISION HISTORY</w:t>
            </w:r>
          </w:p>
        </w:tc>
      </w:tr>
      <w:tr w:rsidR="00825EBE" w:rsidRPr="00B01BE9" w14:paraId="1286230E" w14:textId="77777777" w:rsidTr="00392D17">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719" w:type="dxa"/>
            <w:vMerge w:val="restart"/>
          </w:tcPr>
          <w:p w14:paraId="576AF076" w14:textId="77777777" w:rsidR="00825EBE" w:rsidRPr="00B01BE9" w:rsidRDefault="00825EBE" w:rsidP="00392D17">
            <w:r w:rsidRPr="00B01BE9">
              <w:t>Rev.</w:t>
            </w:r>
          </w:p>
        </w:tc>
        <w:tc>
          <w:tcPr>
            <w:tcW w:w="3054" w:type="dxa"/>
            <w:vMerge w:val="restart"/>
          </w:tcPr>
          <w:p w14:paraId="3C97C73E" w14:textId="77777777" w:rsidR="00825EBE" w:rsidRPr="00B01BE9" w:rsidRDefault="00825EBE" w:rsidP="00392D17">
            <w:pPr>
              <w:cnfStyle w:val="100000000000" w:firstRow="1" w:lastRow="0" w:firstColumn="0" w:lastColumn="0" w:oddVBand="0" w:evenVBand="0" w:oddHBand="0" w:evenHBand="0" w:firstRowFirstColumn="0" w:firstRowLastColumn="0" w:lastRowFirstColumn="0" w:lastRowLastColumn="0"/>
            </w:pPr>
            <w:r w:rsidRPr="00B01BE9">
              <w:t>Description of Change</w:t>
            </w:r>
          </w:p>
        </w:tc>
        <w:tc>
          <w:tcPr>
            <w:tcW w:w="1439" w:type="dxa"/>
            <w:vMerge w:val="restart"/>
          </w:tcPr>
          <w:p w14:paraId="25C37057" w14:textId="77777777" w:rsidR="00825EBE" w:rsidRPr="00B01BE9" w:rsidRDefault="00825EBE" w:rsidP="00392D17">
            <w:pPr>
              <w:cnfStyle w:val="100000000000" w:firstRow="1" w:lastRow="0" w:firstColumn="0" w:lastColumn="0" w:oddVBand="0" w:evenVBand="0" w:oddHBand="0" w:evenHBand="0" w:firstRowFirstColumn="0" w:firstRowLastColumn="0" w:lastRowFirstColumn="0" w:lastRowLastColumn="0"/>
            </w:pPr>
            <w:r w:rsidRPr="00B01BE9">
              <w:t>Author</w:t>
            </w:r>
          </w:p>
        </w:tc>
        <w:tc>
          <w:tcPr>
            <w:tcW w:w="1258" w:type="dxa"/>
            <w:vMerge w:val="restart"/>
          </w:tcPr>
          <w:p w14:paraId="55B972C6" w14:textId="77777777" w:rsidR="00825EBE" w:rsidRPr="00B01BE9" w:rsidRDefault="00825EBE" w:rsidP="00392D17">
            <w:pPr>
              <w:cnfStyle w:val="100000000000" w:firstRow="1" w:lastRow="0" w:firstColumn="0" w:lastColumn="0" w:oddVBand="0" w:evenVBand="0" w:oddHBand="0" w:evenHBand="0" w:firstRowFirstColumn="0" w:firstRowLastColumn="0" w:lastRowFirstColumn="0" w:lastRowLastColumn="0"/>
            </w:pPr>
            <w:r w:rsidRPr="00B01BE9">
              <w:t>Date</w:t>
            </w:r>
          </w:p>
        </w:tc>
        <w:tc>
          <w:tcPr>
            <w:tcW w:w="2877" w:type="dxa"/>
            <w:gridSpan w:val="2"/>
          </w:tcPr>
          <w:p w14:paraId="46750679" w14:textId="77777777" w:rsidR="00825EBE" w:rsidRPr="00B01BE9" w:rsidRDefault="00825EBE" w:rsidP="00392D17">
            <w:pPr>
              <w:cnfStyle w:val="100000000000" w:firstRow="1" w:lastRow="0" w:firstColumn="0" w:lastColumn="0" w:oddVBand="0" w:evenVBand="0" w:oddHBand="0" w:evenHBand="0" w:firstRowFirstColumn="0" w:firstRowLastColumn="0" w:lastRowFirstColumn="0" w:lastRowLastColumn="0"/>
            </w:pPr>
            <w:r w:rsidRPr="00B01BE9">
              <w:t>Approved</w:t>
            </w:r>
          </w:p>
        </w:tc>
      </w:tr>
      <w:tr w:rsidR="00825EBE" w:rsidRPr="00600AB1" w14:paraId="7454C40F" w14:textId="77777777" w:rsidTr="00392D17">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719" w:type="dxa"/>
            <w:vMerge/>
          </w:tcPr>
          <w:p w14:paraId="3EFB946C" w14:textId="77777777" w:rsidR="00825EBE" w:rsidRPr="00B01BE9" w:rsidRDefault="00825EBE" w:rsidP="00392D17"/>
        </w:tc>
        <w:tc>
          <w:tcPr>
            <w:tcW w:w="3054" w:type="dxa"/>
            <w:vMerge/>
          </w:tcPr>
          <w:p w14:paraId="5479BFE3" w14:textId="77777777" w:rsidR="00825EBE" w:rsidRPr="00B01BE9" w:rsidRDefault="00825EBE" w:rsidP="00392D17">
            <w:pPr>
              <w:cnfStyle w:val="100000000000" w:firstRow="1" w:lastRow="0" w:firstColumn="0" w:lastColumn="0" w:oddVBand="0" w:evenVBand="0" w:oddHBand="0" w:evenHBand="0" w:firstRowFirstColumn="0" w:firstRowLastColumn="0" w:lastRowFirstColumn="0" w:lastRowLastColumn="0"/>
            </w:pPr>
          </w:p>
        </w:tc>
        <w:tc>
          <w:tcPr>
            <w:tcW w:w="1439" w:type="dxa"/>
            <w:vMerge/>
          </w:tcPr>
          <w:p w14:paraId="5DC33A56" w14:textId="77777777" w:rsidR="00825EBE" w:rsidRPr="00B01BE9" w:rsidRDefault="00825EBE" w:rsidP="00392D17">
            <w:pPr>
              <w:cnfStyle w:val="100000000000" w:firstRow="1" w:lastRow="0" w:firstColumn="0" w:lastColumn="0" w:oddVBand="0" w:evenVBand="0" w:oddHBand="0" w:evenHBand="0" w:firstRowFirstColumn="0" w:firstRowLastColumn="0" w:lastRowFirstColumn="0" w:lastRowLastColumn="0"/>
            </w:pPr>
          </w:p>
        </w:tc>
        <w:tc>
          <w:tcPr>
            <w:tcW w:w="1258" w:type="dxa"/>
            <w:vMerge/>
          </w:tcPr>
          <w:p w14:paraId="25A1CB09" w14:textId="77777777" w:rsidR="00825EBE" w:rsidRPr="00B01BE9" w:rsidRDefault="00825EBE" w:rsidP="00392D17">
            <w:pPr>
              <w:cnfStyle w:val="100000000000" w:firstRow="1" w:lastRow="0" w:firstColumn="0" w:lastColumn="0" w:oddVBand="0" w:evenVBand="0" w:oddHBand="0" w:evenHBand="0" w:firstRowFirstColumn="0" w:firstRowLastColumn="0" w:lastRowFirstColumn="0" w:lastRowLastColumn="0"/>
            </w:pPr>
          </w:p>
        </w:tc>
        <w:tc>
          <w:tcPr>
            <w:tcW w:w="1438" w:type="dxa"/>
          </w:tcPr>
          <w:p w14:paraId="4AF6F149" w14:textId="77777777" w:rsidR="00825EBE" w:rsidRPr="00B01BE9" w:rsidRDefault="00825EBE" w:rsidP="00392D17">
            <w:pPr>
              <w:cnfStyle w:val="100000000000" w:firstRow="1" w:lastRow="0" w:firstColumn="0" w:lastColumn="0" w:oddVBand="0" w:evenVBand="0" w:oddHBand="0" w:evenHBand="0" w:firstRowFirstColumn="0" w:firstRowLastColumn="0" w:lastRowFirstColumn="0" w:lastRowLastColumn="0"/>
            </w:pPr>
            <w:r w:rsidRPr="00B01BE9">
              <w:t>Name</w:t>
            </w:r>
          </w:p>
        </w:tc>
        <w:tc>
          <w:tcPr>
            <w:tcW w:w="1439" w:type="dxa"/>
          </w:tcPr>
          <w:p w14:paraId="7E934F43" w14:textId="77777777" w:rsidR="00825EBE" w:rsidRPr="00B01BE9" w:rsidRDefault="00825EBE" w:rsidP="00392D17">
            <w:pPr>
              <w:cnfStyle w:val="100000000000" w:firstRow="1" w:lastRow="0" w:firstColumn="0" w:lastColumn="0" w:oddVBand="0" w:evenVBand="0" w:oddHBand="0" w:evenHBand="0" w:firstRowFirstColumn="0" w:firstRowLastColumn="0" w:lastRowFirstColumn="0" w:lastRowLastColumn="0"/>
            </w:pPr>
            <w:r w:rsidRPr="00B01BE9">
              <w:t>Effective Date</w:t>
            </w:r>
          </w:p>
        </w:tc>
      </w:tr>
      <w:tr w:rsidR="00F90856" w:rsidRPr="00600AB1" w14:paraId="5B65FDB3" w14:textId="77777777" w:rsidTr="00392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2F26410" w14:textId="77777777" w:rsidR="00F90856" w:rsidRPr="00B01BE9" w:rsidRDefault="00F90856" w:rsidP="00F90856">
            <w:r w:rsidRPr="00B01BE9">
              <w:t>0.1</w:t>
            </w:r>
          </w:p>
        </w:tc>
        <w:tc>
          <w:tcPr>
            <w:tcW w:w="3054" w:type="dxa"/>
          </w:tcPr>
          <w:p w14:paraId="57F5BA50" w14:textId="77777777" w:rsidR="00F90856" w:rsidRPr="00B01BE9" w:rsidRDefault="00F90856" w:rsidP="00F90856">
            <w:pPr>
              <w:cnfStyle w:val="000000100000" w:firstRow="0" w:lastRow="0" w:firstColumn="0" w:lastColumn="0" w:oddVBand="0" w:evenVBand="0" w:oddHBand="1" w:evenHBand="0" w:firstRowFirstColumn="0" w:firstRowLastColumn="0" w:lastRowFirstColumn="0" w:lastRowLastColumn="0"/>
            </w:pPr>
            <w:r w:rsidRPr="00B01BE9">
              <w:t>Document created.</w:t>
            </w:r>
          </w:p>
        </w:tc>
        <w:tc>
          <w:tcPr>
            <w:tcW w:w="1439" w:type="dxa"/>
          </w:tcPr>
          <w:p w14:paraId="08F97CB0" w14:textId="5EB91981" w:rsidR="00F90856" w:rsidRPr="00B01BE9" w:rsidRDefault="00F90856" w:rsidP="00DA796D">
            <w:pPr>
              <w:cnfStyle w:val="000000100000" w:firstRow="0" w:lastRow="0" w:firstColumn="0" w:lastColumn="0" w:oddVBand="0" w:evenVBand="0" w:oddHBand="1" w:evenHBand="0" w:firstRowFirstColumn="0" w:firstRowLastColumn="0" w:lastRowFirstColumn="0" w:lastRowLastColumn="0"/>
            </w:pPr>
            <w:r w:rsidRPr="00174674">
              <w:t xml:space="preserve">Robert </w:t>
            </w:r>
            <w:r w:rsidR="00DA796D">
              <w:t>Burneika</w:t>
            </w:r>
          </w:p>
        </w:tc>
        <w:tc>
          <w:tcPr>
            <w:tcW w:w="1258" w:type="dxa"/>
          </w:tcPr>
          <w:p w14:paraId="66311572" w14:textId="4F0AF555" w:rsidR="00F90856" w:rsidRPr="00B01BE9" w:rsidRDefault="00F90856" w:rsidP="00F90856">
            <w:pPr>
              <w:cnfStyle w:val="000000100000" w:firstRow="0" w:lastRow="0" w:firstColumn="0" w:lastColumn="0" w:oddVBand="0" w:evenVBand="0" w:oddHBand="1" w:evenHBand="0" w:firstRowFirstColumn="0" w:firstRowLastColumn="0" w:lastRowFirstColumn="0" w:lastRowLastColumn="0"/>
            </w:pPr>
            <w:r>
              <w:t>06</w:t>
            </w:r>
            <w:r w:rsidRPr="00B01BE9">
              <w:t>-</w:t>
            </w:r>
            <w:r>
              <w:t>Jul</w:t>
            </w:r>
            <w:r w:rsidRPr="00B01BE9">
              <w:t>-20</w:t>
            </w:r>
            <w:r>
              <w:t>15</w:t>
            </w:r>
          </w:p>
        </w:tc>
        <w:tc>
          <w:tcPr>
            <w:tcW w:w="1438" w:type="dxa"/>
          </w:tcPr>
          <w:p w14:paraId="0410A862" w14:textId="6B02FBB9" w:rsidR="00F90856" w:rsidRPr="00B01BE9" w:rsidRDefault="00DA796D" w:rsidP="00F90856">
            <w:pPr>
              <w:cnfStyle w:val="000000100000" w:firstRow="0" w:lastRow="0" w:firstColumn="0" w:lastColumn="0" w:oddVBand="0" w:evenVBand="0" w:oddHBand="1" w:evenHBand="0" w:firstRowFirstColumn="0" w:firstRowLastColumn="0" w:lastRowFirstColumn="0" w:lastRowLastColumn="0"/>
            </w:pPr>
            <w:r>
              <w:t>Super Manager</w:t>
            </w:r>
          </w:p>
        </w:tc>
        <w:tc>
          <w:tcPr>
            <w:tcW w:w="1439" w:type="dxa"/>
          </w:tcPr>
          <w:p w14:paraId="0E1875A5" w14:textId="6081B165" w:rsidR="00F90856" w:rsidRPr="00B01BE9" w:rsidRDefault="00F90856" w:rsidP="00F90856">
            <w:pPr>
              <w:cnfStyle w:val="000000100000" w:firstRow="0" w:lastRow="0" w:firstColumn="0" w:lastColumn="0" w:oddVBand="0" w:evenVBand="0" w:oddHBand="1" w:evenHBand="0" w:firstRowFirstColumn="0" w:firstRowLastColumn="0" w:lastRowFirstColumn="0" w:lastRowLastColumn="0"/>
            </w:pPr>
            <w:r>
              <w:t>7-Jul-2015</w:t>
            </w:r>
          </w:p>
        </w:tc>
      </w:tr>
      <w:tr w:rsidR="00F90856" w:rsidRPr="00600AB1" w14:paraId="7D7E64DD" w14:textId="77777777" w:rsidTr="00392D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2C2B628" w14:textId="77777777" w:rsidR="00F90856" w:rsidRPr="00B01BE9" w:rsidRDefault="00F90856" w:rsidP="00F90856">
            <w:r>
              <w:t>0.2</w:t>
            </w:r>
          </w:p>
        </w:tc>
        <w:tc>
          <w:tcPr>
            <w:tcW w:w="3054" w:type="dxa"/>
          </w:tcPr>
          <w:p w14:paraId="32D31F95" w14:textId="77777777" w:rsidR="00F90856" w:rsidRPr="00B01BE9" w:rsidRDefault="00F90856" w:rsidP="00F90856">
            <w:pPr>
              <w:cnfStyle w:val="000000010000" w:firstRow="0" w:lastRow="0" w:firstColumn="0" w:lastColumn="0" w:oddVBand="0" w:evenVBand="0" w:oddHBand="0" w:evenHBand="1" w:firstRowFirstColumn="0" w:firstRowLastColumn="0" w:lastRowFirstColumn="0" w:lastRowLastColumn="0"/>
            </w:pPr>
            <w:r>
              <w:t>QA review provided</w:t>
            </w:r>
          </w:p>
        </w:tc>
        <w:tc>
          <w:tcPr>
            <w:tcW w:w="1439" w:type="dxa"/>
          </w:tcPr>
          <w:p w14:paraId="686F6521" w14:textId="1680495C" w:rsidR="00F90856" w:rsidRDefault="00F90856" w:rsidP="00DA796D">
            <w:pPr>
              <w:cnfStyle w:val="000000010000" w:firstRow="0" w:lastRow="0" w:firstColumn="0" w:lastColumn="0" w:oddVBand="0" w:evenVBand="0" w:oddHBand="0" w:evenHBand="1" w:firstRowFirstColumn="0" w:firstRowLastColumn="0" w:lastRowFirstColumn="0" w:lastRowLastColumn="0"/>
            </w:pPr>
            <w:r>
              <w:t xml:space="preserve">Anna </w:t>
            </w:r>
            <w:r w:rsidR="00DA796D">
              <w:t>Jakastam</w:t>
            </w:r>
          </w:p>
        </w:tc>
        <w:tc>
          <w:tcPr>
            <w:tcW w:w="1258" w:type="dxa"/>
          </w:tcPr>
          <w:p w14:paraId="14878034" w14:textId="77777777" w:rsidR="00F90856" w:rsidRDefault="00F90856" w:rsidP="00F90856">
            <w:pPr>
              <w:cnfStyle w:val="000000010000" w:firstRow="0" w:lastRow="0" w:firstColumn="0" w:lastColumn="0" w:oddVBand="0" w:evenVBand="0" w:oddHBand="0" w:evenHBand="1" w:firstRowFirstColumn="0" w:firstRowLastColumn="0" w:lastRowFirstColumn="0" w:lastRowLastColumn="0"/>
            </w:pPr>
            <w:r>
              <w:t>1-Apr-2016</w:t>
            </w:r>
          </w:p>
        </w:tc>
        <w:tc>
          <w:tcPr>
            <w:tcW w:w="1438" w:type="dxa"/>
          </w:tcPr>
          <w:p w14:paraId="2D4DFCDF" w14:textId="77777777" w:rsidR="00F90856" w:rsidRPr="00B01BE9" w:rsidRDefault="00F90856" w:rsidP="00F90856">
            <w:pPr>
              <w:cnfStyle w:val="000000010000" w:firstRow="0" w:lastRow="0" w:firstColumn="0" w:lastColumn="0" w:oddVBand="0" w:evenVBand="0" w:oddHBand="0" w:evenHBand="1" w:firstRowFirstColumn="0" w:firstRowLastColumn="0" w:lastRowFirstColumn="0" w:lastRowLastColumn="0"/>
            </w:pPr>
          </w:p>
        </w:tc>
        <w:tc>
          <w:tcPr>
            <w:tcW w:w="1439" w:type="dxa"/>
          </w:tcPr>
          <w:p w14:paraId="23EAB069" w14:textId="77777777" w:rsidR="00F90856" w:rsidRPr="00B01BE9" w:rsidRDefault="00F90856" w:rsidP="00F90856">
            <w:pPr>
              <w:cnfStyle w:val="000000010000" w:firstRow="0" w:lastRow="0" w:firstColumn="0" w:lastColumn="0" w:oddVBand="0" w:evenVBand="0" w:oddHBand="0" w:evenHBand="1" w:firstRowFirstColumn="0" w:firstRowLastColumn="0" w:lastRowFirstColumn="0" w:lastRowLastColumn="0"/>
            </w:pPr>
          </w:p>
        </w:tc>
      </w:tr>
      <w:tr w:rsidR="00F90856" w:rsidRPr="00600AB1" w14:paraId="783A366F" w14:textId="77777777" w:rsidTr="00392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4F05F61" w14:textId="04AF0176" w:rsidR="00F90856" w:rsidRDefault="00E73C9B" w:rsidP="00F90856">
            <w:r>
              <w:t>1.0</w:t>
            </w:r>
          </w:p>
        </w:tc>
        <w:tc>
          <w:tcPr>
            <w:tcW w:w="3054" w:type="dxa"/>
          </w:tcPr>
          <w:p w14:paraId="4487F80F" w14:textId="77777777" w:rsidR="00F90856" w:rsidRDefault="00F90856" w:rsidP="00F90856">
            <w:pPr>
              <w:cnfStyle w:val="000000100000" w:firstRow="0" w:lastRow="0" w:firstColumn="0" w:lastColumn="0" w:oddVBand="0" w:evenVBand="0" w:oddHBand="1" w:evenHBand="0" w:firstRowFirstColumn="0" w:firstRowLastColumn="0" w:lastRowFirstColumn="0" w:lastRowLastColumn="0"/>
            </w:pPr>
            <w:r>
              <w:t>Changed according to review notes</w:t>
            </w:r>
          </w:p>
        </w:tc>
        <w:tc>
          <w:tcPr>
            <w:tcW w:w="1439" w:type="dxa"/>
          </w:tcPr>
          <w:p w14:paraId="2F443FFA" w14:textId="3A9DDD2D" w:rsidR="00F90856" w:rsidRDefault="00DA796D" w:rsidP="00F90856">
            <w:pPr>
              <w:cnfStyle w:val="000000100000" w:firstRow="0" w:lastRow="0" w:firstColumn="0" w:lastColumn="0" w:oddVBand="0" w:evenVBand="0" w:oddHBand="1" w:evenHBand="0" w:firstRowFirstColumn="0" w:firstRowLastColumn="0" w:lastRowFirstColumn="0" w:lastRowLastColumn="0"/>
            </w:pPr>
            <w:r>
              <w:t>Manager Name</w:t>
            </w:r>
          </w:p>
        </w:tc>
        <w:tc>
          <w:tcPr>
            <w:tcW w:w="1258" w:type="dxa"/>
          </w:tcPr>
          <w:p w14:paraId="68571C34" w14:textId="4994CED4" w:rsidR="00F90856" w:rsidRDefault="00F90856" w:rsidP="00F90856">
            <w:pPr>
              <w:cnfStyle w:val="000000100000" w:firstRow="0" w:lastRow="0" w:firstColumn="0" w:lastColumn="0" w:oddVBand="0" w:evenVBand="0" w:oddHBand="1" w:evenHBand="0" w:firstRowFirstColumn="0" w:firstRowLastColumn="0" w:lastRowFirstColumn="0" w:lastRowLastColumn="0"/>
            </w:pPr>
            <w:r>
              <w:t>7-Apr-2016</w:t>
            </w:r>
          </w:p>
        </w:tc>
        <w:tc>
          <w:tcPr>
            <w:tcW w:w="1438" w:type="dxa"/>
          </w:tcPr>
          <w:p w14:paraId="70E1F48B" w14:textId="19AF8392" w:rsidR="00F90856" w:rsidRPr="00B01BE9" w:rsidRDefault="00DA796D" w:rsidP="00F90856">
            <w:pPr>
              <w:cnfStyle w:val="000000100000" w:firstRow="0" w:lastRow="0" w:firstColumn="0" w:lastColumn="0" w:oddVBand="0" w:evenVBand="0" w:oddHBand="1" w:evenHBand="0" w:firstRowFirstColumn="0" w:firstRowLastColumn="0" w:lastRowFirstColumn="0" w:lastRowLastColumn="0"/>
            </w:pPr>
            <w:r>
              <w:t>Super Manager</w:t>
            </w:r>
          </w:p>
        </w:tc>
        <w:tc>
          <w:tcPr>
            <w:tcW w:w="1439" w:type="dxa"/>
          </w:tcPr>
          <w:p w14:paraId="276F69CA" w14:textId="3F9F0272" w:rsidR="00F90856" w:rsidRPr="00B01BE9" w:rsidRDefault="00F90856" w:rsidP="00F90856">
            <w:pPr>
              <w:cnfStyle w:val="000000100000" w:firstRow="0" w:lastRow="0" w:firstColumn="0" w:lastColumn="0" w:oddVBand="0" w:evenVBand="0" w:oddHBand="1" w:evenHBand="0" w:firstRowFirstColumn="0" w:firstRowLastColumn="0" w:lastRowFirstColumn="0" w:lastRowLastColumn="0"/>
            </w:pPr>
            <w:r>
              <w:t>7-Apr-2016</w:t>
            </w:r>
          </w:p>
        </w:tc>
      </w:tr>
    </w:tbl>
    <w:p w14:paraId="46437AD1" w14:textId="77777777" w:rsidR="00825EBE" w:rsidRPr="00825EBE" w:rsidRDefault="00825EBE" w:rsidP="00825EBE">
      <w:pPr>
        <w:pStyle w:val="Tekstpodstawowy"/>
      </w:pPr>
    </w:p>
    <w:sectPr w:rsidR="00825EBE" w:rsidRPr="00825EBE" w:rsidSect="00B01BE9">
      <w:headerReference w:type="first" r:id="rId15"/>
      <w:footerReference w:type="first" r:id="rId16"/>
      <w:pgSz w:w="11909" w:h="16834" w:code="9"/>
      <w:pgMar w:top="1134" w:right="851" w:bottom="1134" w:left="1134" w:header="720" w:footer="720" w:gutter="56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23AAD" w14:textId="77777777" w:rsidR="00340FB8" w:rsidRDefault="00340FB8">
      <w:r>
        <w:separator/>
      </w:r>
    </w:p>
  </w:endnote>
  <w:endnote w:type="continuationSeparator" w:id="0">
    <w:p w14:paraId="7A8572C6" w14:textId="77777777" w:rsidR="00340FB8" w:rsidRDefault="00340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CC"/>
    <w:family w:val="swiss"/>
    <w:pitch w:val="variable"/>
    <w:sig w:usb0="A00002AF" w:usb1="400078FB" w:usb2="00000000" w:usb3="00000000" w:csb0="0000009F" w:csb1="00000000"/>
  </w:font>
  <w:font w:name="Segoe UI">
    <w:panose1 w:val="020B0604020202020204"/>
    <w:charset w:val="CC"/>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CC"/>
    <w:family w:val="swiss"/>
    <w:pitch w:val="variable"/>
    <w:sig w:usb0="E0002AFF" w:usb1="C0007843"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2F41F" w14:textId="6CEE256D" w:rsidR="00632327" w:rsidRPr="00851FAD" w:rsidRDefault="00632327" w:rsidP="0079618F">
    <w:pPr>
      <w:framePr w:wrap="around" w:vAnchor="page" w:hAnchor="page" w:x="10910" w:y="15764"/>
      <w:widowControl/>
      <w:tabs>
        <w:tab w:val="center" w:pos="4320"/>
        <w:tab w:val="right" w:pos="8640"/>
      </w:tabs>
      <w:spacing w:line="240" w:lineRule="auto"/>
      <w:rPr>
        <w:rStyle w:val="Numerstrony"/>
        <w:rFonts w:eastAsia="MS Gothic"/>
        <w:sz w:val="18"/>
        <w:szCs w:val="18"/>
      </w:rPr>
    </w:pPr>
    <w:r w:rsidRPr="00851FAD">
      <w:rPr>
        <w:rStyle w:val="Numerstrony"/>
        <w:rFonts w:eastAsia="MS Gothic"/>
        <w:sz w:val="18"/>
        <w:szCs w:val="18"/>
      </w:rPr>
      <w:fldChar w:fldCharType="begin"/>
    </w:r>
    <w:r w:rsidRPr="00851FAD">
      <w:rPr>
        <w:rStyle w:val="Numerstrony"/>
        <w:rFonts w:eastAsia="MS Gothic"/>
        <w:sz w:val="18"/>
        <w:szCs w:val="18"/>
      </w:rPr>
      <w:instrText xml:space="preserve">PAGE  </w:instrText>
    </w:r>
    <w:r w:rsidRPr="00851FAD">
      <w:rPr>
        <w:rStyle w:val="Numerstrony"/>
        <w:rFonts w:eastAsia="MS Gothic"/>
        <w:sz w:val="18"/>
        <w:szCs w:val="18"/>
      </w:rPr>
      <w:fldChar w:fldCharType="separate"/>
    </w:r>
    <w:r w:rsidR="007035E8">
      <w:rPr>
        <w:rStyle w:val="Numerstrony"/>
        <w:rFonts w:eastAsia="MS Gothic"/>
        <w:noProof/>
        <w:sz w:val="18"/>
        <w:szCs w:val="18"/>
      </w:rPr>
      <w:t>10</w:t>
    </w:r>
    <w:r w:rsidRPr="00851FAD">
      <w:rPr>
        <w:rStyle w:val="Numerstrony"/>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632327" w14:paraId="7A0B2365" w14:textId="77777777" w:rsidTr="00570302">
      <w:tc>
        <w:tcPr>
          <w:tcW w:w="8472" w:type="dxa"/>
        </w:tcPr>
        <w:p w14:paraId="3A0C043B" w14:textId="165B120C" w:rsidR="00632327" w:rsidRDefault="00D07074" w:rsidP="00570302">
          <w:pPr>
            <w:pStyle w:val="Data"/>
          </w:pPr>
          <w:fldSimple w:instr=" DOCPROPERTY  Classification  \* MERGEFORMAT ">
            <w:r w:rsidR="00632327">
              <w:t>CONFIDENTIAL</w:t>
            </w:r>
          </w:fldSimple>
          <w:r w:rsidR="00632327">
            <w:t xml:space="preserve"> | Effective Date: </w:t>
          </w:r>
          <w:fldSimple w:instr=" DOCPROPERTY  &quot;Approval Date&quot;  \* MERGEFORMAT ">
            <w:r w:rsidR="00CD1DC3">
              <w:t>07-Apr-2016</w:t>
            </w:r>
          </w:fldSimple>
          <w:r w:rsidR="00632327">
            <w:tab/>
          </w:r>
        </w:p>
      </w:tc>
    </w:tr>
  </w:tbl>
  <w:p w14:paraId="1859E356" w14:textId="77777777" w:rsidR="00632327" w:rsidRPr="00205D53" w:rsidRDefault="00632327" w:rsidP="0079618F">
    <w:pPr>
      <w:pStyle w:val="Data"/>
    </w:pPr>
    <w:r>
      <mc:AlternateContent>
        <mc:Choice Requires="wps">
          <w:drawing>
            <wp:anchor distT="4294967295" distB="4294967295" distL="114300" distR="114300" simplePos="0" relativeHeight="251669504" behindDoc="0" locked="0" layoutInCell="1" allowOverlap="1" wp14:anchorId="6FC96AA6" wp14:editId="1F878DD4">
              <wp:simplePos x="0" y="0"/>
              <wp:positionH relativeFrom="column">
                <wp:posOffset>-32756</wp:posOffset>
              </wp:positionH>
              <wp:positionV relativeFrom="paragraph">
                <wp:posOffset>-17780</wp:posOffset>
              </wp:positionV>
              <wp:extent cx="5943600" cy="0"/>
              <wp:effectExtent l="0" t="0" r="19050" b="19050"/>
              <wp:wrapNone/>
              <wp:docPr id="9"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ECE80C1" id="Straight Connector 21"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6pt,-1.4pt" to="465.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" strokecolor="#464547" strokeweight="2pt">
              <o:lock v:ext="edit" shapetype="f"/>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854"/>
      <w:gridCol w:w="7313"/>
      <w:gridCol w:w="192"/>
    </w:tblGrid>
    <w:tr w:rsidR="00632327" w:rsidRPr="00B01BE9" w14:paraId="37ED5D02" w14:textId="77777777" w:rsidTr="000D0441">
      <w:trPr>
        <w:gridAfter w:val="1"/>
        <w:wAfter w:w="220" w:type="dxa"/>
      </w:trPr>
      <w:tc>
        <w:tcPr>
          <w:tcW w:w="1526" w:type="dxa"/>
          <w:vAlign w:val="center"/>
        </w:tcPr>
        <w:p w14:paraId="3C389734" w14:textId="77777777" w:rsidR="00632327" w:rsidRPr="00B01BE9" w:rsidRDefault="00632327" w:rsidP="00B01BE9">
          <w:pPr>
            <w:tabs>
              <w:tab w:val="left" w:pos="4111"/>
            </w:tabs>
            <w:spacing w:before="120" w:after="120"/>
            <w:ind w:left="-113"/>
            <w:rPr>
              <w:rFonts w:ascii="Trebuchet MS" w:eastAsia="MS Gothic" w:hAnsi="Trebuchet MS"/>
              <w:b/>
              <w:noProof/>
              <w:color w:val="3B3838"/>
              <w:sz w:val="16"/>
              <w:szCs w:val="16"/>
            </w:rPr>
          </w:pPr>
          <w:r w:rsidRPr="00B01BE9">
            <w:rPr>
              <w:rFonts w:ascii="Trebuchet MS" w:eastAsia="MS Gothic" w:hAnsi="Trebuchet MS"/>
              <w:b/>
              <w:noProof/>
              <w:color w:val="3B3838"/>
              <w:sz w:val="16"/>
              <w:szCs w:val="16"/>
            </w:rPr>
            <w:t>Legal Notice:</w:t>
          </w:r>
        </w:p>
      </w:tc>
      <w:tc>
        <w:tcPr>
          <w:tcW w:w="7613" w:type="dxa"/>
          <w:vAlign w:val="center"/>
        </w:tcPr>
        <w:p w14:paraId="620D6BCC" w14:textId="236E4B05" w:rsidR="00632327" w:rsidRPr="00B01BE9" w:rsidRDefault="00632327" w:rsidP="00B01BE9">
          <w:pPr>
            <w:tabs>
              <w:tab w:val="left" w:pos="4111"/>
            </w:tabs>
            <w:spacing w:before="120" w:after="120"/>
            <w:ind w:left="-113"/>
            <w:rPr>
              <w:rFonts w:ascii="Trebuchet MS" w:eastAsia="MS Gothic" w:hAnsi="Trebuchet MS"/>
              <w:noProof/>
              <w:color w:val="3B3838"/>
              <w:sz w:val="16"/>
              <w:szCs w:val="16"/>
            </w:rPr>
          </w:pPr>
          <w:r w:rsidRPr="00B01BE9">
            <w:rPr>
              <w:rFonts w:ascii="Trebuchet MS" w:eastAsia="MS Gothic" w:hAnsi="Trebuchet MS"/>
              <w:noProof/>
              <w:color w:val="3B3838"/>
              <w:sz w:val="16"/>
              <w:szCs w:val="16"/>
            </w:rPr>
            <w:t>This document contains privileged and/or confidential information and may not be disclosed, distributed or reproduced without the prior written permission of EPAM®.</w:t>
          </w:r>
        </w:p>
      </w:tc>
    </w:tr>
    <w:tr w:rsidR="00632327" w:rsidRPr="00B01BE9" w14:paraId="6A107C50" w14:textId="77777777" w:rsidTr="000D0441">
      <w:tc>
        <w:tcPr>
          <w:tcW w:w="9139" w:type="dxa"/>
          <w:gridSpan w:val="3"/>
        </w:tcPr>
        <w:p w14:paraId="2815DEC9" w14:textId="521385E0" w:rsidR="00632327" w:rsidRPr="00B01BE9" w:rsidRDefault="00570302" w:rsidP="00B01BE9">
          <w:pPr>
            <w:tabs>
              <w:tab w:val="right" w:pos="9214"/>
            </w:tabs>
            <w:spacing w:before="120" w:after="120"/>
            <w:ind w:left="-113"/>
            <w:rPr>
              <w:rFonts w:ascii="Trebuchet MS" w:hAnsi="Trebuchet MS"/>
              <w:color w:val="3B3838"/>
              <w:sz w:val="18"/>
              <w:szCs w:val="18"/>
            </w:rPr>
          </w:pPr>
          <w:r>
            <w:rPr>
              <w:noProof/>
            </w:rPr>
            <mc:AlternateContent>
              <mc:Choice Requires="wps">
                <w:drawing>
                  <wp:anchor distT="4294967295" distB="4294967295" distL="114300" distR="114300" simplePos="0" relativeHeight="251671552" behindDoc="0" locked="0" layoutInCell="1" allowOverlap="1" wp14:anchorId="234A00D7" wp14:editId="4033703A">
                    <wp:simplePos x="0" y="0"/>
                    <wp:positionH relativeFrom="margin">
                      <wp:align>left</wp:align>
                    </wp:positionH>
                    <wp:positionV relativeFrom="paragraph">
                      <wp:posOffset>36830</wp:posOffset>
                    </wp:positionV>
                    <wp:extent cx="5943600" cy="0"/>
                    <wp:effectExtent l="0" t="0" r="19050" b="19050"/>
                    <wp:wrapSquare wrapText="bothSides"/>
                    <wp:docPr id="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33B7F40" id="Straight Connector 1" o:spid="_x0000_s1026"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margin" from="0,2.9pt" to="46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" strokecolor="#464547" strokeweight="2pt">
                    <o:lock v:ext="edit" shapetype="f"/>
                    <w10:wrap type="square" anchorx="margin"/>
                  </v:line>
                </w:pict>
              </mc:Fallback>
            </mc:AlternateContent>
          </w:r>
          <w:r w:rsidR="00632327" w:rsidRPr="00B01BE9">
            <w:rPr>
              <w:rFonts w:ascii="Trebuchet MS" w:hAnsi="Trebuchet MS"/>
              <w:color w:val="3B3838"/>
              <w:sz w:val="18"/>
              <w:szCs w:val="18"/>
            </w:rPr>
            <w:fldChar w:fldCharType="begin"/>
          </w:r>
          <w:r w:rsidR="00632327" w:rsidRPr="00B01BE9">
            <w:rPr>
              <w:rFonts w:ascii="Trebuchet MS" w:hAnsi="Trebuchet MS"/>
              <w:color w:val="3B3838"/>
              <w:sz w:val="18"/>
              <w:szCs w:val="18"/>
            </w:rPr>
            <w:instrText xml:space="preserve"> DOCPROPERTY  Classification  \* MERGEFORMAT </w:instrText>
          </w:r>
          <w:r w:rsidR="00632327" w:rsidRPr="00B01BE9">
            <w:rPr>
              <w:rFonts w:ascii="Trebuchet MS" w:hAnsi="Trebuchet MS"/>
              <w:color w:val="3B3838"/>
              <w:sz w:val="18"/>
              <w:szCs w:val="18"/>
            </w:rPr>
            <w:fldChar w:fldCharType="separate"/>
          </w:r>
          <w:r w:rsidR="00632327">
            <w:rPr>
              <w:rFonts w:ascii="Trebuchet MS" w:hAnsi="Trebuchet MS"/>
              <w:color w:val="3B3838"/>
              <w:sz w:val="18"/>
              <w:szCs w:val="18"/>
            </w:rPr>
            <w:t>CONFIDENTIAL</w:t>
          </w:r>
          <w:r w:rsidR="00632327" w:rsidRPr="00B01BE9">
            <w:rPr>
              <w:rFonts w:ascii="Trebuchet MS" w:hAnsi="Trebuchet MS"/>
              <w:color w:val="3B3838"/>
              <w:sz w:val="18"/>
              <w:szCs w:val="18"/>
            </w:rPr>
            <w:fldChar w:fldCharType="end"/>
          </w:r>
          <w:r w:rsidR="00632327" w:rsidRPr="00B01BE9">
            <w:rPr>
              <w:rFonts w:ascii="Trebuchet MS" w:hAnsi="Trebuchet MS"/>
              <w:color w:val="3B3838"/>
              <w:sz w:val="18"/>
              <w:szCs w:val="18"/>
            </w:rPr>
            <w:t xml:space="preserve"> | Effective Date: </w:t>
          </w:r>
          <w:r w:rsidR="00632327" w:rsidRPr="00B01BE9">
            <w:rPr>
              <w:rFonts w:ascii="Trebuchet MS" w:hAnsi="Trebuchet MS"/>
              <w:color w:val="3B3838"/>
              <w:sz w:val="18"/>
              <w:szCs w:val="18"/>
            </w:rPr>
            <w:fldChar w:fldCharType="begin"/>
          </w:r>
          <w:r w:rsidR="00632327" w:rsidRPr="00B01BE9">
            <w:rPr>
              <w:rFonts w:ascii="Trebuchet MS" w:hAnsi="Trebuchet MS"/>
              <w:color w:val="3B3838"/>
              <w:sz w:val="18"/>
              <w:szCs w:val="18"/>
            </w:rPr>
            <w:instrText xml:space="preserve"> DOCPROPERTY  "Approval Date"  \* MERGEFORMAT </w:instrText>
          </w:r>
          <w:r w:rsidR="00632327" w:rsidRPr="00B01BE9">
            <w:rPr>
              <w:rFonts w:ascii="Trebuchet MS" w:hAnsi="Trebuchet MS"/>
              <w:color w:val="3B3838"/>
              <w:sz w:val="18"/>
              <w:szCs w:val="18"/>
            </w:rPr>
            <w:fldChar w:fldCharType="separate"/>
          </w:r>
          <w:r w:rsidR="00CD1DC3">
            <w:rPr>
              <w:rFonts w:ascii="Trebuchet MS" w:hAnsi="Trebuchet MS"/>
              <w:color w:val="3B3838"/>
              <w:sz w:val="18"/>
              <w:szCs w:val="18"/>
            </w:rPr>
            <w:t>07-Apr-2016</w:t>
          </w:r>
          <w:r w:rsidR="00632327" w:rsidRPr="00B01BE9">
            <w:rPr>
              <w:rFonts w:ascii="Trebuchet MS" w:hAnsi="Trebuchet MS"/>
              <w:color w:val="3B3838"/>
              <w:sz w:val="18"/>
              <w:szCs w:val="18"/>
            </w:rPr>
            <w:fldChar w:fldCharType="end"/>
          </w:r>
        </w:p>
      </w:tc>
    </w:tr>
  </w:tbl>
  <w:p w14:paraId="157E0B37" w14:textId="1007E237" w:rsidR="00632327" w:rsidRPr="00B01BE9" w:rsidRDefault="00632327" w:rsidP="00570302">
    <w:pPr>
      <w:rPr>
        <w:rFonts w:ascii="Trebuchet MS" w:hAnsi="Trebuchet MS"/>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54E" w14:textId="77777777" w:rsidR="00632327" w:rsidRPr="00851FAD" w:rsidRDefault="00632327" w:rsidP="000D0441">
    <w:pPr>
      <w:framePr w:wrap="around" w:vAnchor="page" w:hAnchor="page" w:x="10910" w:y="15764"/>
      <w:widowControl/>
      <w:tabs>
        <w:tab w:val="center" w:pos="4320"/>
        <w:tab w:val="right" w:pos="8640"/>
      </w:tabs>
      <w:spacing w:line="240" w:lineRule="auto"/>
      <w:rPr>
        <w:rStyle w:val="Numerstrony"/>
        <w:rFonts w:eastAsia="MS Gothic"/>
        <w:sz w:val="18"/>
        <w:szCs w:val="18"/>
      </w:rPr>
    </w:pPr>
    <w:r w:rsidRPr="00851FAD">
      <w:rPr>
        <w:rStyle w:val="Numerstrony"/>
        <w:rFonts w:eastAsia="MS Gothic"/>
        <w:sz w:val="18"/>
        <w:szCs w:val="18"/>
      </w:rPr>
      <w:fldChar w:fldCharType="begin"/>
    </w:r>
    <w:r w:rsidRPr="00851FAD">
      <w:rPr>
        <w:rStyle w:val="Numerstrony"/>
        <w:rFonts w:eastAsia="MS Gothic"/>
        <w:sz w:val="18"/>
        <w:szCs w:val="18"/>
      </w:rPr>
      <w:instrText xml:space="preserve">PAGE  </w:instrText>
    </w:r>
    <w:r w:rsidRPr="00851FAD">
      <w:rPr>
        <w:rStyle w:val="Numerstrony"/>
        <w:rFonts w:eastAsia="MS Gothic"/>
        <w:sz w:val="18"/>
        <w:szCs w:val="18"/>
      </w:rPr>
      <w:fldChar w:fldCharType="separate"/>
    </w:r>
    <w:r w:rsidR="00403E73">
      <w:rPr>
        <w:rStyle w:val="Numerstrony"/>
        <w:rFonts w:eastAsia="MS Gothic"/>
        <w:noProof/>
        <w:sz w:val="18"/>
        <w:szCs w:val="18"/>
      </w:rPr>
      <w:t>2</w:t>
    </w:r>
    <w:r w:rsidRPr="00851FAD">
      <w:rPr>
        <w:rStyle w:val="Numerstrony"/>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632327" w14:paraId="48FC39EB" w14:textId="77777777" w:rsidTr="00570302">
      <w:tc>
        <w:tcPr>
          <w:tcW w:w="8472" w:type="dxa"/>
        </w:tcPr>
        <w:p w14:paraId="5C51CB97" w14:textId="25C0205E" w:rsidR="00632327" w:rsidRDefault="00D07074" w:rsidP="00570302">
          <w:pPr>
            <w:pStyle w:val="Data"/>
          </w:pPr>
          <w:fldSimple w:instr=" DOCPROPERTY  Classification  \* MERGEFORMAT ">
            <w:r w:rsidR="00632327">
              <w:t>CONFIDENTIAL</w:t>
            </w:r>
          </w:fldSimple>
          <w:r w:rsidR="00632327">
            <w:t xml:space="preserve"> | Effective Date: </w:t>
          </w:r>
          <w:fldSimple w:instr=" DOCPROPERTY  &quot;Approval Date&quot;  \* MERGEFORMAT ">
            <w:r w:rsidR="00403E73">
              <w:t>dd-Mmm-yyyy</w:t>
            </w:r>
          </w:fldSimple>
          <w:r w:rsidR="00632327">
            <w:tab/>
          </w:r>
        </w:p>
      </w:tc>
    </w:tr>
  </w:tbl>
  <w:p w14:paraId="0F46D2F4" w14:textId="77777777" w:rsidR="00632327" w:rsidRPr="00205D53" w:rsidRDefault="00632327" w:rsidP="000D0441">
    <w:pPr>
      <w:pStyle w:val="Data"/>
    </w:pPr>
    <w:r w:rsidRPr="00205D53">
      <mc:AlternateContent>
        <mc:Choice Requires="wps">
          <w:drawing>
            <wp:anchor distT="0" distB="0" distL="114300" distR="114300" simplePos="0" relativeHeight="251673600" behindDoc="0" locked="0" layoutInCell="1" allowOverlap="1" wp14:anchorId="2B17814E" wp14:editId="689CFBC2">
              <wp:simplePos x="0" y="0"/>
              <wp:positionH relativeFrom="column">
                <wp:posOffset>-41646</wp:posOffset>
              </wp:positionH>
              <wp:positionV relativeFrom="paragraph">
                <wp:posOffset>-17780</wp:posOffset>
              </wp:positionV>
              <wp:extent cx="59436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anchor>
          </w:drawing>
        </mc:Choice>
        <mc:Fallback>
          <w:pict>
            <v:line w14:anchorId="5483DA68" id="Straight Connector 10"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1.4pt" to="464.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63544" w14:textId="77777777" w:rsidR="00340FB8" w:rsidRDefault="00340FB8">
      <w:r>
        <w:separator/>
      </w:r>
    </w:p>
  </w:footnote>
  <w:footnote w:type="continuationSeparator" w:id="0">
    <w:p w14:paraId="68F786D9" w14:textId="77777777" w:rsidR="00340FB8" w:rsidRDefault="00340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74" w:type="pct"/>
      <w:tblLook w:val="04A0" w:firstRow="1" w:lastRow="0" w:firstColumn="1" w:lastColumn="0" w:noHBand="0" w:noVBand="1"/>
    </w:tblPr>
    <w:tblGrid>
      <w:gridCol w:w="7497"/>
      <w:gridCol w:w="8439"/>
      <w:gridCol w:w="1232"/>
    </w:tblGrid>
    <w:tr w:rsidR="00825EBE" w14:paraId="4C651744" w14:textId="77777777" w:rsidTr="00825EBE">
      <w:tc>
        <w:tcPr>
          <w:tcW w:w="2275" w:type="pct"/>
        </w:tcPr>
        <w:p w14:paraId="51AADA56" w14:textId="7E66F720" w:rsidR="00825EBE" w:rsidRDefault="00340FB8" w:rsidP="00825EBE">
          <w:pPr>
            <w:pStyle w:val="Nagwek"/>
          </w:pPr>
          <w:r>
            <w:fldChar w:fldCharType="begin"/>
          </w:r>
          <w:r>
            <w:instrText xml:space="preserve"> DOCPROPERTY  Title  \* MERGEFORMAT </w:instrText>
          </w:r>
          <w:r>
            <w:fldChar w:fldCharType="separate"/>
          </w:r>
          <w:r w:rsidR="00825EBE">
            <w:t>Test Strategy</w:t>
          </w:r>
          <w:r>
            <w:fldChar w:fldCharType="end"/>
          </w:r>
        </w:p>
      </w:tc>
      <w:tc>
        <w:tcPr>
          <w:tcW w:w="2275" w:type="pct"/>
        </w:tcPr>
        <w:p w14:paraId="337F039D" w14:textId="209C48E7" w:rsidR="00825EBE" w:rsidRDefault="00825EBE" w:rsidP="00825EBE">
          <w:pPr>
            <w:pStyle w:val="Nagwek"/>
          </w:pPr>
          <w:r w:rsidRPr="00205D53">
            <w:rPr>
              <w:color w:val="999999"/>
            </w:rPr>
            <w:tab/>
          </w:r>
          <w:r>
            <w:rPr>
              <w:color w:val="999999"/>
            </w:rPr>
            <w:tab/>
          </w:r>
        </w:p>
      </w:tc>
      <w:tc>
        <w:tcPr>
          <w:tcW w:w="450" w:type="pct"/>
        </w:tcPr>
        <w:p w14:paraId="2ABA6944" w14:textId="77777777" w:rsidR="00825EBE" w:rsidRPr="006B596A" w:rsidRDefault="00825EBE" w:rsidP="00825EBE">
          <w:pPr>
            <w:pStyle w:val="Nagwek"/>
          </w:pPr>
        </w:p>
      </w:tc>
    </w:tr>
    <w:tr w:rsidR="00825EBE" w14:paraId="68473F9E" w14:textId="77777777" w:rsidTr="00825EBE">
      <w:trPr>
        <w:trHeight w:val="340"/>
      </w:trPr>
      <w:tc>
        <w:tcPr>
          <w:tcW w:w="2275" w:type="pct"/>
        </w:tcPr>
        <w:p w14:paraId="5F00FF93" w14:textId="44599E51" w:rsidR="00825EBE" w:rsidRDefault="00DA796D" w:rsidP="00825EBE">
          <w:pPr>
            <w:pStyle w:val="Nagwek"/>
          </w:pPr>
          <w:r>
            <w:t>XXX-DEV</w:t>
          </w:r>
        </w:p>
        <w:p w14:paraId="2CFF10C5" w14:textId="6B02A1AB" w:rsidR="00DA796D" w:rsidRDefault="00DA796D" w:rsidP="00825EBE">
          <w:pPr>
            <w:pStyle w:val="Nagwek"/>
          </w:pPr>
        </w:p>
      </w:tc>
      <w:tc>
        <w:tcPr>
          <w:tcW w:w="2275" w:type="pct"/>
        </w:tcPr>
        <w:p w14:paraId="5D3A6311" w14:textId="2286EB56" w:rsidR="00825EBE" w:rsidRDefault="00825EBE" w:rsidP="00825EBE">
          <w:pPr>
            <w:pStyle w:val="Nagwek"/>
          </w:pPr>
        </w:p>
      </w:tc>
      <w:tc>
        <w:tcPr>
          <w:tcW w:w="450" w:type="pct"/>
        </w:tcPr>
        <w:p w14:paraId="23F77B70" w14:textId="77777777" w:rsidR="00825EBE" w:rsidRPr="009618CB" w:rsidRDefault="00825EBE" w:rsidP="00825EBE">
          <w:pPr>
            <w:pStyle w:val="Nagwek"/>
            <w:jc w:val="right"/>
          </w:pPr>
          <w:r w:rsidRPr="00403E73">
            <w:rPr>
              <w:noProof/>
            </w:rPr>
            <w:drawing>
              <wp:inline distT="0" distB="0" distL="0" distR="0" wp14:anchorId="60005F00" wp14:editId="09496AC8">
                <wp:extent cx="457200" cy="16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7200" cy="161925"/>
                        </a:xfrm>
                        <a:prstGeom prst="rect">
                          <a:avLst/>
                        </a:prstGeom>
                        <a:noFill/>
                        <a:ln>
                          <a:noFill/>
                        </a:ln>
                      </pic:spPr>
                    </pic:pic>
                  </a:graphicData>
                </a:graphic>
              </wp:inline>
            </w:drawing>
          </w:r>
        </w:p>
      </w:tc>
    </w:tr>
  </w:tbl>
  <w:p w14:paraId="2B4294F8" w14:textId="53CB4983" w:rsidR="00632327" w:rsidRPr="00403E73" w:rsidRDefault="00403E73" w:rsidP="00403E73">
    <w:pPr>
      <w:pStyle w:val="Nagwek"/>
      <w:rPr>
        <w:sz w:val="16"/>
        <w:szCs w:val="16"/>
      </w:rPr>
    </w:pPr>
    <w:r>
      <w:rPr>
        <w:noProof/>
      </w:rPr>
      <mc:AlternateContent>
        <mc:Choice Requires="wps">
          <w:drawing>
            <wp:anchor distT="4294967295" distB="4294967295" distL="114300" distR="114300" simplePos="0" relativeHeight="251675648" behindDoc="0" locked="0" layoutInCell="1" allowOverlap="1" wp14:anchorId="60921DB9" wp14:editId="608B1C58">
              <wp:simplePos x="0" y="0"/>
              <wp:positionH relativeFrom="column">
                <wp:posOffset>-8255</wp:posOffset>
              </wp:positionH>
              <wp:positionV relativeFrom="paragraph">
                <wp:posOffset>15874</wp:posOffset>
              </wp:positionV>
              <wp:extent cx="5943600" cy="0"/>
              <wp:effectExtent l="0" t="0" r="0" b="0"/>
              <wp:wrapNone/>
              <wp:docPr id="4"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noFill/>
                      <a:ln w="25400" cap="flat" cmpd="sng" algn="ctr">
                        <a:solidFill>
                          <a:srgbClr val="E7E6E6">
                            <a:lumMod val="25000"/>
                          </a:srgb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5F8307F" id="Straight Connector 12"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5pt,1.25pt" to="467.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" strokecolor="#3b3838" strokeweight="2pt">
              <v:stroke joinstyle="miter"/>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7992"/>
      <w:gridCol w:w="1581"/>
    </w:tblGrid>
    <w:tr w:rsidR="00403E73" w14:paraId="61ACAF33" w14:textId="6C1783DB" w:rsidTr="00403E73">
      <w:tc>
        <w:tcPr>
          <w:tcW w:w="4174" w:type="pct"/>
        </w:tcPr>
        <w:p w14:paraId="3383C86C" w14:textId="77777777" w:rsidR="00403E73" w:rsidRDefault="00D07074" w:rsidP="00403E73">
          <w:pPr>
            <w:pStyle w:val="Nagwek"/>
          </w:pPr>
          <w:fldSimple w:instr=" DOCPROPERTY  Title  \* MERGEFORMAT ">
            <w:r w:rsidR="00403E73" w:rsidRPr="00B01BE9">
              <w:t>Project</w:t>
            </w:r>
            <w:r w:rsidR="00403E73">
              <w:t xml:space="preserve"> </w:t>
            </w:r>
            <w:r w:rsidR="00403E73" w:rsidRPr="00403E73">
              <w:t>Management</w:t>
            </w:r>
            <w:r w:rsidR="00403E73">
              <w:t xml:space="preserve"> Plan</w:t>
            </w:r>
          </w:fldSimple>
          <w:r w:rsidR="00403E73" w:rsidRPr="00205D53">
            <w:rPr>
              <w:color w:val="999999"/>
            </w:rPr>
            <w:tab/>
          </w:r>
          <w:r w:rsidR="00403E73">
            <w:rPr>
              <w:color w:val="999999"/>
            </w:rPr>
            <w:tab/>
          </w:r>
        </w:p>
      </w:tc>
      <w:tc>
        <w:tcPr>
          <w:tcW w:w="826" w:type="pct"/>
        </w:tcPr>
        <w:p w14:paraId="5D2A6098" w14:textId="77777777" w:rsidR="00403E73" w:rsidRPr="006B596A" w:rsidRDefault="00403E73" w:rsidP="00403E73">
          <w:pPr>
            <w:pStyle w:val="Nagwek"/>
          </w:pPr>
        </w:p>
      </w:tc>
    </w:tr>
    <w:tr w:rsidR="00403E73" w14:paraId="3C734487" w14:textId="3DC880C2" w:rsidTr="00403E73">
      <w:trPr>
        <w:trHeight w:val="340"/>
      </w:trPr>
      <w:tc>
        <w:tcPr>
          <w:tcW w:w="4174" w:type="pct"/>
        </w:tcPr>
        <w:p w14:paraId="38CA1ACF" w14:textId="77777777" w:rsidR="00403E73" w:rsidRDefault="00403E73" w:rsidP="00403E73">
          <w:pPr>
            <w:pStyle w:val="Nagwek"/>
          </w:pPr>
          <w:r w:rsidRPr="009618CB">
            <w:t xml:space="preserve">PID: </w:t>
          </w:r>
          <w:fldSimple w:instr=" DOCPROPERTY  PID  \* MERGEFORMAT ">
            <w:r>
              <w:t>EPM-SAM7</w:t>
            </w:r>
          </w:fldSimple>
        </w:p>
      </w:tc>
      <w:tc>
        <w:tcPr>
          <w:tcW w:w="826" w:type="pct"/>
        </w:tcPr>
        <w:p w14:paraId="50006EA3" w14:textId="31BBD218" w:rsidR="00403E73" w:rsidRPr="009618CB" w:rsidRDefault="00403E73" w:rsidP="00403E73">
          <w:pPr>
            <w:pStyle w:val="Nagwek"/>
            <w:jc w:val="right"/>
          </w:pPr>
          <w:r w:rsidRPr="00403E73">
            <w:rPr>
              <w:noProof/>
            </w:rPr>
            <w:drawing>
              <wp:inline distT="0" distB="0" distL="0" distR="0" wp14:anchorId="5CBA4E7A" wp14:editId="1D5CBF28">
                <wp:extent cx="457200" cy="161925"/>
                <wp:effectExtent l="0" t="0" r="0" b="9525"/>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7200" cy="161925"/>
                        </a:xfrm>
                        <a:prstGeom prst="rect">
                          <a:avLst/>
                        </a:prstGeom>
                        <a:noFill/>
                        <a:ln>
                          <a:noFill/>
                        </a:ln>
                      </pic:spPr>
                    </pic:pic>
                  </a:graphicData>
                </a:graphic>
              </wp:inline>
            </w:drawing>
          </w:r>
        </w:p>
      </w:tc>
    </w:tr>
  </w:tbl>
  <w:p w14:paraId="2D18B3E7" w14:textId="3C62E5F9" w:rsidR="00632327" w:rsidRPr="00B01BE9" w:rsidRDefault="00632327" w:rsidP="00403E73">
    <w:pPr>
      <w:pStyle w:val="Nagwek"/>
      <w:rPr>
        <w:sz w:val="16"/>
        <w:szCs w:val="16"/>
      </w:rPr>
    </w:pPr>
    <w:r>
      <w:rPr>
        <w:noProof/>
      </w:rPr>
      <mc:AlternateContent>
        <mc:Choice Requires="wps">
          <w:drawing>
            <wp:anchor distT="4294967295" distB="4294967295" distL="114300" distR="114300" simplePos="0" relativeHeight="251662336" behindDoc="0" locked="0" layoutInCell="1" allowOverlap="1" wp14:anchorId="496CEEC6" wp14:editId="173FAB50">
              <wp:simplePos x="0" y="0"/>
              <wp:positionH relativeFrom="column">
                <wp:posOffset>-8255</wp:posOffset>
              </wp:positionH>
              <wp:positionV relativeFrom="paragraph">
                <wp:posOffset>15874</wp:posOffset>
              </wp:positionV>
              <wp:extent cx="5943600" cy="0"/>
              <wp:effectExtent l="0" t="0" r="0" b="0"/>
              <wp:wrapNone/>
              <wp:docPr id="3"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noFill/>
                      <a:ln w="25400" cap="flat" cmpd="sng" algn="ctr">
                        <a:solidFill>
                          <a:srgbClr val="E7E6E6">
                            <a:lumMod val="25000"/>
                          </a:srgb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D48B4D1" id="Straight Connector 1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5pt,1.25pt" to="467.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" strokecolor="#3b3838" strokeweight="2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988B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F8666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C6AE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AA06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02AC1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F439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B6905D72"/>
    <w:lvl w:ilvl="0">
      <w:start w:val="1"/>
      <w:numFmt w:val="bullet"/>
      <w:pStyle w:val="Listapunktowana2"/>
      <w:lvlText w:val="—"/>
      <w:lvlJc w:val="left"/>
      <w:pPr>
        <w:ind w:left="717" w:hanging="360"/>
      </w:pPr>
      <w:rPr>
        <w:rFonts w:ascii="Trebuchet MS" w:hAnsi="Trebuchet MS" w:hint="default"/>
      </w:rPr>
    </w:lvl>
  </w:abstractNum>
  <w:abstractNum w:abstractNumId="7" w15:restartNumberingAfterBreak="0">
    <w:nsid w:val="FFFFFF88"/>
    <w:multiLevelType w:val="singleLevel"/>
    <w:tmpl w:val="D0F0FD4C"/>
    <w:lvl w:ilvl="0">
      <w:start w:val="1"/>
      <w:numFmt w:val="decimal"/>
      <w:lvlText w:val="%1."/>
      <w:lvlJc w:val="left"/>
      <w:pPr>
        <w:tabs>
          <w:tab w:val="num" w:pos="360"/>
        </w:tabs>
        <w:ind w:left="360" w:hanging="360"/>
      </w:pPr>
    </w:lvl>
  </w:abstractNum>
  <w:abstractNum w:abstractNumId="8" w15:restartNumberingAfterBreak="0">
    <w:nsid w:val="FFFFFFFB"/>
    <w:multiLevelType w:val="multilevel"/>
    <w:tmpl w:val="85522F88"/>
    <w:lvl w:ilvl="0">
      <w:start w:val="1"/>
      <w:numFmt w:val="decimal"/>
      <w:lvlText w:val="%1."/>
      <w:legacy w:legacy="1" w:legacySpace="120" w:legacyIndent="720"/>
      <w:lvlJc w:val="left"/>
      <w:pPr>
        <w:ind w:left="720" w:hanging="720"/>
      </w:pPr>
    </w:lvl>
    <w:lvl w:ilvl="1">
      <w:start w:val="1"/>
      <w:numFmt w:val="decimal"/>
      <w:lvlText w:val="%1.%2."/>
      <w:legacy w:legacy="1" w:legacySpace="120" w:legacyIndent="720"/>
      <w:lvlJc w:val="left"/>
      <w:pPr>
        <w:ind w:left="1440" w:hanging="720"/>
      </w:pPr>
    </w:lvl>
    <w:lvl w:ilvl="2">
      <w:start w:val="1"/>
      <w:numFmt w:val="decimal"/>
      <w:lvlText w:val="%1.%2.%3."/>
      <w:legacy w:legacy="1" w:legacySpace="120" w:legacyIndent="720"/>
      <w:lvlJc w:val="left"/>
      <w:pPr>
        <w:ind w:left="2160" w:hanging="720"/>
      </w:pPr>
    </w:lvl>
    <w:lvl w:ilvl="3">
      <w:start w:val="1"/>
      <w:numFmt w:val="decimal"/>
      <w:lvlText w:val="%1.%2.%3.%4."/>
      <w:legacy w:legacy="1" w:legacySpace="120" w:legacyIndent="720"/>
      <w:lvlJc w:val="left"/>
      <w:pPr>
        <w:ind w:left="315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egacy w:legacy="1" w:legacySpace="120" w:legacyIndent="720"/>
      <w:lvlJc w:val="left"/>
      <w:pPr>
        <w:ind w:left="4176" w:hanging="720"/>
      </w:pPr>
    </w:lvl>
    <w:lvl w:ilvl="5">
      <w:start w:val="1"/>
      <w:numFmt w:val="decimal"/>
      <w:lvlText w:val="%1.%2.%3.%4.%5.%6."/>
      <w:legacy w:legacy="1" w:legacySpace="120" w:legacyIndent="720"/>
      <w:lvlJc w:val="left"/>
      <w:pPr>
        <w:ind w:left="4320" w:hanging="720"/>
      </w:pPr>
    </w:lvl>
    <w:lvl w:ilvl="6">
      <w:start w:val="1"/>
      <w:numFmt w:val="decimal"/>
      <w:lvlText w:val="%1.%2.%3.%4.%5.%6.%7."/>
      <w:legacy w:legacy="1" w:legacySpace="120" w:legacyIndent="720"/>
      <w:lvlJc w:val="left"/>
      <w:pPr>
        <w:ind w:left="5040" w:hanging="720"/>
      </w:pPr>
    </w:lvl>
    <w:lvl w:ilvl="7">
      <w:start w:val="1"/>
      <w:numFmt w:val="decimal"/>
      <w:lvlText w:val="%1.%2.%3.%4.%5.%6.%7.%8."/>
      <w:legacy w:legacy="1" w:legacySpace="120" w:legacyIndent="720"/>
      <w:lvlJc w:val="left"/>
      <w:pPr>
        <w:ind w:left="5760" w:hanging="720"/>
      </w:pPr>
    </w:lvl>
    <w:lvl w:ilvl="8">
      <w:start w:val="1"/>
      <w:numFmt w:val="decimal"/>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9" w15:restartNumberingAfterBreak="0">
    <w:nsid w:val="0149775F"/>
    <w:multiLevelType w:val="multilevel"/>
    <w:tmpl w:val="E17E2150"/>
    <w:lvl w:ilvl="0">
      <w:start w:val="1"/>
      <w:numFmt w:val="bullet"/>
      <w:pStyle w:val="Listapunktowana"/>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23F6289"/>
    <w:multiLevelType w:val="multilevel"/>
    <w:tmpl w:val="1EE46EF8"/>
    <w:lvl w:ilvl="0">
      <w:start w:val="1"/>
      <w:numFmt w:val="upperLetter"/>
      <w:lvlText w:val="Appendix %1."/>
      <w:lvlJc w:val="left"/>
      <w:pPr>
        <w:ind w:left="720" w:hanging="360"/>
      </w:pPr>
      <w:rPr>
        <w:rFonts w:hint="default"/>
      </w:rPr>
    </w:lvl>
    <w:lvl w:ilvl="1">
      <w:start w:val="1"/>
      <w:numFmt w:val="decimal"/>
      <w:lvlText w:val="Appendix %1.%2."/>
      <w:lvlJc w:val="left"/>
      <w:pPr>
        <w:ind w:left="1440" w:hanging="360"/>
      </w:pPr>
      <w:rPr>
        <w:rFonts w:ascii="Arial Black" w:hAnsi="Arial Black" w:hint="default"/>
        <w:b w:val="0"/>
        <w:bCs w:val="0"/>
        <w:i w:val="0"/>
        <w:iCs w:val="0"/>
        <w:caps/>
        <w:smallCaps w:val="0"/>
        <w:strike w:val="0"/>
        <w:dstrike w:val="0"/>
        <w:noProof w:val="0"/>
        <w:vanish w:val="0"/>
        <w:color w:val="1A9CB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5B40BED"/>
    <w:multiLevelType w:val="hybridMultilevel"/>
    <w:tmpl w:val="11FC6C76"/>
    <w:lvl w:ilvl="0" w:tplc="C822684C">
      <w:start w:val="1"/>
      <w:numFmt w:val="decimal"/>
      <w:lvlText w:val="1.%1"/>
      <w:lvlJc w:val="left"/>
      <w:pPr>
        <w:ind w:left="720" w:hanging="360"/>
      </w:pPr>
      <w:rPr>
        <w:rFonts w:ascii="Arial Black" w:hAnsi="Arial Black" w:hint="default"/>
        <w:b w:val="0"/>
        <w:i w:val="0"/>
        <w:caps/>
        <w:color w:val="1A9CB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71589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A1736F9"/>
    <w:multiLevelType w:val="multilevel"/>
    <w:tmpl w:val="849835F6"/>
    <w:lvl w:ilvl="0">
      <w:start w:val="1"/>
      <w:numFmt w:val="decimal"/>
      <w:pStyle w:val="TableNumberedList"/>
      <w:lvlText w:val="%1."/>
      <w:lvlJc w:val="left"/>
      <w:pPr>
        <w:ind w:left="284" w:hanging="284"/>
      </w:pPr>
      <w:rPr>
        <w:rFonts w:hint="default"/>
        <w:color w:val="1A9CB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A9D4CAE"/>
    <w:multiLevelType w:val="multilevel"/>
    <w:tmpl w:val="A5D6B4FA"/>
    <w:styleLink w:val="Multylevelbulletlist"/>
    <w:lvl w:ilvl="0">
      <w:start w:val="1"/>
      <w:numFmt w:val="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0C622A84"/>
    <w:multiLevelType w:val="hybridMultilevel"/>
    <w:tmpl w:val="81DE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F362E5"/>
    <w:multiLevelType w:val="hybridMultilevel"/>
    <w:tmpl w:val="4EFE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E57F7"/>
    <w:multiLevelType w:val="hybridMultilevel"/>
    <w:tmpl w:val="F4701844"/>
    <w:lvl w:ilvl="0" w:tplc="97A6269A">
      <w:start w:val="1"/>
      <w:numFmt w:val="decimal"/>
      <w:lvlText w:val="Appendix A.1.%1."/>
      <w:lvlJc w:val="left"/>
      <w:pPr>
        <w:ind w:left="720" w:hanging="360"/>
      </w:pPr>
      <w:rPr>
        <w:rFonts w:ascii="Arial Black" w:hAnsi="Arial Black" w:hint="default"/>
        <w:b w:val="0"/>
        <w:i w:val="0"/>
        <w:color w:val="1A9CB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3432A8"/>
    <w:multiLevelType w:val="hybridMultilevel"/>
    <w:tmpl w:val="61323678"/>
    <w:lvl w:ilvl="0" w:tplc="475AB5F6">
      <w:start w:val="1"/>
      <w:numFmt w:val="decimal"/>
      <w:pStyle w:val="Listanumerowana"/>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B597A"/>
    <w:multiLevelType w:val="hybridMultilevel"/>
    <w:tmpl w:val="CB8AF7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374AD1"/>
    <w:multiLevelType w:val="hybridMultilevel"/>
    <w:tmpl w:val="BAC21C70"/>
    <w:lvl w:ilvl="0" w:tplc="4306D12A">
      <w:start w:val="1"/>
      <w:numFmt w:val="bullet"/>
      <w:pStyle w:val="Listapunktowana3"/>
      <w:lvlText w:val=""/>
      <w:lvlJc w:val="left"/>
      <w:pPr>
        <w:ind w:left="1778" w:hanging="360"/>
      </w:pPr>
      <w:rPr>
        <w:rFonts w:ascii="Symbol" w:hAnsi="Symbol" w:hint="default"/>
        <w:color w:val="3B3838" w:themeColor="background2" w:themeShade="4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73619BE"/>
    <w:multiLevelType w:val="hybridMultilevel"/>
    <w:tmpl w:val="613E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5F453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7780A60"/>
    <w:multiLevelType w:val="multilevel"/>
    <w:tmpl w:val="7AE08AC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ED7D31" w:themeColor="accent2"/>
      </w:rPr>
    </w:lvl>
    <w:lvl w:ilvl="1">
      <w:start w:val="1"/>
      <w:numFmt w:val="bullet"/>
      <w:lvlText w:val=""/>
      <w:lvlJc w:val="left"/>
      <w:pPr>
        <w:ind w:left="1440" w:hanging="360"/>
      </w:pPr>
      <w:rPr>
        <w:rFonts w:ascii="Symbol" w:hAnsi="Symbol" w:hint="default"/>
        <w:color w:val="000000" w:themeColor="text1"/>
      </w:rPr>
    </w:lvl>
    <w:lvl w:ilvl="2">
      <w:start w:val="1"/>
      <w:numFmt w:val="bullet"/>
      <w:lvlText w:val=""/>
      <w:lvlJc w:val="left"/>
      <w:pPr>
        <w:ind w:left="2160" w:hanging="360"/>
      </w:pPr>
      <w:rPr>
        <w:rFonts w:ascii="Symbol" w:hAnsi="Symbol" w:hint="default"/>
        <w:color w:val="000000" w:themeColor="text1"/>
      </w:rPr>
    </w:lvl>
    <w:lvl w:ilvl="3">
      <w:start w:val="1"/>
      <w:numFmt w:val="bullet"/>
      <w:lvlText w:val=""/>
      <w:lvlJc w:val="left"/>
      <w:pPr>
        <w:ind w:left="2880" w:hanging="360"/>
      </w:pPr>
      <w:rPr>
        <w:rFonts w:ascii="Symbol" w:hAnsi="Symbol" w:hint="default"/>
        <w:color w:val="000000"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50157466"/>
    <w:multiLevelType w:val="multilevel"/>
    <w:tmpl w:val="04090023"/>
    <w:styleLink w:val="Artykusekcj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521095E"/>
    <w:multiLevelType w:val="hybridMultilevel"/>
    <w:tmpl w:val="CD8E7930"/>
    <w:lvl w:ilvl="0" w:tplc="C2F81FD8">
      <w:start w:val="1"/>
      <w:numFmt w:val="bullet"/>
      <w:pStyle w:val="TableBulletList"/>
      <w:lvlText w:val=""/>
      <w:lvlJc w:val="left"/>
      <w:pPr>
        <w:ind w:left="720" w:hanging="360"/>
      </w:pPr>
      <w:rPr>
        <w:rFonts w:ascii="Symbol" w:hAnsi="Symbol" w:hint="default"/>
        <w:color w:val="1A9CB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855A40"/>
    <w:multiLevelType w:val="multilevel"/>
    <w:tmpl w:val="EE0837DC"/>
    <w:lvl w:ilvl="0">
      <w:start w:val="1"/>
      <w:numFmt w:val="upperLetter"/>
      <w:pStyle w:val="AppendixLevel1"/>
      <w:lvlText w:val="Appendix %1."/>
      <w:lvlJc w:val="left"/>
      <w:pPr>
        <w:ind w:left="360" w:hanging="360"/>
      </w:pPr>
      <w:rPr>
        <w:rFonts w:ascii="Arial Black" w:hAnsi="Arial Black" w:hint="default"/>
        <w:b w:val="0"/>
        <w:i w:val="0"/>
        <w:caps/>
        <w:color w:val="464547"/>
        <w:sz w:val="28"/>
      </w:rPr>
    </w:lvl>
    <w:lvl w:ilvl="1">
      <w:start w:val="1"/>
      <w:numFmt w:val="decimal"/>
      <w:pStyle w:val="AppendixLevel2"/>
      <w:lvlText w:val="Appendix %1.%2."/>
      <w:lvlJc w:val="left"/>
      <w:pPr>
        <w:ind w:left="1440" w:hanging="1440"/>
      </w:pPr>
      <w:rPr>
        <w:rFonts w:ascii="Arial Black" w:hAnsi="Arial Black" w:hint="default"/>
        <w:b w:val="0"/>
        <w:i w:val="0"/>
        <w:caps/>
        <w:color w:val="1A9CB0"/>
        <w:sz w:val="24"/>
      </w:rPr>
    </w:lvl>
    <w:lvl w:ilvl="2">
      <w:start w:val="1"/>
      <w:numFmt w:val="decimal"/>
      <w:pStyle w:val="AppendixLevel3"/>
      <w:lvlText w:val="Appendix %1.%2.%3."/>
      <w:lvlJc w:val="left"/>
      <w:pPr>
        <w:ind w:left="2160" w:hanging="21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59A0AA2"/>
    <w:multiLevelType w:val="hybridMultilevel"/>
    <w:tmpl w:val="AC42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D4DD1"/>
    <w:multiLevelType w:val="hybridMultilevel"/>
    <w:tmpl w:val="45D21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02390D"/>
    <w:multiLevelType w:val="hybridMultilevel"/>
    <w:tmpl w:val="8DD4A108"/>
    <w:lvl w:ilvl="0" w:tplc="4D16BFCE">
      <w:start w:val="1"/>
      <w:numFmt w:val="decimal"/>
      <w:lvlText w:val="1.1.1.%1"/>
      <w:lvlJc w:val="left"/>
      <w:pPr>
        <w:ind w:left="360" w:hanging="360"/>
      </w:pPr>
      <w:rPr>
        <w:rFonts w:ascii="Arial Black" w:hAnsi="Arial Black" w:hint="default"/>
        <w:b w:val="0"/>
        <w:i w:val="0"/>
        <w:caps/>
        <w:color w:val="1A9CB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DB2106C"/>
    <w:multiLevelType w:val="hybridMultilevel"/>
    <w:tmpl w:val="33026470"/>
    <w:lvl w:ilvl="0" w:tplc="8618B596">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7" w15:restartNumberingAfterBreak="0">
    <w:nsid w:val="71AE7441"/>
    <w:multiLevelType w:val="multilevel"/>
    <w:tmpl w:val="ED2EB78E"/>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38" w15:restartNumberingAfterBreak="0">
    <w:nsid w:val="7475068D"/>
    <w:multiLevelType w:val="hybridMultilevel"/>
    <w:tmpl w:val="1B6432C2"/>
    <w:lvl w:ilvl="0" w:tplc="7FAEAD40">
      <w:start w:val="1"/>
      <w:numFmt w:val="bullet"/>
      <w:lvlText w:val=""/>
      <w:lvlJc w:val="left"/>
      <w:pPr>
        <w:ind w:left="720" w:hanging="360"/>
      </w:pPr>
      <w:rPr>
        <w:rFonts w:ascii="Symbol" w:hAnsi="Symbol" w:hint="default"/>
        <w:color w:val="1A9CB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210A60"/>
    <w:multiLevelType w:val="hybridMultilevel"/>
    <w:tmpl w:val="4B823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A96291"/>
    <w:multiLevelType w:val="hybridMultilevel"/>
    <w:tmpl w:val="5E5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28"/>
  </w:num>
  <w:num w:numId="2">
    <w:abstractNumId w:val="6"/>
  </w:num>
  <w:num w:numId="3">
    <w:abstractNumId w:val="20"/>
  </w:num>
  <w:num w:numId="4">
    <w:abstractNumId w:val="21"/>
  </w:num>
  <w:num w:numId="5">
    <w:abstractNumId w:val="35"/>
  </w:num>
  <w:num w:numId="6">
    <w:abstractNumId w:val="33"/>
  </w:num>
  <w:num w:numId="7">
    <w:abstractNumId w:val="14"/>
  </w:num>
  <w:num w:numId="8">
    <w:abstractNumId w:val="9"/>
  </w:num>
  <w:num w:numId="9">
    <w:abstractNumId w:val="37"/>
  </w:num>
  <w:num w:numId="10">
    <w:abstractNumId w:val="30"/>
  </w:num>
  <w:num w:numId="11">
    <w:abstractNumId w:val="10"/>
  </w:num>
  <w:num w:numId="12">
    <w:abstractNumId w:val="26"/>
  </w:num>
  <w:num w:numId="13">
    <w:abstractNumId w:val="41"/>
  </w:num>
  <w:num w:numId="14">
    <w:abstractNumId w:val="29"/>
  </w:num>
  <w:num w:numId="15">
    <w:abstractNumId w:val="13"/>
  </w:num>
  <w:num w:numId="16">
    <w:abstractNumId w:val="31"/>
  </w:num>
  <w:num w:numId="17">
    <w:abstractNumId w:val="27"/>
  </w:num>
  <w:num w:numId="18">
    <w:abstractNumId w:val="8"/>
  </w:num>
  <w:num w:numId="19">
    <w:abstractNumId w:val="22"/>
  </w:num>
  <w:num w:numId="20">
    <w:abstractNumId w:val="36"/>
  </w:num>
  <w:num w:numId="21">
    <w:abstractNumId w:val="4"/>
  </w:num>
  <w:num w:numId="22">
    <w:abstractNumId w:val="7"/>
  </w:num>
  <w:num w:numId="23">
    <w:abstractNumId w:val="3"/>
  </w:num>
  <w:num w:numId="24">
    <w:abstractNumId w:val="2"/>
  </w:num>
  <w:num w:numId="25">
    <w:abstractNumId w:val="1"/>
  </w:num>
  <w:num w:numId="26">
    <w:abstractNumId w:val="0"/>
  </w:num>
  <w:num w:numId="27">
    <w:abstractNumId w:val="18"/>
  </w:num>
  <w:num w:numId="28">
    <w:abstractNumId w:val="38"/>
  </w:num>
  <w:num w:numId="29">
    <w:abstractNumId w:val="11"/>
  </w:num>
  <w:num w:numId="30">
    <w:abstractNumId w:val="34"/>
  </w:num>
  <w:num w:numId="31">
    <w:abstractNumId w:val="24"/>
  </w:num>
  <w:num w:numId="32">
    <w:abstractNumId w:val="12"/>
  </w:num>
  <w:num w:numId="33">
    <w:abstractNumId w:val="5"/>
  </w:num>
  <w:num w:numId="34">
    <w:abstractNumId w:val="40"/>
  </w:num>
  <w:num w:numId="35">
    <w:abstractNumId w:val="25"/>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num>
  <w:num w:numId="38">
    <w:abstractNumId w:val="37"/>
  </w:num>
  <w:num w:numId="39">
    <w:abstractNumId w:val="37"/>
  </w:num>
  <w:num w:numId="40">
    <w:abstractNumId w:val="37"/>
  </w:num>
  <w:num w:numId="41">
    <w:abstractNumId w:val="37"/>
  </w:num>
  <w:num w:numId="42">
    <w:abstractNumId w:val="37"/>
  </w:num>
  <w:num w:numId="43">
    <w:abstractNumId w:val="37"/>
  </w:num>
  <w:num w:numId="44">
    <w:abstractNumId w:val="39"/>
  </w:num>
  <w:num w:numId="45">
    <w:abstractNumId w:val="32"/>
  </w:num>
  <w:num w:numId="46">
    <w:abstractNumId w:val="15"/>
  </w:num>
  <w:num w:numId="47">
    <w:abstractNumId w:val="16"/>
  </w:num>
  <w:num w:numId="48">
    <w:abstractNumId w:val="23"/>
  </w:num>
  <w:num w:numId="49">
    <w:abstractNumId w:val="19"/>
  </w:num>
  <w:num w:numId="5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verSaved" w:val="True"/>
  </w:docVars>
  <w:rsids>
    <w:rsidRoot w:val="00F107EA"/>
    <w:rsid w:val="0000766A"/>
    <w:rsid w:val="00011CCE"/>
    <w:rsid w:val="00014AFE"/>
    <w:rsid w:val="000176CC"/>
    <w:rsid w:val="000249B4"/>
    <w:rsid w:val="00024FA7"/>
    <w:rsid w:val="0004111E"/>
    <w:rsid w:val="000526A9"/>
    <w:rsid w:val="00054A4D"/>
    <w:rsid w:val="00056211"/>
    <w:rsid w:val="00057B6A"/>
    <w:rsid w:val="00061186"/>
    <w:rsid w:val="00073EA6"/>
    <w:rsid w:val="00075103"/>
    <w:rsid w:val="000814CC"/>
    <w:rsid w:val="00081508"/>
    <w:rsid w:val="000817E7"/>
    <w:rsid w:val="000865E7"/>
    <w:rsid w:val="00091D58"/>
    <w:rsid w:val="00093B67"/>
    <w:rsid w:val="00096EB0"/>
    <w:rsid w:val="000A2F7F"/>
    <w:rsid w:val="000A35EB"/>
    <w:rsid w:val="000A6040"/>
    <w:rsid w:val="000A673B"/>
    <w:rsid w:val="000B1B22"/>
    <w:rsid w:val="000B49BD"/>
    <w:rsid w:val="000B57DC"/>
    <w:rsid w:val="000C0DCF"/>
    <w:rsid w:val="000D019C"/>
    <w:rsid w:val="000D0441"/>
    <w:rsid w:val="000D1CA2"/>
    <w:rsid w:val="000D4695"/>
    <w:rsid w:val="000D5954"/>
    <w:rsid w:val="000E02BF"/>
    <w:rsid w:val="000E0BDD"/>
    <w:rsid w:val="000E1249"/>
    <w:rsid w:val="000E2FF7"/>
    <w:rsid w:val="000E352C"/>
    <w:rsid w:val="000E5733"/>
    <w:rsid w:val="000E6F9C"/>
    <w:rsid w:val="000F0717"/>
    <w:rsid w:val="000F09CF"/>
    <w:rsid w:val="000F2774"/>
    <w:rsid w:val="000F4401"/>
    <w:rsid w:val="001029BD"/>
    <w:rsid w:val="00107743"/>
    <w:rsid w:val="00112A8D"/>
    <w:rsid w:val="00114B61"/>
    <w:rsid w:val="00124BCF"/>
    <w:rsid w:val="00130569"/>
    <w:rsid w:val="00130FE8"/>
    <w:rsid w:val="001320A4"/>
    <w:rsid w:val="0013416F"/>
    <w:rsid w:val="001341A3"/>
    <w:rsid w:val="001355C3"/>
    <w:rsid w:val="00135810"/>
    <w:rsid w:val="001369F9"/>
    <w:rsid w:val="001404D5"/>
    <w:rsid w:val="00142BE7"/>
    <w:rsid w:val="00143A8C"/>
    <w:rsid w:val="001506D0"/>
    <w:rsid w:val="00150820"/>
    <w:rsid w:val="00151871"/>
    <w:rsid w:val="00164B26"/>
    <w:rsid w:val="0016536D"/>
    <w:rsid w:val="00167988"/>
    <w:rsid w:val="00170B0C"/>
    <w:rsid w:val="00171785"/>
    <w:rsid w:val="00172A34"/>
    <w:rsid w:val="00173FBC"/>
    <w:rsid w:val="00174674"/>
    <w:rsid w:val="0017605A"/>
    <w:rsid w:val="00176B73"/>
    <w:rsid w:val="00177CFF"/>
    <w:rsid w:val="00182055"/>
    <w:rsid w:val="00186B6D"/>
    <w:rsid w:val="00187F49"/>
    <w:rsid w:val="0019007E"/>
    <w:rsid w:val="00190A7F"/>
    <w:rsid w:val="00193B12"/>
    <w:rsid w:val="001946E7"/>
    <w:rsid w:val="00195D60"/>
    <w:rsid w:val="001A0E91"/>
    <w:rsid w:val="001A148A"/>
    <w:rsid w:val="001A2465"/>
    <w:rsid w:val="001A2553"/>
    <w:rsid w:val="001A2B06"/>
    <w:rsid w:val="001A3A00"/>
    <w:rsid w:val="001A3B70"/>
    <w:rsid w:val="001A3E4E"/>
    <w:rsid w:val="001A433E"/>
    <w:rsid w:val="001A5346"/>
    <w:rsid w:val="001A5639"/>
    <w:rsid w:val="001B4D64"/>
    <w:rsid w:val="001B6B1E"/>
    <w:rsid w:val="001C22A3"/>
    <w:rsid w:val="001C2684"/>
    <w:rsid w:val="001C71F5"/>
    <w:rsid w:val="001D0BA7"/>
    <w:rsid w:val="001D5920"/>
    <w:rsid w:val="001D5A51"/>
    <w:rsid w:val="001E16B8"/>
    <w:rsid w:val="001E68BC"/>
    <w:rsid w:val="001E692E"/>
    <w:rsid w:val="001E6F8D"/>
    <w:rsid w:val="001F18EA"/>
    <w:rsid w:val="001F335C"/>
    <w:rsid w:val="001F3AAF"/>
    <w:rsid w:val="001F3E36"/>
    <w:rsid w:val="002011CA"/>
    <w:rsid w:val="002050B0"/>
    <w:rsid w:val="002063AB"/>
    <w:rsid w:val="00211C38"/>
    <w:rsid w:val="002146F3"/>
    <w:rsid w:val="00214E42"/>
    <w:rsid w:val="0021505C"/>
    <w:rsid w:val="00222DC3"/>
    <w:rsid w:val="002253C2"/>
    <w:rsid w:val="0022629B"/>
    <w:rsid w:val="00230197"/>
    <w:rsid w:val="002324EF"/>
    <w:rsid w:val="00235712"/>
    <w:rsid w:val="0023724F"/>
    <w:rsid w:val="002373FB"/>
    <w:rsid w:val="00237A54"/>
    <w:rsid w:val="00245BD7"/>
    <w:rsid w:val="002517E3"/>
    <w:rsid w:val="00255033"/>
    <w:rsid w:val="002562CE"/>
    <w:rsid w:val="00260465"/>
    <w:rsid w:val="002615B2"/>
    <w:rsid w:val="00265B5E"/>
    <w:rsid w:val="00272364"/>
    <w:rsid w:val="0027273F"/>
    <w:rsid w:val="002730AD"/>
    <w:rsid w:val="0027331D"/>
    <w:rsid w:val="00273DF7"/>
    <w:rsid w:val="00276374"/>
    <w:rsid w:val="00277AA2"/>
    <w:rsid w:val="00281020"/>
    <w:rsid w:val="002829B3"/>
    <w:rsid w:val="00286611"/>
    <w:rsid w:val="0029596A"/>
    <w:rsid w:val="00295AF1"/>
    <w:rsid w:val="00296521"/>
    <w:rsid w:val="002967F8"/>
    <w:rsid w:val="00297369"/>
    <w:rsid w:val="002A58B1"/>
    <w:rsid w:val="002A6ADB"/>
    <w:rsid w:val="002A713E"/>
    <w:rsid w:val="002B5C1F"/>
    <w:rsid w:val="002B6D4C"/>
    <w:rsid w:val="002B726C"/>
    <w:rsid w:val="002C1372"/>
    <w:rsid w:val="002C1AE5"/>
    <w:rsid w:val="002C3946"/>
    <w:rsid w:val="002C5179"/>
    <w:rsid w:val="002C794D"/>
    <w:rsid w:val="002C7B6E"/>
    <w:rsid w:val="002D1EC1"/>
    <w:rsid w:val="002D21E5"/>
    <w:rsid w:val="002D451F"/>
    <w:rsid w:val="002D6308"/>
    <w:rsid w:val="002D6F5D"/>
    <w:rsid w:val="002E1F90"/>
    <w:rsid w:val="002E44C7"/>
    <w:rsid w:val="002E54EC"/>
    <w:rsid w:val="002F2393"/>
    <w:rsid w:val="002F5D7B"/>
    <w:rsid w:val="002F6512"/>
    <w:rsid w:val="002F7C5F"/>
    <w:rsid w:val="003003DB"/>
    <w:rsid w:val="003007CF"/>
    <w:rsid w:val="00301336"/>
    <w:rsid w:val="00304BDD"/>
    <w:rsid w:val="003054F2"/>
    <w:rsid w:val="00306A4B"/>
    <w:rsid w:val="00314A37"/>
    <w:rsid w:val="00315C70"/>
    <w:rsid w:val="00315CE4"/>
    <w:rsid w:val="003217CF"/>
    <w:rsid w:val="003226D6"/>
    <w:rsid w:val="003239F4"/>
    <w:rsid w:val="0032472A"/>
    <w:rsid w:val="00327D2F"/>
    <w:rsid w:val="00331A15"/>
    <w:rsid w:val="00332065"/>
    <w:rsid w:val="00334723"/>
    <w:rsid w:val="00336F18"/>
    <w:rsid w:val="00340FB8"/>
    <w:rsid w:val="003411F5"/>
    <w:rsid w:val="00341910"/>
    <w:rsid w:val="00341D56"/>
    <w:rsid w:val="00343771"/>
    <w:rsid w:val="00355978"/>
    <w:rsid w:val="00357FDF"/>
    <w:rsid w:val="003609E8"/>
    <w:rsid w:val="00364674"/>
    <w:rsid w:val="003669C1"/>
    <w:rsid w:val="00366F4E"/>
    <w:rsid w:val="00367282"/>
    <w:rsid w:val="0036752B"/>
    <w:rsid w:val="00370C95"/>
    <w:rsid w:val="00372EF0"/>
    <w:rsid w:val="003733B6"/>
    <w:rsid w:val="00377FBB"/>
    <w:rsid w:val="00380A2B"/>
    <w:rsid w:val="00382D91"/>
    <w:rsid w:val="00383ABB"/>
    <w:rsid w:val="0038754C"/>
    <w:rsid w:val="00387C14"/>
    <w:rsid w:val="00390C80"/>
    <w:rsid w:val="00391984"/>
    <w:rsid w:val="00392691"/>
    <w:rsid w:val="00394781"/>
    <w:rsid w:val="003A34BB"/>
    <w:rsid w:val="003A6D24"/>
    <w:rsid w:val="003B2726"/>
    <w:rsid w:val="003B4665"/>
    <w:rsid w:val="003B4CD9"/>
    <w:rsid w:val="003B5D78"/>
    <w:rsid w:val="003C2E13"/>
    <w:rsid w:val="003C343B"/>
    <w:rsid w:val="003C425E"/>
    <w:rsid w:val="003C7384"/>
    <w:rsid w:val="003C7D12"/>
    <w:rsid w:val="003D0657"/>
    <w:rsid w:val="003D0BB3"/>
    <w:rsid w:val="003D147B"/>
    <w:rsid w:val="003D1825"/>
    <w:rsid w:val="003D1F28"/>
    <w:rsid w:val="003D4214"/>
    <w:rsid w:val="003D598A"/>
    <w:rsid w:val="003D6B3F"/>
    <w:rsid w:val="003D7CFF"/>
    <w:rsid w:val="003E0E2E"/>
    <w:rsid w:val="003E211F"/>
    <w:rsid w:val="003E21F4"/>
    <w:rsid w:val="003F46DF"/>
    <w:rsid w:val="003F6D4C"/>
    <w:rsid w:val="003F7F40"/>
    <w:rsid w:val="00402462"/>
    <w:rsid w:val="00402640"/>
    <w:rsid w:val="00403E73"/>
    <w:rsid w:val="004043AB"/>
    <w:rsid w:val="0040483C"/>
    <w:rsid w:val="00404C23"/>
    <w:rsid w:val="00404E9A"/>
    <w:rsid w:val="004050AF"/>
    <w:rsid w:val="004060F4"/>
    <w:rsid w:val="00415620"/>
    <w:rsid w:val="004318CB"/>
    <w:rsid w:val="00434841"/>
    <w:rsid w:val="00434B2A"/>
    <w:rsid w:val="00435EF8"/>
    <w:rsid w:val="00437B67"/>
    <w:rsid w:val="00443D04"/>
    <w:rsid w:val="00445132"/>
    <w:rsid w:val="0045060C"/>
    <w:rsid w:val="004616B3"/>
    <w:rsid w:val="00463DA4"/>
    <w:rsid w:val="004664B1"/>
    <w:rsid w:val="00466651"/>
    <w:rsid w:val="00470589"/>
    <w:rsid w:val="00472BBE"/>
    <w:rsid w:val="004739D2"/>
    <w:rsid w:val="00476533"/>
    <w:rsid w:val="0048180B"/>
    <w:rsid w:val="0048335F"/>
    <w:rsid w:val="004A033B"/>
    <w:rsid w:val="004A0BC5"/>
    <w:rsid w:val="004A2B55"/>
    <w:rsid w:val="004A4D02"/>
    <w:rsid w:val="004B1048"/>
    <w:rsid w:val="004B2CCA"/>
    <w:rsid w:val="004B4D2A"/>
    <w:rsid w:val="004B6CEF"/>
    <w:rsid w:val="004B79B9"/>
    <w:rsid w:val="004B7F7D"/>
    <w:rsid w:val="004C2F82"/>
    <w:rsid w:val="004C3E7C"/>
    <w:rsid w:val="004C42A9"/>
    <w:rsid w:val="004D1116"/>
    <w:rsid w:val="004D29BE"/>
    <w:rsid w:val="004D2AC4"/>
    <w:rsid w:val="004D4BB8"/>
    <w:rsid w:val="004D4DD3"/>
    <w:rsid w:val="004E19B5"/>
    <w:rsid w:val="004E1E18"/>
    <w:rsid w:val="004E624F"/>
    <w:rsid w:val="004E75EF"/>
    <w:rsid w:val="004F190C"/>
    <w:rsid w:val="004F2A91"/>
    <w:rsid w:val="004F3FB0"/>
    <w:rsid w:val="004F471E"/>
    <w:rsid w:val="00501C96"/>
    <w:rsid w:val="00503BD6"/>
    <w:rsid w:val="00507285"/>
    <w:rsid w:val="005072EE"/>
    <w:rsid w:val="005108FC"/>
    <w:rsid w:val="0051115D"/>
    <w:rsid w:val="00511A94"/>
    <w:rsid w:val="0051611E"/>
    <w:rsid w:val="00516A76"/>
    <w:rsid w:val="005221AE"/>
    <w:rsid w:val="00522E3A"/>
    <w:rsid w:val="00525C3A"/>
    <w:rsid w:val="0052662C"/>
    <w:rsid w:val="0053077B"/>
    <w:rsid w:val="00533126"/>
    <w:rsid w:val="005352F1"/>
    <w:rsid w:val="005353A6"/>
    <w:rsid w:val="00535F87"/>
    <w:rsid w:val="00536459"/>
    <w:rsid w:val="005400E3"/>
    <w:rsid w:val="00545406"/>
    <w:rsid w:val="00547CBE"/>
    <w:rsid w:val="00555380"/>
    <w:rsid w:val="005604E6"/>
    <w:rsid w:val="00566C9B"/>
    <w:rsid w:val="00570302"/>
    <w:rsid w:val="0057115C"/>
    <w:rsid w:val="0057162B"/>
    <w:rsid w:val="00571AD4"/>
    <w:rsid w:val="005731ED"/>
    <w:rsid w:val="0057485D"/>
    <w:rsid w:val="00574DFC"/>
    <w:rsid w:val="005767F8"/>
    <w:rsid w:val="00577458"/>
    <w:rsid w:val="00581AAB"/>
    <w:rsid w:val="00582B1E"/>
    <w:rsid w:val="00586A61"/>
    <w:rsid w:val="0059217D"/>
    <w:rsid w:val="005931E3"/>
    <w:rsid w:val="00595CB6"/>
    <w:rsid w:val="00596D30"/>
    <w:rsid w:val="00597DED"/>
    <w:rsid w:val="005A0676"/>
    <w:rsid w:val="005A12EE"/>
    <w:rsid w:val="005A2132"/>
    <w:rsid w:val="005A22D6"/>
    <w:rsid w:val="005A3D21"/>
    <w:rsid w:val="005B1B39"/>
    <w:rsid w:val="005B2EA4"/>
    <w:rsid w:val="005B3B99"/>
    <w:rsid w:val="005B48D1"/>
    <w:rsid w:val="005B58D1"/>
    <w:rsid w:val="005B5CC2"/>
    <w:rsid w:val="005C0966"/>
    <w:rsid w:val="005C2DA9"/>
    <w:rsid w:val="005D22C2"/>
    <w:rsid w:val="005D2543"/>
    <w:rsid w:val="005D407A"/>
    <w:rsid w:val="005D7067"/>
    <w:rsid w:val="005D7BBF"/>
    <w:rsid w:val="005E3251"/>
    <w:rsid w:val="005E4B06"/>
    <w:rsid w:val="005E4C5A"/>
    <w:rsid w:val="005E56AF"/>
    <w:rsid w:val="005F1E57"/>
    <w:rsid w:val="005F20F3"/>
    <w:rsid w:val="005F2745"/>
    <w:rsid w:val="005F6367"/>
    <w:rsid w:val="0060080E"/>
    <w:rsid w:val="00600AB1"/>
    <w:rsid w:val="00605916"/>
    <w:rsid w:val="00611238"/>
    <w:rsid w:val="006115EB"/>
    <w:rsid w:val="0061380E"/>
    <w:rsid w:val="00615A6A"/>
    <w:rsid w:val="00615EC3"/>
    <w:rsid w:val="006163B1"/>
    <w:rsid w:val="006163B4"/>
    <w:rsid w:val="00617320"/>
    <w:rsid w:val="00627420"/>
    <w:rsid w:val="00627E19"/>
    <w:rsid w:val="006307BB"/>
    <w:rsid w:val="0063144D"/>
    <w:rsid w:val="00632327"/>
    <w:rsid w:val="00632D3F"/>
    <w:rsid w:val="0064196E"/>
    <w:rsid w:val="006433C4"/>
    <w:rsid w:val="0065035F"/>
    <w:rsid w:val="006535CD"/>
    <w:rsid w:val="00662FA1"/>
    <w:rsid w:val="00673194"/>
    <w:rsid w:val="0067407C"/>
    <w:rsid w:val="0068062E"/>
    <w:rsid w:val="00680639"/>
    <w:rsid w:val="00681B2B"/>
    <w:rsid w:val="0068489F"/>
    <w:rsid w:val="00690AF0"/>
    <w:rsid w:val="00692770"/>
    <w:rsid w:val="00694195"/>
    <w:rsid w:val="006A6B92"/>
    <w:rsid w:val="006A71B8"/>
    <w:rsid w:val="006A77BC"/>
    <w:rsid w:val="006A7D03"/>
    <w:rsid w:val="006B07CE"/>
    <w:rsid w:val="006B08FC"/>
    <w:rsid w:val="006B0BEE"/>
    <w:rsid w:val="006B3D23"/>
    <w:rsid w:val="006C1E5A"/>
    <w:rsid w:val="006C3506"/>
    <w:rsid w:val="006C514D"/>
    <w:rsid w:val="006C7306"/>
    <w:rsid w:val="006D1610"/>
    <w:rsid w:val="006D54CD"/>
    <w:rsid w:val="006D5D58"/>
    <w:rsid w:val="006D7633"/>
    <w:rsid w:val="006E0E4C"/>
    <w:rsid w:val="006E7BB4"/>
    <w:rsid w:val="006E7E6D"/>
    <w:rsid w:val="006F267F"/>
    <w:rsid w:val="006F37C1"/>
    <w:rsid w:val="0070265D"/>
    <w:rsid w:val="007035E8"/>
    <w:rsid w:val="00706D38"/>
    <w:rsid w:val="00707836"/>
    <w:rsid w:val="00711A82"/>
    <w:rsid w:val="007124C3"/>
    <w:rsid w:val="00720947"/>
    <w:rsid w:val="0072437A"/>
    <w:rsid w:val="00724A00"/>
    <w:rsid w:val="0072682A"/>
    <w:rsid w:val="007306E1"/>
    <w:rsid w:val="0073717E"/>
    <w:rsid w:val="00740115"/>
    <w:rsid w:val="00743F36"/>
    <w:rsid w:val="007445B3"/>
    <w:rsid w:val="007463C5"/>
    <w:rsid w:val="00750BDF"/>
    <w:rsid w:val="0075225A"/>
    <w:rsid w:val="00756FE3"/>
    <w:rsid w:val="007625B4"/>
    <w:rsid w:val="00766006"/>
    <w:rsid w:val="00767BDA"/>
    <w:rsid w:val="0077176A"/>
    <w:rsid w:val="007717E9"/>
    <w:rsid w:val="00772B2F"/>
    <w:rsid w:val="00772FE3"/>
    <w:rsid w:val="00775B1E"/>
    <w:rsid w:val="00781839"/>
    <w:rsid w:val="007818BD"/>
    <w:rsid w:val="00782C29"/>
    <w:rsid w:val="00782F99"/>
    <w:rsid w:val="007849D0"/>
    <w:rsid w:val="00790075"/>
    <w:rsid w:val="00794A6A"/>
    <w:rsid w:val="00794F29"/>
    <w:rsid w:val="0079547D"/>
    <w:rsid w:val="0079618F"/>
    <w:rsid w:val="0079786D"/>
    <w:rsid w:val="007A042A"/>
    <w:rsid w:val="007A04FF"/>
    <w:rsid w:val="007A0AB7"/>
    <w:rsid w:val="007A5E62"/>
    <w:rsid w:val="007A740E"/>
    <w:rsid w:val="007B2865"/>
    <w:rsid w:val="007B3B07"/>
    <w:rsid w:val="007B6AB3"/>
    <w:rsid w:val="007C4128"/>
    <w:rsid w:val="007C50B2"/>
    <w:rsid w:val="007C6649"/>
    <w:rsid w:val="007D3EC8"/>
    <w:rsid w:val="007D611C"/>
    <w:rsid w:val="007D6EE8"/>
    <w:rsid w:val="007E0BDB"/>
    <w:rsid w:val="007E24A1"/>
    <w:rsid w:val="007E5681"/>
    <w:rsid w:val="007E6FB4"/>
    <w:rsid w:val="007E72F0"/>
    <w:rsid w:val="007F09C3"/>
    <w:rsid w:val="007F0E10"/>
    <w:rsid w:val="007F2250"/>
    <w:rsid w:val="007F3986"/>
    <w:rsid w:val="00806D82"/>
    <w:rsid w:val="00811BB8"/>
    <w:rsid w:val="00813999"/>
    <w:rsid w:val="00813A75"/>
    <w:rsid w:val="00813E09"/>
    <w:rsid w:val="00813EC1"/>
    <w:rsid w:val="00814079"/>
    <w:rsid w:val="00814931"/>
    <w:rsid w:val="0081555C"/>
    <w:rsid w:val="00815705"/>
    <w:rsid w:val="00820129"/>
    <w:rsid w:val="008237F4"/>
    <w:rsid w:val="00824987"/>
    <w:rsid w:val="00824EFF"/>
    <w:rsid w:val="00825EBE"/>
    <w:rsid w:val="00827DE8"/>
    <w:rsid w:val="008314DD"/>
    <w:rsid w:val="008341DB"/>
    <w:rsid w:val="008348D6"/>
    <w:rsid w:val="008355ED"/>
    <w:rsid w:val="00835DFB"/>
    <w:rsid w:val="00835F22"/>
    <w:rsid w:val="00837893"/>
    <w:rsid w:val="00841C9A"/>
    <w:rsid w:val="008450FB"/>
    <w:rsid w:val="00845CBF"/>
    <w:rsid w:val="00850D9A"/>
    <w:rsid w:val="00851356"/>
    <w:rsid w:val="00851B0D"/>
    <w:rsid w:val="00853110"/>
    <w:rsid w:val="008531D0"/>
    <w:rsid w:val="0085629F"/>
    <w:rsid w:val="008612AE"/>
    <w:rsid w:val="00871C31"/>
    <w:rsid w:val="00881C05"/>
    <w:rsid w:val="00885DFA"/>
    <w:rsid w:val="008876D4"/>
    <w:rsid w:val="008A1FA4"/>
    <w:rsid w:val="008A31BA"/>
    <w:rsid w:val="008A393F"/>
    <w:rsid w:val="008A4AB8"/>
    <w:rsid w:val="008B178D"/>
    <w:rsid w:val="008B3B7F"/>
    <w:rsid w:val="008B6821"/>
    <w:rsid w:val="008B7315"/>
    <w:rsid w:val="008C371C"/>
    <w:rsid w:val="008C4827"/>
    <w:rsid w:val="008D137D"/>
    <w:rsid w:val="008D2B08"/>
    <w:rsid w:val="008D40C4"/>
    <w:rsid w:val="008D4230"/>
    <w:rsid w:val="008D51C9"/>
    <w:rsid w:val="008D770F"/>
    <w:rsid w:val="008E2759"/>
    <w:rsid w:val="008E2908"/>
    <w:rsid w:val="008E5E15"/>
    <w:rsid w:val="008E62BE"/>
    <w:rsid w:val="008E6EA1"/>
    <w:rsid w:val="008F0814"/>
    <w:rsid w:val="008F336F"/>
    <w:rsid w:val="008F34E3"/>
    <w:rsid w:val="008F3B00"/>
    <w:rsid w:val="008F4E25"/>
    <w:rsid w:val="008F51B9"/>
    <w:rsid w:val="008F5DC8"/>
    <w:rsid w:val="008F62BD"/>
    <w:rsid w:val="008F654C"/>
    <w:rsid w:val="009025D3"/>
    <w:rsid w:val="00902970"/>
    <w:rsid w:val="00903325"/>
    <w:rsid w:val="00904DEB"/>
    <w:rsid w:val="0090525D"/>
    <w:rsid w:val="00907FEA"/>
    <w:rsid w:val="0091270C"/>
    <w:rsid w:val="00915D6D"/>
    <w:rsid w:val="00922407"/>
    <w:rsid w:val="00922F85"/>
    <w:rsid w:val="00925916"/>
    <w:rsid w:val="0092756B"/>
    <w:rsid w:val="00930314"/>
    <w:rsid w:val="00930D9C"/>
    <w:rsid w:val="00936ADB"/>
    <w:rsid w:val="0094001D"/>
    <w:rsid w:val="00947E31"/>
    <w:rsid w:val="0095093E"/>
    <w:rsid w:val="00957426"/>
    <w:rsid w:val="00957782"/>
    <w:rsid w:val="00957E33"/>
    <w:rsid w:val="00960E1A"/>
    <w:rsid w:val="00961AD6"/>
    <w:rsid w:val="009643D0"/>
    <w:rsid w:val="00964F64"/>
    <w:rsid w:val="009650A9"/>
    <w:rsid w:val="009669D3"/>
    <w:rsid w:val="009717BA"/>
    <w:rsid w:val="009727C6"/>
    <w:rsid w:val="00974A9D"/>
    <w:rsid w:val="00977B37"/>
    <w:rsid w:val="00982721"/>
    <w:rsid w:val="00982CFC"/>
    <w:rsid w:val="00984362"/>
    <w:rsid w:val="009863D5"/>
    <w:rsid w:val="00990E5E"/>
    <w:rsid w:val="00991945"/>
    <w:rsid w:val="00992763"/>
    <w:rsid w:val="00994879"/>
    <w:rsid w:val="0099532A"/>
    <w:rsid w:val="0099534D"/>
    <w:rsid w:val="00995DAB"/>
    <w:rsid w:val="009A02E2"/>
    <w:rsid w:val="009A26E6"/>
    <w:rsid w:val="009A369D"/>
    <w:rsid w:val="009A765A"/>
    <w:rsid w:val="009B1172"/>
    <w:rsid w:val="009B221B"/>
    <w:rsid w:val="009C22AE"/>
    <w:rsid w:val="009C4E30"/>
    <w:rsid w:val="009D1102"/>
    <w:rsid w:val="009D15E5"/>
    <w:rsid w:val="009D1E92"/>
    <w:rsid w:val="009D2C9B"/>
    <w:rsid w:val="009D3432"/>
    <w:rsid w:val="009D5609"/>
    <w:rsid w:val="009D71FF"/>
    <w:rsid w:val="009E3D4D"/>
    <w:rsid w:val="009E768D"/>
    <w:rsid w:val="009F2ABD"/>
    <w:rsid w:val="009F3D4C"/>
    <w:rsid w:val="009F6DA9"/>
    <w:rsid w:val="00A02BE0"/>
    <w:rsid w:val="00A0642C"/>
    <w:rsid w:val="00A0722D"/>
    <w:rsid w:val="00A14C76"/>
    <w:rsid w:val="00A14E1B"/>
    <w:rsid w:val="00A158AF"/>
    <w:rsid w:val="00A17C57"/>
    <w:rsid w:val="00A23CC3"/>
    <w:rsid w:val="00A37131"/>
    <w:rsid w:val="00A4402F"/>
    <w:rsid w:val="00A4558F"/>
    <w:rsid w:val="00A530F0"/>
    <w:rsid w:val="00A57540"/>
    <w:rsid w:val="00A60FFF"/>
    <w:rsid w:val="00A61FB9"/>
    <w:rsid w:val="00A621E9"/>
    <w:rsid w:val="00A63843"/>
    <w:rsid w:val="00A71418"/>
    <w:rsid w:val="00A71706"/>
    <w:rsid w:val="00A8087D"/>
    <w:rsid w:val="00A81D59"/>
    <w:rsid w:val="00A81FE1"/>
    <w:rsid w:val="00A82FA9"/>
    <w:rsid w:val="00A832EA"/>
    <w:rsid w:val="00A83F89"/>
    <w:rsid w:val="00A853D6"/>
    <w:rsid w:val="00A86501"/>
    <w:rsid w:val="00A903A9"/>
    <w:rsid w:val="00A9299E"/>
    <w:rsid w:val="00A92D71"/>
    <w:rsid w:val="00A9495A"/>
    <w:rsid w:val="00A963E9"/>
    <w:rsid w:val="00A97C10"/>
    <w:rsid w:val="00AA0010"/>
    <w:rsid w:val="00AA2237"/>
    <w:rsid w:val="00AA7EA5"/>
    <w:rsid w:val="00AB1483"/>
    <w:rsid w:val="00AC0CBD"/>
    <w:rsid w:val="00AC135C"/>
    <w:rsid w:val="00AC163C"/>
    <w:rsid w:val="00AC46ED"/>
    <w:rsid w:val="00AC5316"/>
    <w:rsid w:val="00AC57AB"/>
    <w:rsid w:val="00AC5A33"/>
    <w:rsid w:val="00AC739E"/>
    <w:rsid w:val="00AD1E86"/>
    <w:rsid w:val="00AD3B8B"/>
    <w:rsid w:val="00AD5D01"/>
    <w:rsid w:val="00AD60B2"/>
    <w:rsid w:val="00AE077B"/>
    <w:rsid w:val="00AE0A3F"/>
    <w:rsid w:val="00AE118D"/>
    <w:rsid w:val="00AE4A18"/>
    <w:rsid w:val="00AE6AA6"/>
    <w:rsid w:val="00AE7046"/>
    <w:rsid w:val="00AE7FD1"/>
    <w:rsid w:val="00AF0AE9"/>
    <w:rsid w:val="00AF22AC"/>
    <w:rsid w:val="00AF4851"/>
    <w:rsid w:val="00AF4D2B"/>
    <w:rsid w:val="00AF72D5"/>
    <w:rsid w:val="00B01BE9"/>
    <w:rsid w:val="00B06741"/>
    <w:rsid w:val="00B139F6"/>
    <w:rsid w:val="00B1752B"/>
    <w:rsid w:val="00B20CAC"/>
    <w:rsid w:val="00B224B0"/>
    <w:rsid w:val="00B2599C"/>
    <w:rsid w:val="00B25F69"/>
    <w:rsid w:val="00B27132"/>
    <w:rsid w:val="00B27C02"/>
    <w:rsid w:val="00B305DA"/>
    <w:rsid w:val="00B3299F"/>
    <w:rsid w:val="00B33F05"/>
    <w:rsid w:val="00B340B6"/>
    <w:rsid w:val="00B35033"/>
    <w:rsid w:val="00B36109"/>
    <w:rsid w:val="00B36DA6"/>
    <w:rsid w:val="00B4328D"/>
    <w:rsid w:val="00B44EE8"/>
    <w:rsid w:val="00B475F4"/>
    <w:rsid w:val="00B50A5B"/>
    <w:rsid w:val="00B50D1B"/>
    <w:rsid w:val="00B517B7"/>
    <w:rsid w:val="00B54D23"/>
    <w:rsid w:val="00B57233"/>
    <w:rsid w:val="00B74841"/>
    <w:rsid w:val="00B75F7F"/>
    <w:rsid w:val="00B76439"/>
    <w:rsid w:val="00B81A83"/>
    <w:rsid w:val="00B81EF8"/>
    <w:rsid w:val="00B82532"/>
    <w:rsid w:val="00B839E0"/>
    <w:rsid w:val="00B84304"/>
    <w:rsid w:val="00B84F91"/>
    <w:rsid w:val="00B870C6"/>
    <w:rsid w:val="00B9103D"/>
    <w:rsid w:val="00B91C36"/>
    <w:rsid w:val="00B91D91"/>
    <w:rsid w:val="00B93596"/>
    <w:rsid w:val="00B940F0"/>
    <w:rsid w:val="00B96C37"/>
    <w:rsid w:val="00BA6A2C"/>
    <w:rsid w:val="00BB0780"/>
    <w:rsid w:val="00BB1D70"/>
    <w:rsid w:val="00BB3901"/>
    <w:rsid w:val="00BC2A39"/>
    <w:rsid w:val="00BC3256"/>
    <w:rsid w:val="00BC37F0"/>
    <w:rsid w:val="00BC46C7"/>
    <w:rsid w:val="00BD3BA4"/>
    <w:rsid w:val="00BE026D"/>
    <w:rsid w:val="00BE03B8"/>
    <w:rsid w:val="00BE4191"/>
    <w:rsid w:val="00BE5FBC"/>
    <w:rsid w:val="00BE609E"/>
    <w:rsid w:val="00BE6281"/>
    <w:rsid w:val="00BE6BE4"/>
    <w:rsid w:val="00BE79B4"/>
    <w:rsid w:val="00BE7F18"/>
    <w:rsid w:val="00BF30DD"/>
    <w:rsid w:val="00BF471B"/>
    <w:rsid w:val="00BF4FBC"/>
    <w:rsid w:val="00BF6A95"/>
    <w:rsid w:val="00C00FF5"/>
    <w:rsid w:val="00C011CC"/>
    <w:rsid w:val="00C03F50"/>
    <w:rsid w:val="00C04907"/>
    <w:rsid w:val="00C05C11"/>
    <w:rsid w:val="00C12226"/>
    <w:rsid w:val="00C13CCA"/>
    <w:rsid w:val="00C16AEE"/>
    <w:rsid w:val="00C21975"/>
    <w:rsid w:val="00C24363"/>
    <w:rsid w:val="00C27381"/>
    <w:rsid w:val="00C27B81"/>
    <w:rsid w:val="00C30A47"/>
    <w:rsid w:val="00C317BD"/>
    <w:rsid w:val="00C33F49"/>
    <w:rsid w:val="00C35056"/>
    <w:rsid w:val="00C449F1"/>
    <w:rsid w:val="00C45365"/>
    <w:rsid w:val="00C47EAA"/>
    <w:rsid w:val="00C5365F"/>
    <w:rsid w:val="00C5472D"/>
    <w:rsid w:val="00C62E21"/>
    <w:rsid w:val="00C6535C"/>
    <w:rsid w:val="00C65476"/>
    <w:rsid w:val="00C67072"/>
    <w:rsid w:val="00C70C1D"/>
    <w:rsid w:val="00C710D8"/>
    <w:rsid w:val="00C7525E"/>
    <w:rsid w:val="00C75FEB"/>
    <w:rsid w:val="00C769F5"/>
    <w:rsid w:val="00C77782"/>
    <w:rsid w:val="00C82314"/>
    <w:rsid w:val="00C87BCE"/>
    <w:rsid w:val="00C90B2F"/>
    <w:rsid w:val="00C90B97"/>
    <w:rsid w:val="00C90D47"/>
    <w:rsid w:val="00C90F18"/>
    <w:rsid w:val="00C922B5"/>
    <w:rsid w:val="00C95C8B"/>
    <w:rsid w:val="00C96763"/>
    <w:rsid w:val="00CA08EA"/>
    <w:rsid w:val="00CA2A71"/>
    <w:rsid w:val="00CA3265"/>
    <w:rsid w:val="00CA3722"/>
    <w:rsid w:val="00CB5703"/>
    <w:rsid w:val="00CB73EB"/>
    <w:rsid w:val="00CB7474"/>
    <w:rsid w:val="00CC037F"/>
    <w:rsid w:val="00CC0CDA"/>
    <w:rsid w:val="00CD006D"/>
    <w:rsid w:val="00CD1DC3"/>
    <w:rsid w:val="00CD3B4F"/>
    <w:rsid w:val="00CD58BF"/>
    <w:rsid w:val="00CD70D1"/>
    <w:rsid w:val="00CD7D11"/>
    <w:rsid w:val="00CE27F4"/>
    <w:rsid w:val="00CE28A9"/>
    <w:rsid w:val="00CE40A5"/>
    <w:rsid w:val="00CE66B6"/>
    <w:rsid w:val="00CF2623"/>
    <w:rsid w:val="00CF3098"/>
    <w:rsid w:val="00D016EA"/>
    <w:rsid w:val="00D041DF"/>
    <w:rsid w:val="00D04E0C"/>
    <w:rsid w:val="00D068F5"/>
    <w:rsid w:val="00D07074"/>
    <w:rsid w:val="00D11961"/>
    <w:rsid w:val="00D14D0F"/>
    <w:rsid w:val="00D16580"/>
    <w:rsid w:val="00D16581"/>
    <w:rsid w:val="00D211DE"/>
    <w:rsid w:val="00D218C7"/>
    <w:rsid w:val="00D2214E"/>
    <w:rsid w:val="00D2652E"/>
    <w:rsid w:val="00D266BE"/>
    <w:rsid w:val="00D27A70"/>
    <w:rsid w:val="00D33E33"/>
    <w:rsid w:val="00D37CF9"/>
    <w:rsid w:val="00D40738"/>
    <w:rsid w:val="00D454F0"/>
    <w:rsid w:val="00D52F05"/>
    <w:rsid w:val="00D5481A"/>
    <w:rsid w:val="00D563FF"/>
    <w:rsid w:val="00D6055C"/>
    <w:rsid w:val="00D60FD4"/>
    <w:rsid w:val="00D62065"/>
    <w:rsid w:val="00D639FE"/>
    <w:rsid w:val="00D661D9"/>
    <w:rsid w:val="00D66238"/>
    <w:rsid w:val="00D6684F"/>
    <w:rsid w:val="00D708F2"/>
    <w:rsid w:val="00D70BDD"/>
    <w:rsid w:val="00D7126C"/>
    <w:rsid w:val="00D71BB0"/>
    <w:rsid w:val="00D7301B"/>
    <w:rsid w:val="00D74182"/>
    <w:rsid w:val="00D80C3C"/>
    <w:rsid w:val="00D82978"/>
    <w:rsid w:val="00D86536"/>
    <w:rsid w:val="00D906A5"/>
    <w:rsid w:val="00D90BF8"/>
    <w:rsid w:val="00D91319"/>
    <w:rsid w:val="00D91DF9"/>
    <w:rsid w:val="00D92266"/>
    <w:rsid w:val="00D95CA0"/>
    <w:rsid w:val="00DA0AF0"/>
    <w:rsid w:val="00DA4A7D"/>
    <w:rsid w:val="00DA796D"/>
    <w:rsid w:val="00DB0AE5"/>
    <w:rsid w:val="00DB76C2"/>
    <w:rsid w:val="00DC0B39"/>
    <w:rsid w:val="00DC2690"/>
    <w:rsid w:val="00DC363C"/>
    <w:rsid w:val="00DC392E"/>
    <w:rsid w:val="00DC6E3F"/>
    <w:rsid w:val="00DE3A63"/>
    <w:rsid w:val="00DE3F1A"/>
    <w:rsid w:val="00DE50E4"/>
    <w:rsid w:val="00DE5532"/>
    <w:rsid w:val="00DF6EC5"/>
    <w:rsid w:val="00E01B96"/>
    <w:rsid w:val="00E024DD"/>
    <w:rsid w:val="00E02D70"/>
    <w:rsid w:val="00E03590"/>
    <w:rsid w:val="00E04DAA"/>
    <w:rsid w:val="00E1207F"/>
    <w:rsid w:val="00E12914"/>
    <w:rsid w:val="00E14803"/>
    <w:rsid w:val="00E14EB9"/>
    <w:rsid w:val="00E208B9"/>
    <w:rsid w:val="00E228E2"/>
    <w:rsid w:val="00E244C7"/>
    <w:rsid w:val="00E25132"/>
    <w:rsid w:val="00E31389"/>
    <w:rsid w:val="00E33C50"/>
    <w:rsid w:val="00E350C8"/>
    <w:rsid w:val="00E4410A"/>
    <w:rsid w:val="00E44576"/>
    <w:rsid w:val="00E445A3"/>
    <w:rsid w:val="00E45BB2"/>
    <w:rsid w:val="00E467F8"/>
    <w:rsid w:val="00E47D55"/>
    <w:rsid w:val="00E5023D"/>
    <w:rsid w:val="00E57EB1"/>
    <w:rsid w:val="00E61D0F"/>
    <w:rsid w:val="00E63449"/>
    <w:rsid w:val="00E63C8B"/>
    <w:rsid w:val="00E64900"/>
    <w:rsid w:val="00E6528A"/>
    <w:rsid w:val="00E66238"/>
    <w:rsid w:val="00E66BE6"/>
    <w:rsid w:val="00E71F56"/>
    <w:rsid w:val="00E73C9B"/>
    <w:rsid w:val="00E74234"/>
    <w:rsid w:val="00E74C89"/>
    <w:rsid w:val="00E767FC"/>
    <w:rsid w:val="00E77175"/>
    <w:rsid w:val="00E77AF9"/>
    <w:rsid w:val="00E83006"/>
    <w:rsid w:val="00E8459E"/>
    <w:rsid w:val="00E92F73"/>
    <w:rsid w:val="00E93307"/>
    <w:rsid w:val="00E94D62"/>
    <w:rsid w:val="00E9506F"/>
    <w:rsid w:val="00EB1FA2"/>
    <w:rsid w:val="00EB290C"/>
    <w:rsid w:val="00EC462D"/>
    <w:rsid w:val="00EC4C12"/>
    <w:rsid w:val="00EC517B"/>
    <w:rsid w:val="00EC600E"/>
    <w:rsid w:val="00EC7648"/>
    <w:rsid w:val="00EC7883"/>
    <w:rsid w:val="00ED1106"/>
    <w:rsid w:val="00ED13F0"/>
    <w:rsid w:val="00ED5DFC"/>
    <w:rsid w:val="00EE007B"/>
    <w:rsid w:val="00EE2E20"/>
    <w:rsid w:val="00EE5CC2"/>
    <w:rsid w:val="00EE61B9"/>
    <w:rsid w:val="00EE7887"/>
    <w:rsid w:val="00EF0DAF"/>
    <w:rsid w:val="00EF1EB2"/>
    <w:rsid w:val="00EF48D3"/>
    <w:rsid w:val="00F00698"/>
    <w:rsid w:val="00F10199"/>
    <w:rsid w:val="00F107EA"/>
    <w:rsid w:val="00F12D73"/>
    <w:rsid w:val="00F13B88"/>
    <w:rsid w:val="00F14EB8"/>
    <w:rsid w:val="00F15B34"/>
    <w:rsid w:val="00F161DD"/>
    <w:rsid w:val="00F23D2D"/>
    <w:rsid w:val="00F26FE7"/>
    <w:rsid w:val="00F276B8"/>
    <w:rsid w:val="00F27909"/>
    <w:rsid w:val="00F30D4D"/>
    <w:rsid w:val="00F36BF9"/>
    <w:rsid w:val="00F43650"/>
    <w:rsid w:val="00F45EB6"/>
    <w:rsid w:val="00F50F79"/>
    <w:rsid w:val="00F51276"/>
    <w:rsid w:val="00F55DEA"/>
    <w:rsid w:val="00F636A3"/>
    <w:rsid w:val="00F72FB5"/>
    <w:rsid w:val="00F735B3"/>
    <w:rsid w:val="00F74224"/>
    <w:rsid w:val="00F758BC"/>
    <w:rsid w:val="00F77E79"/>
    <w:rsid w:val="00F817C1"/>
    <w:rsid w:val="00F83D4F"/>
    <w:rsid w:val="00F873D2"/>
    <w:rsid w:val="00F90856"/>
    <w:rsid w:val="00F95C7D"/>
    <w:rsid w:val="00F9679B"/>
    <w:rsid w:val="00FA0CA5"/>
    <w:rsid w:val="00FA1431"/>
    <w:rsid w:val="00FA25CE"/>
    <w:rsid w:val="00FA3E4C"/>
    <w:rsid w:val="00FB02CB"/>
    <w:rsid w:val="00FB0FEE"/>
    <w:rsid w:val="00FB3EDD"/>
    <w:rsid w:val="00FB4E57"/>
    <w:rsid w:val="00FB680C"/>
    <w:rsid w:val="00FB6EE9"/>
    <w:rsid w:val="00FC0933"/>
    <w:rsid w:val="00FC1F93"/>
    <w:rsid w:val="00FC3052"/>
    <w:rsid w:val="00FC4073"/>
    <w:rsid w:val="00FC780F"/>
    <w:rsid w:val="00FD032A"/>
    <w:rsid w:val="00FD2EFB"/>
    <w:rsid w:val="00FD3747"/>
    <w:rsid w:val="00FD78F2"/>
    <w:rsid w:val="00FE09B5"/>
    <w:rsid w:val="00FE114F"/>
    <w:rsid w:val="00FE157C"/>
    <w:rsid w:val="00FE45D0"/>
    <w:rsid w:val="00FE7FF1"/>
    <w:rsid w:val="00FF062E"/>
    <w:rsid w:val="00FF297C"/>
    <w:rsid w:val="00FF2E44"/>
    <w:rsid w:val="00FF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E33A6E"/>
  <w15:docId w15:val="{6FF289A3-C4B3-4D6F-AB10-C2505756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uiPriority="3" w:qFormat="1"/>
    <w:lsdException w:name="heading 1" w:qFormat="1"/>
    <w:lsdException w:name="heading 2" w:qFormat="1"/>
    <w:lsdException w:name="heading 3" w:qFormat="1"/>
    <w:lsdException w:name="heading 4" w:qFormat="1"/>
    <w:lsdException w:name="heading 5" w:uiPriority="1" w:qFormat="1"/>
    <w:lsdException w:name="heading 6"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3" w:unhideWhenUsed="1"/>
    <w:lsdException w:name="footnote text" w:semiHidden="1" w:unhideWhenUsed="1"/>
    <w:lsdException w:name="annotation text" w:semiHidden="1" w:uiPriority="99"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1" w:unhideWhenUsed="1"/>
    <w:lsdException w:name="E-mail Signature" w:semiHidden="1" w:unhideWhenUsed="1"/>
    <w:lsdException w:name="HTML Top of Form" w:semiHidden="1" w:unhideWhenUsed="1"/>
    <w:lsdException w:name="HTML Bottom of Form" w:semiHidden="1" w:unhideWhenUsed="1"/>
    <w:lsdException w:name="Normal (Web)" w:semiHidden="1" w:uiPriority="3"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iPriority="2" w:unhideWhenUsed="1"/>
    <w:lsdException w:name="HTML Preformatted" w:semiHidden="1" w:uiPriority="2" w:unhideWhenUsed="1"/>
    <w:lsdException w:name="HTML Sample" w:semiHidden="1" w:unhideWhenUsed="1"/>
    <w:lsdException w:name="HTML Typewriter" w:semiHidden="1" w:uiPriority="2" w:unhideWhenUsed="1"/>
    <w:lsdException w:name="HTML Vari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ny">
    <w:name w:val="Normal"/>
    <w:uiPriority w:val="3"/>
    <w:unhideWhenUsed/>
    <w:rsid w:val="00CD1DC3"/>
    <w:pPr>
      <w:widowControl w:val="0"/>
      <w:spacing w:line="240" w:lineRule="atLeast"/>
    </w:pPr>
  </w:style>
  <w:style w:type="paragraph" w:styleId="Nagwek1">
    <w:name w:val="heading 1"/>
    <w:next w:val="Tekstpodstawowy"/>
    <w:qFormat/>
    <w:rsid w:val="00CD1DC3"/>
    <w:pPr>
      <w:keepNext/>
      <w:numPr>
        <w:numId w:val="9"/>
      </w:numPr>
      <w:spacing w:before="240" w:after="120"/>
      <w:ind w:left="431" w:hanging="431"/>
      <w:outlineLvl w:val="0"/>
    </w:pPr>
    <w:rPr>
      <w:rFonts w:ascii="Arial Black" w:hAnsi="Arial Black"/>
      <w:caps/>
      <w:color w:val="464547"/>
      <w:sz w:val="28"/>
    </w:rPr>
  </w:style>
  <w:style w:type="paragraph" w:styleId="Nagwek2">
    <w:name w:val="heading 2"/>
    <w:next w:val="Tekstpodstawowy"/>
    <w:link w:val="Nagwek2Znak"/>
    <w:qFormat/>
    <w:rsid w:val="00CD1DC3"/>
    <w:pPr>
      <w:keepNext/>
      <w:numPr>
        <w:ilvl w:val="1"/>
        <w:numId w:val="9"/>
      </w:numPr>
      <w:spacing w:before="200" w:after="160"/>
      <w:ind w:left="851" w:hanging="851"/>
      <w:outlineLvl w:val="1"/>
    </w:pPr>
    <w:rPr>
      <w:rFonts w:ascii="Arial Black" w:hAnsi="Arial Black"/>
      <w:caps/>
      <w:color w:val="1A9CB0"/>
      <w:sz w:val="24"/>
    </w:rPr>
  </w:style>
  <w:style w:type="paragraph" w:styleId="Nagwek3">
    <w:name w:val="heading 3"/>
    <w:next w:val="Tekstpodstawowy"/>
    <w:qFormat/>
    <w:rsid w:val="00CD1DC3"/>
    <w:pPr>
      <w:keepNext/>
      <w:numPr>
        <w:ilvl w:val="2"/>
        <w:numId w:val="9"/>
      </w:numPr>
      <w:spacing w:before="200" w:after="160"/>
      <w:ind w:left="851" w:hanging="851"/>
      <w:outlineLvl w:val="2"/>
    </w:pPr>
    <w:rPr>
      <w:rFonts w:ascii="Arial Black" w:hAnsi="Arial Black"/>
      <w:b/>
      <w:color w:val="1A9CB0"/>
      <w:sz w:val="24"/>
    </w:rPr>
  </w:style>
  <w:style w:type="paragraph" w:styleId="Nagwek4">
    <w:name w:val="heading 4"/>
    <w:next w:val="Tekstpodstawowy"/>
    <w:qFormat/>
    <w:rsid w:val="00CD1DC3"/>
    <w:pPr>
      <w:keepNext/>
      <w:numPr>
        <w:ilvl w:val="3"/>
        <w:numId w:val="9"/>
      </w:numPr>
      <w:spacing w:before="200" w:after="160"/>
      <w:ind w:left="964" w:hanging="964"/>
      <w:outlineLvl w:val="3"/>
    </w:pPr>
    <w:rPr>
      <w:rFonts w:ascii="Arial Black" w:hAnsi="Arial Black"/>
      <w:color w:val="1A9CB0"/>
      <w:sz w:val="22"/>
    </w:rPr>
  </w:style>
  <w:style w:type="paragraph" w:styleId="Nagwek5">
    <w:name w:val="heading 5"/>
    <w:basedOn w:val="Normalny"/>
    <w:next w:val="Tekstpodstawowy"/>
    <w:uiPriority w:val="1"/>
    <w:rsid w:val="00CD1DC3"/>
    <w:pPr>
      <w:numPr>
        <w:ilvl w:val="4"/>
        <w:numId w:val="9"/>
      </w:numPr>
      <w:spacing w:before="240" w:after="60"/>
      <w:outlineLvl w:val="4"/>
    </w:pPr>
    <w:rPr>
      <w:sz w:val="22"/>
    </w:rPr>
  </w:style>
  <w:style w:type="paragraph" w:styleId="Nagwek6">
    <w:name w:val="heading 6"/>
    <w:basedOn w:val="Normalny"/>
    <w:next w:val="Tekstpodstawowy"/>
    <w:uiPriority w:val="1"/>
    <w:rsid w:val="00CD1DC3"/>
    <w:pPr>
      <w:numPr>
        <w:ilvl w:val="5"/>
        <w:numId w:val="9"/>
      </w:numPr>
      <w:spacing w:before="240" w:after="60"/>
      <w:outlineLvl w:val="5"/>
    </w:pPr>
    <w:rPr>
      <w:i/>
      <w:sz w:val="22"/>
    </w:rPr>
  </w:style>
  <w:style w:type="paragraph" w:styleId="Nagwek7">
    <w:name w:val="heading 7"/>
    <w:basedOn w:val="Normalny"/>
    <w:next w:val="Tekstpodstawowy"/>
    <w:uiPriority w:val="1"/>
    <w:rsid w:val="00CD1DC3"/>
    <w:pPr>
      <w:numPr>
        <w:ilvl w:val="6"/>
        <w:numId w:val="9"/>
      </w:numPr>
      <w:spacing w:before="240" w:after="60"/>
      <w:outlineLvl w:val="6"/>
    </w:pPr>
  </w:style>
  <w:style w:type="paragraph" w:styleId="Nagwek8">
    <w:name w:val="heading 8"/>
    <w:basedOn w:val="Normalny"/>
    <w:next w:val="Tekstpodstawowy"/>
    <w:uiPriority w:val="1"/>
    <w:rsid w:val="00CD1DC3"/>
    <w:pPr>
      <w:numPr>
        <w:ilvl w:val="7"/>
        <w:numId w:val="9"/>
      </w:numPr>
      <w:spacing w:before="240" w:after="60"/>
      <w:outlineLvl w:val="7"/>
    </w:pPr>
    <w:rPr>
      <w:i/>
    </w:rPr>
  </w:style>
  <w:style w:type="paragraph" w:styleId="Nagwek9">
    <w:name w:val="heading 9"/>
    <w:basedOn w:val="Normalny"/>
    <w:next w:val="Tekstpodstawowy"/>
    <w:uiPriority w:val="1"/>
    <w:rsid w:val="00CD1DC3"/>
    <w:pPr>
      <w:numPr>
        <w:ilvl w:val="8"/>
        <w:numId w:val="9"/>
      </w:numPr>
      <w:spacing w:before="240" w:after="6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styleId="Artykusekcja">
    <w:name w:val="Outline List 3"/>
    <w:basedOn w:val="Bezlisty"/>
    <w:rsid w:val="0094001D"/>
    <w:pPr>
      <w:numPr>
        <w:numId w:val="1"/>
      </w:numPr>
    </w:pPr>
  </w:style>
  <w:style w:type="paragraph" w:styleId="Tekstdymka">
    <w:name w:val="Balloon Text"/>
    <w:basedOn w:val="Normalny"/>
    <w:link w:val="TekstdymkaZnak"/>
    <w:semiHidden/>
    <w:unhideWhenUsed/>
    <w:rsid w:val="00CD1DC3"/>
    <w:pPr>
      <w:spacing w:line="240" w:lineRule="auto"/>
    </w:pPr>
    <w:rPr>
      <w:rFonts w:ascii="Segoe UI" w:hAnsi="Segoe UI" w:cs="Segoe UI"/>
      <w:sz w:val="18"/>
      <w:szCs w:val="18"/>
    </w:rPr>
  </w:style>
  <w:style w:type="paragraph" w:styleId="Tekstblokowy">
    <w:name w:val="Block Text"/>
    <w:basedOn w:val="Normalny"/>
    <w:rsid w:val="0094001D"/>
    <w:pPr>
      <w:spacing w:after="120"/>
      <w:ind w:left="567" w:right="1440"/>
    </w:pPr>
  </w:style>
  <w:style w:type="paragraph" w:styleId="Tekstpodstawowy">
    <w:name w:val="Body Text"/>
    <w:link w:val="TekstpodstawowyZnak"/>
    <w:qFormat/>
    <w:rsid w:val="00CD1DC3"/>
    <w:pPr>
      <w:keepLines/>
      <w:spacing w:before="120"/>
    </w:pPr>
    <w:rPr>
      <w:rFonts w:ascii="Trebuchet MS" w:hAnsi="Trebuchet MS"/>
      <w:color w:val="464547"/>
    </w:rPr>
  </w:style>
  <w:style w:type="paragraph" w:styleId="Legenda">
    <w:name w:val="caption"/>
    <w:basedOn w:val="Normalny"/>
    <w:next w:val="Normalny"/>
    <w:qFormat/>
    <w:rsid w:val="0094001D"/>
    <w:pPr>
      <w:spacing w:before="120" w:after="120"/>
    </w:pPr>
    <w:rPr>
      <w:b/>
      <w:bCs/>
    </w:rPr>
  </w:style>
  <w:style w:type="paragraph" w:styleId="Zwrotpoegnalny">
    <w:name w:val="Closing"/>
    <w:basedOn w:val="Normalny"/>
    <w:rsid w:val="0094001D"/>
    <w:pPr>
      <w:ind w:left="4320"/>
    </w:pPr>
  </w:style>
  <w:style w:type="paragraph" w:customStyle="1" w:styleId="CodeText">
    <w:name w:val="Code Text"/>
    <w:basedOn w:val="Normalny"/>
    <w:rsid w:val="0094001D"/>
    <w:pPr>
      <w:spacing w:line="180" w:lineRule="atLeast"/>
      <w:ind w:left="567" w:right="432"/>
    </w:pPr>
    <w:rPr>
      <w:rFonts w:ascii="Courier New" w:hAnsi="Courier New"/>
      <w:noProof/>
      <w:sz w:val="16"/>
    </w:rPr>
  </w:style>
  <w:style w:type="paragraph" w:customStyle="1" w:styleId="CompanyName">
    <w:name w:val="Company Name"/>
    <w:rsid w:val="00CD1DC3"/>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ata">
    <w:name w:val="Date"/>
    <w:basedOn w:val="Normalny"/>
    <w:next w:val="Normalny"/>
    <w:autoRedefine/>
    <w:rsid w:val="00403E73"/>
    <w:pPr>
      <w:tabs>
        <w:tab w:val="left" w:pos="4111"/>
      </w:tabs>
      <w:spacing w:before="120" w:after="120"/>
      <w:ind w:left="-108"/>
    </w:pPr>
    <w:rPr>
      <w:rFonts w:ascii="Trebuchet MS" w:eastAsia="MS Gothic" w:hAnsi="Trebuchet MS"/>
      <w:noProof/>
      <w:color w:val="3B3838" w:themeColor="background2" w:themeShade="40"/>
      <w:sz w:val="18"/>
    </w:rPr>
  </w:style>
  <w:style w:type="paragraph" w:styleId="Mapadokumentu">
    <w:name w:val="Document Map"/>
    <w:basedOn w:val="Normalny"/>
    <w:semiHidden/>
    <w:rsid w:val="00CD1DC3"/>
    <w:pPr>
      <w:shd w:val="clear" w:color="auto" w:fill="000080"/>
    </w:pPr>
    <w:rPr>
      <w:rFonts w:ascii="Tahoma" w:hAnsi="Tahoma"/>
    </w:rPr>
  </w:style>
  <w:style w:type="paragraph" w:styleId="Podpise-mail">
    <w:name w:val="E-mail Signature"/>
    <w:basedOn w:val="Normalny"/>
    <w:rsid w:val="0094001D"/>
  </w:style>
  <w:style w:type="character" w:styleId="Uwydatnienie">
    <w:name w:val="Emphasis"/>
    <w:qFormat/>
    <w:rsid w:val="0094001D"/>
    <w:rPr>
      <w:i/>
      <w:iCs/>
    </w:rPr>
  </w:style>
  <w:style w:type="paragraph" w:styleId="Adresnakopercie">
    <w:name w:val="envelope address"/>
    <w:basedOn w:val="Normalny"/>
    <w:rsid w:val="0094001D"/>
    <w:pPr>
      <w:framePr w:w="7920" w:h="1980" w:hRule="exact" w:hSpace="180" w:wrap="auto" w:hAnchor="page" w:xAlign="center" w:yAlign="bottom"/>
      <w:ind w:left="2880"/>
    </w:pPr>
    <w:rPr>
      <w:rFonts w:ascii="Arial" w:hAnsi="Arial" w:cs="Arial"/>
      <w:sz w:val="24"/>
      <w:szCs w:val="24"/>
    </w:rPr>
  </w:style>
  <w:style w:type="paragraph" w:styleId="Adreszwrotnynakopercie">
    <w:name w:val="envelope return"/>
    <w:basedOn w:val="Normalny"/>
    <w:rsid w:val="0094001D"/>
    <w:rPr>
      <w:rFonts w:ascii="Arial" w:hAnsi="Arial" w:cs="Arial"/>
    </w:rPr>
  </w:style>
  <w:style w:type="character" w:styleId="UyteHipercze">
    <w:name w:val="FollowedHyperlink"/>
    <w:rsid w:val="0094001D"/>
    <w:rPr>
      <w:color w:val="800080"/>
      <w:u w:val="single"/>
    </w:rPr>
  </w:style>
  <w:style w:type="paragraph" w:styleId="Stopka">
    <w:name w:val="footer"/>
    <w:link w:val="StopkaZnak"/>
    <w:qFormat/>
    <w:rsid w:val="00CD1DC3"/>
    <w:pPr>
      <w:widowControl w:val="0"/>
      <w:tabs>
        <w:tab w:val="right" w:pos="9214"/>
      </w:tabs>
      <w:spacing w:before="120" w:after="120" w:line="240" w:lineRule="atLeast"/>
      <w:ind w:left="-113"/>
    </w:pPr>
    <w:rPr>
      <w:rFonts w:ascii="Trebuchet MS" w:hAnsi="Trebuchet MS"/>
      <w:color w:val="464547"/>
      <w:sz w:val="18"/>
      <w:szCs w:val="18"/>
    </w:rPr>
  </w:style>
  <w:style w:type="character" w:styleId="Odwoanieprzypisudolnego">
    <w:name w:val="footnote reference"/>
    <w:basedOn w:val="Domylnaczcionkaakapitu"/>
    <w:semiHidden/>
    <w:rsid w:val="00CD1DC3"/>
    <w:rPr>
      <w:sz w:val="20"/>
      <w:vertAlign w:val="superscript"/>
    </w:rPr>
  </w:style>
  <w:style w:type="paragraph" w:styleId="Tekstprzypisudolnego">
    <w:name w:val="footnote text"/>
    <w:basedOn w:val="Normalny"/>
    <w:semiHidden/>
    <w:rsid w:val="00CD1DC3"/>
    <w:pPr>
      <w:keepNext/>
      <w:keepLines/>
      <w:spacing w:before="40" w:after="40"/>
      <w:ind w:left="360" w:hanging="360"/>
    </w:pPr>
    <w:rPr>
      <w:rFonts w:ascii="Helvetica" w:hAnsi="Helvetica"/>
      <w:sz w:val="16"/>
    </w:rPr>
  </w:style>
  <w:style w:type="paragraph" w:styleId="Nagwek">
    <w:name w:val="header"/>
    <w:link w:val="NagwekZnak"/>
    <w:qFormat/>
    <w:rsid w:val="00CD1DC3"/>
    <w:pPr>
      <w:tabs>
        <w:tab w:val="left" w:pos="0"/>
        <w:tab w:val="right" w:pos="8222"/>
      </w:tabs>
    </w:pPr>
    <w:rPr>
      <w:rFonts w:ascii="Trebuchet MS" w:eastAsia="MS Gothic" w:hAnsi="Trebuchet MS"/>
      <w:color w:val="464547"/>
      <w:sz w:val="18"/>
    </w:rPr>
  </w:style>
  <w:style w:type="character" w:styleId="HTML-akronim">
    <w:name w:val="HTML Acronym"/>
    <w:basedOn w:val="Domylnaczcionkaakapitu"/>
    <w:rsid w:val="0094001D"/>
  </w:style>
  <w:style w:type="paragraph" w:styleId="HTML-adres">
    <w:name w:val="HTML Address"/>
    <w:basedOn w:val="Normalny"/>
    <w:rsid w:val="0094001D"/>
    <w:rPr>
      <w:i/>
      <w:iCs/>
    </w:rPr>
  </w:style>
  <w:style w:type="character" w:styleId="HTML-cytat">
    <w:name w:val="HTML Cite"/>
    <w:rsid w:val="0094001D"/>
    <w:rPr>
      <w:i/>
      <w:iCs/>
    </w:rPr>
  </w:style>
  <w:style w:type="character" w:styleId="HTML-kod">
    <w:name w:val="HTML Code"/>
    <w:basedOn w:val="Domylnaczcionkaakapitu"/>
    <w:uiPriority w:val="99"/>
    <w:rsid w:val="00CD1DC3"/>
    <w:rPr>
      <w:rFonts w:ascii="Courier New" w:hAnsi="Courier New" w:cs="Courier New"/>
      <w:sz w:val="20"/>
      <w:szCs w:val="20"/>
    </w:rPr>
  </w:style>
  <w:style w:type="character" w:styleId="HTML-definicja">
    <w:name w:val="HTML Definition"/>
    <w:rsid w:val="0094001D"/>
    <w:rPr>
      <w:i/>
      <w:iCs/>
    </w:rPr>
  </w:style>
  <w:style w:type="character" w:styleId="HTML-klawiatura">
    <w:name w:val="HTML Keyboard"/>
    <w:basedOn w:val="Domylnaczcionkaakapitu"/>
    <w:uiPriority w:val="2"/>
    <w:rsid w:val="00CD1DC3"/>
    <w:rPr>
      <w:rFonts w:ascii="Courier New" w:hAnsi="Courier New" w:cs="Courier New"/>
      <w:sz w:val="20"/>
      <w:szCs w:val="20"/>
    </w:rPr>
  </w:style>
  <w:style w:type="paragraph" w:styleId="HTML-wstpniesformatowany">
    <w:name w:val="HTML Preformatted"/>
    <w:basedOn w:val="Normalny"/>
    <w:uiPriority w:val="2"/>
    <w:rsid w:val="00CD1DC3"/>
    <w:rPr>
      <w:rFonts w:ascii="Courier New" w:hAnsi="Courier New" w:cs="Courier New"/>
    </w:rPr>
  </w:style>
  <w:style w:type="character" w:styleId="HTML-staaszeroko">
    <w:name w:val="HTML Typewriter"/>
    <w:basedOn w:val="Domylnaczcionkaakapitu"/>
    <w:uiPriority w:val="2"/>
    <w:rsid w:val="00CD1DC3"/>
    <w:rPr>
      <w:rFonts w:ascii="Courier New" w:hAnsi="Courier New" w:cs="Courier New"/>
      <w:sz w:val="20"/>
      <w:szCs w:val="20"/>
    </w:rPr>
  </w:style>
  <w:style w:type="character" w:styleId="HTML-zmienna">
    <w:name w:val="HTML Variable"/>
    <w:rsid w:val="0094001D"/>
    <w:rPr>
      <w:i/>
      <w:iCs/>
    </w:rPr>
  </w:style>
  <w:style w:type="character" w:styleId="Hipercze">
    <w:name w:val="Hyperlink"/>
    <w:basedOn w:val="Domylnaczcionkaakapitu"/>
    <w:uiPriority w:val="99"/>
    <w:qFormat/>
    <w:rsid w:val="00CD1DC3"/>
    <w:rPr>
      <w:rFonts w:ascii="Trebuchet MS" w:hAnsi="Trebuchet MS"/>
      <w:color w:val="1A9CB0"/>
      <w:sz w:val="20"/>
      <w:u w:val="single"/>
    </w:rPr>
  </w:style>
  <w:style w:type="paragraph" w:styleId="Indeks1">
    <w:name w:val="index 1"/>
    <w:basedOn w:val="Normalny"/>
    <w:semiHidden/>
    <w:rsid w:val="00CD1DC3"/>
    <w:pPr>
      <w:ind w:left="202" w:hanging="202"/>
    </w:pPr>
  </w:style>
  <w:style w:type="paragraph" w:styleId="Indeks2">
    <w:name w:val="index 2"/>
    <w:basedOn w:val="Normalny"/>
    <w:semiHidden/>
    <w:rsid w:val="00CD1DC3"/>
    <w:pPr>
      <w:ind w:left="404" w:hanging="202"/>
    </w:pPr>
  </w:style>
  <w:style w:type="paragraph" w:styleId="Indeks3">
    <w:name w:val="index 3"/>
    <w:basedOn w:val="Normalny"/>
    <w:semiHidden/>
    <w:rsid w:val="00CD1DC3"/>
    <w:pPr>
      <w:ind w:left="605" w:hanging="202"/>
    </w:pPr>
  </w:style>
  <w:style w:type="paragraph" w:styleId="Indeks4">
    <w:name w:val="index 4"/>
    <w:basedOn w:val="Normalny"/>
    <w:semiHidden/>
    <w:rsid w:val="00CD1DC3"/>
    <w:pPr>
      <w:ind w:left="807" w:hanging="202"/>
    </w:pPr>
  </w:style>
  <w:style w:type="paragraph" w:styleId="Indeks5">
    <w:name w:val="index 5"/>
    <w:basedOn w:val="Normalny"/>
    <w:semiHidden/>
    <w:rsid w:val="00CD1DC3"/>
    <w:pPr>
      <w:ind w:left="1008" w:hanging="202"/>
    </w:pPr>
  </w:style>
  <w:style w:type="paragraph" w:styleId="Indeks6">
    <w:name w:val="index 6"/>
    <w:basedOn w:val="Normalny"/>
    <w:semiHidden/>
    <w:rsid w:val="00CD1DC3"/>
    <w:pPr>
      <w:ind w:left="1210" w:hanging="202"/>
    </w:pPr>
  </w:style>
  <w:style w:type="paragraph" w:styleId="Indeks7">
    <w:name w:val="index 7"/>
    <w:basedOn w:val="Normalny"/>
    <w:semiHidden/>
    <w:rsid w:val="00CD1DC3"/>
    <w:pPr>
      <w:ind w:left="1412" w:hanging="202"/>
    </w:pPr>
  </w:style>
  <w:style w:type="paragraph" w:styleId="Indeks8">
    <w:name w:val="index 8"/>
    <w:basedOn w:val="Normalny"/>
    <w:next w:val="Indeks6"/>
    <w:semiHidden/>
    <w:rsid w:val="00CD1DC3"/>
    <w:pPr>
      <w:ind w:left="1613" w:hanging="202"/>
    </w:pPr>
  </w:style>
  <w:style w:type="paragraph" w:styleId="Indeks9">
    <w:name w:val="index 9"/>
    <w:basedOn w:val="Normalny"/>
    <w:semiHidden/>
    <w:rsid w:val="00CD1DC3"/>
    <w:pPr>
      <w:ind w:left="1815" w:hanging="202"/>
    </w:pPr>
  </w:style>
  <w:style w:type="paragraph" w:customStyle="1" w:styleId="InfoBlue">
    <w:name w:val="InfoBlue"/>
    <w:basedOn w:val="Normalny"/>
    <w:next w:val="Tekstpodstawowy"/>
    <w:rsid w:val="0094001D"/>
    <w:pPr>
      <w:tabs>
        <w:tab w:val="left" w:pos="162"/>
        <w:tab w:val="left" w:pos="1260"/>
      </w:tabs>
      <w:spacing w:before="120"/>
      <w:ind w:left="158"/>
    </w:pPr>
    <w:rPr>
      <w:i/>
      <w:color w:val="0000FF"/>
    </w:rPr>
  </w:style>
  <w:style w:type="paragraph" w:styleId="Lista">
    <w:name w:val="List"/>
    <w:basedOn w:val="Normalny"/>
    <w:rsid w:val="0094001D"/>
    <w:pPr>
      <w:ind w:left="567"/>
    </w:pPr>
  </w:style>
  <w:style w:type="paragraph" w:styleId="Lista2">
    <w:name w:val="List 2"/>
    <w:basedOn w:val="Normalny"/>
    <w:rsid w:val="0094001D"/>
    <w:pPr>
      <w:ind w:left="851"/>
    </w:pPr>
  </w:style>
  <w:style w:type="paragraph" w:styleId="Lista3">
    <w:name w:val="List 3"/>
    <w:basedOn w:val="Lista"/>
    <w:rsid w:val="0094001D"/>
    <w:pPr>
      <w:ind w:left="1134"/>
    </w:pPr>
  </w:style>
  <w:style w:type="paragraph" w:styleId="Lista4">
    <w:name w:val="List 4"/>
    <w:basedOn w:val="Normalny"/>
    <w:rsid w:val="0094001D"/>
    <w:pPr>
      <w:ind w:left="1418"/>
    </w:pPr>
  </w:style>
  <w:style w:type="paragraph" w:styleId="Lista5">
    <w:name w:val="List 5"/>
    <w:basedOn w:val="Normalny"/>
    <w:rsid w:val="0094001D"/>
    <w:pPr>
      <w:ind w:left="1701"/>
    </w:pPr>
  </w:style>
  <w:style w:type="paragraph" w:styleId="Listapunktowana">
    <w:name w:val="List Bullet"/>
    <w:qFormat/>
    <w:rsid w:val="00CD1DC3"/>
    <w:pPr>
      <w:numPr>
        <w:numId w:val="8"/>
      </w:numPr>
      <w:spacing w:before="120"/>
      <w:ind w:left="714" w:hanging="357"/>
    </w:pPr>
    <w:rPr>
      <w:rFonts w:ascii="Trebuchet MS" w:hAnsi="Trebuchet MS"/>
      <w:color w:val="3B3838" w:themeColor="background2" w:themeShade="40"/>
    </w:rPr>
  </w:style>
  <w:style w:type="paragraph" w:styleId="Listapunktowana2">
    <w:name w:val="List Bullet 2"/>
    <w:qFormat/>
    <w:rsid w:val="00CD1DC3"/>
    <w:pPr>
      <w:numPr>
        <w:numId w:val="2"/>
      </w:numPr>
      <w:spacing w:before="120"/>
      <w:ind w:left="1077" w:hanging="357"/>
    </w:pPr>
    <w:rPr>
      <w:rFonts w:ascii="Trebuchet MS" w:hAnsi="Trebuchet MS"/>
      <w:color w:val="3B3838" w:themeColor="background2" w:themeShade="40"/>
    </w:rPr>
  </w:style>
  <w:style w:type="paragraph" w:styleId="Listapunktowana3">
    <w:name w:val="List Bullet 3"/>
    <w:qFormat/>
    <w:rsid w:val="00CD1DC3"/>
    <w:pPr>
      <w:numPr>
        <w:numId w:val="3"/>
      </w:numPr>
      <w:tabs>
        <w:tab w:val="left" w:pos="1418"/>
      </w:tabs>
      <w:spacing w:before="120"/>
      <w:ind w:left="1434" w:hanging="357"/>
    </w:pPr>
    <w:rPr>
      <w:rFonts w:ascii="Trebuchet MS" w:hAnsi="Trebuchet MS"/>
      <w:color w:val="3B3838" w:themeColor="background2" w:themeShade="40"/>
    </w:rPr>
  </w:style>
  <w:style w:type="paragraph" w:styleId="Listapunktowana4">
    <w:name w:val="List Bullet 4"/>
    <w:basedOn w:val="Lista4"/>
    <w:rsid w:val="0094001D"/>
    <w:pPr>
      <w:tabs>
        <w:tab w:val="num" w:pos="360"/>
      </w:tabs>
      <w:ind w:left="360" w:hanging="360"/>
    </w:pPr>
  </w:style>
  <w:style w:type="paragraph" w:styleId="Listapunktowana5">
    <w:name w:val="List Bullet 5"/>
    <w:basedOn w:val="Normalny"/>
    <w:rsid w:val="0094001D"/>
    <w:pPr>
      <w:tabs>
        <w:tab w:val="num" w:pos="360"/>
      </w:tabs>
      <w:ind w:left="360" w:hanging="360"/>
    </w:pPr>
  </w:style>
  <w:style w:type="paragraph" w:styleId="Lista-kontynuacja">
    <w:name w:val="List Continue"/>
    <w:basedOn w:val="Normalny"/>
    <w:rsid w:val="0094001D"/>
    <w:pPr>
      <w:spacing w:after="120"/>
      <w:ind w:left="851"/>
    </w:pPr>
  </w:style>
  <w:style w:type="paragraph" w:styleId="Lista-kontynuacja2">
    <w:name w:val="List Continue 2"/>
    <w:basedOn w:val="Normalny"/>
    <w:rsid w:val="0094001D"/>
    <w:pPr>
      <w:spacing w:after="120"/>
      <w:ind w:left="1134"/>
    </w:pPr>
  </w:style>
  <w:style w:type="paragraph" w:styleId="Lista-kontynuacja3">
    <w:name w:val="List Continue 3"/>
    <w:basedOn w:val="Normalny"/>
    <w:rsid w:val="0094001D"/>
    <w:pPr>
      <w:spacing w:after="120"/>
      <w:ind w:left="1418"/>
    </w:pPr>
  </w:style>
  <w:style w:type="paragraph" w:styleId="Lista-kontynuacja4">
    <w:name w:val="List Continue 4"/>
    <w:basedOn w:val="Normalny"/>
    <w:rsid w:val="0094001D"/>
    <w:pPr>
      <w:spacing w:after="120"/>
      <w:ind w:left="1701"/>
    </w:pPr>
  </w:style>
  <w:style w:type="paragraph" w:styleId="Lista-kontynuacja5">
    <w:name w:val="List Continue 5"/>
    <w:basedOn w:val="Normalny"/>
    <w:rsid w:val="0094001D"/>
    <w:pPr>
      <w:spacing w:after="120"/>
      <w:ind w:left="1985"/>
    </w:pPr>
  </w:style>
  <w:style w:type="paragraph" w:styleId="Listanumerowana">
    <w:name w:val="List Number"/>
    <w:qFormat/>
    <w:rsid w:val="00CD1DC3"/>
    <w:pPr>
      <w:keepNext/>
      <w:numPr>
        <w:numId w:val="27"/>
      </w:numPr>
      <w:spacing w:before="120"/>
      <w:ind w:left="714" w:hanging="357"/>
    </w:pPr>
    <w:rPr>
      <w:rFonts w:ascii="Trebuchet MS" w:hAnsi="Trebuchet MS"/>
      <w:color w:val="3B3838" w:themeColor="background2" w:themeShade="40"/>
    </w:rPr>
  </w:style>
  <w:style w:type="paragraph" w:styleId="Listanumerowana2">
    <w:name w:val="List Number 2"/>
    <w:basedOn w:val="Normalny"/>
    <w:rsid w:val="0094001D"/>
    <w:pPr>
      <w:tabs>
        <w:tab w:val="num" w:pos="720"/>
      </w:tabs>
      <w:ind w:left="720" w:hanging="720"/>
    </w:pPr>
  </w:style>
  <w:style w:type="paragraph" w:styleId="Listanumerowana3">
    <w:name w:val="List Number 3"/>
    <w:basedOn w:val="Normalny"/>
    <w:rsid w:val="0094001D"/>
    <w:pPr>
      <w:tabs>
        <w:tab w:val="num" w:pos="360"/>
        <w:tab w:val="left" w:pos="1418"/>
      </w:tabs>
      <w:ind w:left="360" w:hanging="360"/>
    </w:pPr>
  </w:style>
  <w:style w:type="paragraph" w:styleId="Listanumerowana4">
    <w:name w:val="List Number 4"/>
    <w:basedOn w:val="Normalny"/>
    <w:rsid w:val="0094001D"/>
    <w:pPr>
      <w:tabs>
        <w:tab w:val="num" w:pos="360"/>
      </w:tabs>
      <w:ind w:left="360" w:hanging="360"/>
    </w:pPr>
  </w:style>
  <w:style w:type="paragraph" w:styleId="Listanumerowana5">
    <w:name w:val="List Number 5"/>
    <w:basedOn w:val="Normalny"/>
    <w:rsid w:val="0094001D"/>
    <w:pPr>
      <w:tabs>
        <w:tab w:val="num" w:pos="360"/>
      </w:tabs>
      <w:ind w:left="360" w:hanging="360"/>
    </w:pPr>
  </w:style>
  <w:style w:type="paragraph" w:styleId="Nagwekwiadomoci">
    <w:name w:val="Message Header"/>
    <w:basedOn w:val="Normalny"/>
    <w:rsid w:val="0094001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nyWeb">
    <w:name w:val="Normal (Web)"/>
    <w:basedOn w:val="Normalny"/>
    <w:uiPriority w:val="3"/>
    <w:rsid w:val="00CD1DC3"/>
    <w:rPr>
      <w:sz w:val="24"/>
      <w:szCs w:val="24"/>
    </w:rPr>
  </w:style>
  <w:style w:type="paragraph" w:styleId="Wcicienormalne">
    <w:name w:val="Normal Indent"/>
    <w:basedOn w:val="Normalny"/>
    <w:uiPriority w:val="3"/>
    <w:rsid w:val="00CD1DC3"/>
    <w:pPr>
      <w:ind w:left="567"/>
    </w:pPr>
  </w:style>
  <w:style w:type="paragraph" w:customStyle="1" w:styleId="Note">
    <w:name w:val="Note"/>
    <w:basedOn w:val="Normalny"/>
    <w:rsid w:val="0094001D"/>
    <w:rPr>
      <w:b/>
    </w:rPr>
  </w:style>
  <w:style w:type="paragraph" w:styleId="Nagweknotatki">
    <w:name w:val="Note Heading"/>
    <w:basedOn w:val="Normalny"/>
    <w:next w:val="Tekstpodstawowy"/>
    <w:rsid w:val="0094001D"/>
  </w:style>
  <w:style w:type="character" w:styleId="Numerstrony">
    <w:name w:val="page number"/>
    <w:basedOn w:val="Domylnaczcionkaakapitu"/>
    <w:uiPriority w:val="1"/>
    <w:rsid w:val="00CD1DC3"/>
    <w:rPr>
      <w:rFonts w:ascii="Trebuchet MS" w:hAnsi="Trebuchet MS"/>
      <w:color w:val="3B3838" w:themeColor="background2" w:themeShade="40"/>
      <w:position w:val="-6"/>
      <w:sz w:val="20"/>
    </w:rPr>
  </w:style>
  <w:style w:type="paragraph" w:styleId="Zwykytekst">
    <w:name w:val="Plain Text"/>
    <w:basedOn w:val="Normalny"/>
    <w:uiPriority w:val="1"/>
    <w:rsid w:val="00CD1DC3"/>
    <w:rPr>
      <w:rFonts w:ascii="Courier" w:hAnsi="Courier" w:cs="Courier New"/>
    </w:rPr>
  </w:style>
  <w:style w:type="paragraph" w:styleId="Zwrotgrzecznociowy">
    <w:name w:val="Salutation"/>
    <w:basedOn w:val="Normalny"/>
    <w:next w:val="Tekstpodstawowy"/>
    <w:rsid w:val="0094001D"/>
  </w:style>
  <w:style w:type="paragraph" w:styleId="Podpis">
    <w:name w:val="Signature"/>
    <w:basedOn w:val="Normalny"/>
    <w:rsid w:val="0094001D"/>
    <w:pPr>
      <w:ind w:left="4320"/>
    </w:pPr>
  </w:style>
  <w:style w:type="character" w:styleId="Pogrubienie">
    <w:name w:val="Strong"/>
    <w:qFormat/>
    <w:rsid w:val="0094001D"/>
    <w:rPr>
      <w:b/>
      <w:bCs w:val="0"/>
    </w:rPr>
  </w:style>
  <w:style w:type="paragraph" w:styleId="Podtytu">
    <w:name w:val="Subtitle"/>
    <w:basedOn w:val="Normalny"/>
    <w:rsid w:val="00403E73"/>
    <w:pPr>
      <w:spacing w:after="60"/>
      <w:jc w:val="center"/>
      <w:outlineLvl w:val="1"/>
    </w:pPr>
    <w:rPr>
      <w:rFonts w:ascii="Arial" w:hAnsi="Arial" w:cs="Arial"/>
      <w:sz w:val="24"/>
      <w:szCs w:val="24"/>
    </w:rPr>
  </w:style>
  <w:style w:type="paragraph" w:customStyle="1" w:styleId="TitleSubject">
    <w:name w:val="Title Subject"/>
    <w:basedOn w:val="Normalny"/>
    <w:next w:val="Normalny"/>
    <w:link w:val="TitleSubjectChar"/>
    <w:rsid w:val="00403E7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Tekstpodstawowy"/>
    <w:rsid w:val="0094001D"/>
    <w:pPr>
      <w:pBdr>
        <w:top w:val="single" w:sz="6" w:space="24" w:color="auto"/>
      </w:pBdr>
      <w:tabs>
        <w:tab w:val="clear" w:pos="0"/>
      </w:tabs>
      <w:spacing w:line="480" w:lineRule="atLeast"/>
      <w:ind w:right="0"/>
    </w:pPr>
    <w:rPr>
      <w:rFonts w:ascii="Arial" w:hAnsi="Arial"/>
      <w:b w:val="0"/>
      <w:spacing w:val="-30"/>
      <w:sz w:val="48"/>
    </w:rPr>
  </w:style>
  <w:style w:type="table" w:styleId="Tabela-Efekty3W1">
    <w:name w:val="Table 3D effects 1"/>
    <w:basedOn w:val="Standardowy"/>
    <w:rsid w:val="0094001D"/>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Efekty3W2">
    <w:name w:val="Table 3D effects 2"/>
    <w:basedOn w:val="Standardowy"/>
    <w:rsid w:val="0094001D"/>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fekty3W3">
    <w:name w:val="Table 3D effects 3"/>
    <w:basedOn w:val="Standardowy"/>
    <w:rsid w:val="0094001D"/>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Wykazrde">
    <w:name w:val="table of authorities"/>
    <w:basedOn w:val="Normalny"/>
    <w:next w:val="Tekstpodstawowy"/>
    <w:semiHidden/>
    <w:rsid w:val="00CD1DC3"/>
    <w:pPr>
      <w:ind w:left="200" w:hanging="200"/>
    </w:pPr>
  </w:style>
  <w:style w:type="paragraph" w:styleId="Spisilustracji">
    <w:name w:val="table of figures"/>
    <w:basedOn w:val="Normalny"/>
    <w:next w:val="Tekstpodstawowy"/>
    <w:semiHidden/>
    <w:rsid w:val="00CD1DC3"/>
    <w:pPr>
      <w:ind w:left="400" w:hanging="400"/>
    </w:pPr>
  </w:style>
  <w:style w:type="paragraph" w:customStyle="1" w:styleId="TableText">
    <w:name w:val="Table_Text"/>
    <w:basedOn w:val="Normalny"/>
    <w:rsid w:val="0094001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ytu">
    <w:name w:val="Title"/>
    <w:next w:val="Tekstpodstawowy"/>
    <w:qFormat/>
    <w:rsid w:val="00CD1DC3"/>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Nagwekwykazurde">
    <w:name w:val="toa heading"/>
    <w:basedOn w:val="Normalny"/>
    <w:next w:val="Tekstpodstawowy"/>
    <w:semiHidden/>
    <w:rsid w:val="00CD1DC3"/>
    <w:pPr>
      <w:spacing w:before="120"/>
    </w:pPr>
    <w:rPr>
      <w:rFonts w:ascii="Arial" w:hAnsi="Arial" w:cs="Arial"/>
      <w:b/>
      <w:bCs/>
      <w:sz w:val="24"/>
      <w:szCs w:val="24"/>
    </w:rPr>
  </w:style>
  <w:style w:type="paragraph" w:styleId="Spistreci1">
    <w:name w:val="toc 1"/>
    <w:next w:val="Tekstpodstawowy"/>
    <w:uiPriority w:val="39"/>
    <w:qFormat/>
    <w:rsid w:val="00CD1DC3"/>
    <w:rPr>
      <w:rFonts w:ascii="Trebuchet MS" w:hAnsi="Trebuchet MS"/>
      <w:bCs/>
      <w:caps/>
      <w:color w:val="3B3838" w:themeColor="background2" w:themeShade="40"/>
      <w:szCs w:val="24"/>
    </w:rPr>
  </w:style>
  <w:style w:type="paragraph" w:styleId="Spistreci2">
    <w:name w:val="toc 2"/>
    <w:next w:val="Tekstpodstawowy"/>
    <w:uiPriority w:val="39"/>
    <w:qFormat/>
    <w:rsid w:val="00CD1DC3"/>
    <w:pPr>
      <w:ind w:left="200"/>
    </w:pPr>
    <w:rPr>
      <w:rFonts w:ascii="Trebuchet MS" w:hAnsi="Trebuchet MS"/>
      <w:caps/>
      <w:color w:val="3B3838" w:themeColor="background2" w:themeShade="40"/>
      <w:szCs w:val="24"/>
    </w:rPr>
  </w:style>
  <w:style w:type="paragraph" w:styleId="Spistreci3">
    <w:name w:val="toc 3"/>
    <w:next w:val="Tekstpodstawowy"/>
    <w:uiPriority w:val="39"/>
    <w:qFormat/>
    <w:rsid w:val="00CD1DC3"/>
    <w:pPr>
      <w:ind w:left="400"/>
    </w:pPr>
    <w:rPr>
      <w:rFonts w:ascii="Trebuchet MS" w:hAnsi="Trebuchet MS"/>
      <w:iCs/>
      <w:color w:val="3B3838" w:themeColor="background2" w:themeShade="40"/>
      <w:szCs w:val="24"/>
    </w:rPr>
  </w:style>
  <w:style w:type="paragraph" w:styleId="Spistreci4">
    <w:name w:val="toc 4"/>
    <w:next w:val="Tekstpodstawowy"/>
    <w:qFormat/>
    <w:rsid w:val="00CD1DC3"/>
    <w:pPr>
      <w:ind w:left="600"/>
    </w:pPr>
    <w:rPr>
      <w:rFonts w:ascii="Trebuchet MS" w:hAnsi="Trebuchet MS"/>
      <w:color w:val="3B3838" w:themeColor="background2" w:themeShade="40"/>
      <w:szCs w:val="21"/>
    </w:rPr>
  </w:style>
  <w:style w:type="paragraph" w:styleId="Spistreci5">
    <w:name w:val="toc 5"/>
    <w:basedOn w:val="Normalny"/>
    <w:next w:val="Normalny"/>
    <w:semiHidden/>
    <w:rsid w:val="00CD1DC3"/>
    <w:pPr>
      <w:ind w:left="800"/>
    </w:pPr>
    <w:rPr>
      <w:rFonts w:ascii="Trebuchet MS" w:hAnsi="Trebuchet MS"/>
      <w:caps/>
      <w:color w:val="3B3838" w:themeColor="background2" w:themeShade="40"/>
      <w:szCs w:val="21"/>
    </w:rPr>
  </w:style>
  <w:style w:type="paragraph" w:styleId="Spistreci6">
    <w:name w:val="toc 6"/>
    <w:basedOn w:val="Normalny"/>
    <w:next w:val="Normalny"/>
    <w:semiHidden/>
    <w:rsid w:val="00CD1DC3"/>
    <w:pPr>
      <w:ind w:left="1000"/>
    </w:pPr>
    <w:rPr>
      <w:rFonts w:ascii="Trebuchet MS" w:hAnsi="Trebuchet MS"/>
      <w:szCs w:val="21"/>
    </w:rPr>
  </w:style>
  <w:style w:type="paragraph" w:styleId="Spistreci7">
    <w:name w:val="toc 7"/>
    <w:basedOn w:val="Normalny"/>
    <w:next w:val="Normalny"/>
    <w:semiHidden/>
    <w:rsid w:val="00CD1DC3"/>
    <w:pPr>
      <w:ind w:left="1200"/>
    </w:pPr>
    <w:rPr>
      <w:rFonts w:ascii="Trebuchet MS" w:hAnsi="Trebuchet MS"/>
      <w:szCs w:val="21"/>
    </w:rPr>
  </w:style>
  <w:style w:type="paragraph" w:styleId="Spistreci8">
    <w:name w:val="toc 8"/>
    <w:basedOn w:val="Normalny"/>
    <w:next w:val="Normalny"/>
    <w:semiHidden/>
    <w:rsid w:val="00CD1DC3"/>
    <w:pPr>
      <w:ind w:left="1400"/>
    </w:pPr>
    <w:rPr>
      <w:rFonts w:ascii="Trebuchet MS" w:hAnsi="Trebuchet MS"/>
      <w:szCs w:val="21"/>
    </w:rPr>
  </w:style>
  <w:style w:type="paragraph" w:styleId="Spistreci9">
    <w:name w:val="toc 9"/>
    <w:basedOn w:val="Normalny"/>
    <w:next w:val="Normalny"/>
    <w:semiHidden/>
    <w:rsid w:val="00CD1DC3"/>
    <w:pPr>
      <w:ind w:left="1600"/>
    </w:pPr>
    <w:rPr>
      <w:rFonts w:ascii="Trebuchet MS" w:hAnsi="Trebuchet MS"/>
      <w:szCs w:val="21"/>
    </w:rPr>
  </w:style>
  <w:style w:type="numbering" w:styleId="111111">
    <w:name w:val="Outline List 2"/>
    <w:basedOn w:val="Bezlisty"/>
    <w:rsid w:val="00CD1DC3"/>
    <w:pPr>
      <w:numPr>
        <w:numId w:val="4"/>
      </w:numPr>
    </w:pPr>
  </w:style>
  <w:style w:type="numbering" w:styleId="1ai">
    <w:name w:val="Outline List 1"/>
    <w:basedOn w:val="Bezlisty"/>
    <w:rsid w:val="00CD1DC3"/>
    <w:pPr>
      <w:numPr>
        <w:numId w:val="5"/>
      </w:numPr>
    </w:pPr>
  </w:style>
  <w:style w:type="table" w:styleId="Tabela-Siatka">
    <w:name w:val="Table Grid"/>
    <w:basedOn w:val="Standardowy"/>
    <w:rsid w:val="00CD1D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a2">
    <w:name w:val="Table Grid 2"/>
    <w:basedOn w:val="Standardowy"/>
    <w:rsid w:val="0094001D"/>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94001D"/>
    <w:pPr>
      <w:spacing w:after="80"/>
    </w:pPr>
    <w:rPr>
      <w:rFonts w:ascii="Times New Roman" w:hAnsi="Times New Roman"/>
      <w:b/>
      <w:bCs/>
      <w:sz w:val="20"/>
    </w:rPr>
  </w:style>
  <w:style w:type="paragraph" w:customStyle="1" w:styleId="Captionstyle">
    <w:name w:val="Caption_style"/>
    <w:qFormat/>
    <w:rsid w:val="00CD1DC3"/>
    <w:pPr>
      <w:spacing w:before="120"/>
      <w:jc w:val="center"/>
    </w:pPr>
    <w:rPr>
      <w:rFonts w:ascii="Trebuchet MS" w:hAnsi="Trebuchet MS"/>
      <w:b/>
      <w:color w:val="464547"/>
      <w:sz w:val="18"/>
    </w:rPr>
  </w:style>
  <w:style w:type="paragraph" w:customStyle="1" w:styleId="ListBulletItalic">
    <w:name w:val="List Bullet + Italic"/>
    <w:aliases w:val="Blue"/>
    <w:basedOn w:val="Normalny"/>
    <w:rsid w:val="00F36BF9"/>
    <w:rPr>
      <w:i/>
      <w:iCs/>
      <w:color w:val="0000FF"/>
    </w:rPr>
  </w:style>
  <w:style w:type="character" w:customStyle="1" w:styleId="BodyTextCharChar1">
    <w:name w:val="Body Text Char Char1"/>
    <w:rsid w:val="003226D6"/>
    <w:rPr>
      <w:lang w:val="en-US" w:eastAsia="en-US" w:bidi="ar-SA"/>
    </w:rPr>
  </w:style>
  <w:style w:type="character" w:styleId="Odwoaniedokomentarza">
    <w:name w:val="annotation reference"/>
    <w:uiPriority w:val="99"/>
    <w:semiHidden/>
    <w:rsid w:val="003226D6"/>
    <w:rPr>
      <w:sz w:val="16"/>
      <w:szCs w:val="16"/>
    </w:rPr>
  </w:style>
  <w:style w:type="paragraph" w:styleId="Tekstkomentarza">
    <w:name w:val="annotation text"/>
    <w:basedOn w:val="Normalny"/>
    <w:link w:val="TekstkomentarzaZnak"/>
    <w:uiPriority w:val="99"/>
    <w:semiHidden/>
    <w:rsid w:val="003226D6"/>
  </w:style>
  <w:style w:type="paragraph" w:customStyle="1" w:styleId="DefaultParagraphFontParaCharCharCharChar">
    <w:name w:val="Default Paragraph Font Para Char Char Char Char"/>
    <w:basedOn w:val="Normalny"/>
    <w:rsid w:val="00FC3052"/>
    <w:pPr>
      <w:widowControl/>
      <w:spacing w:after="160" w:line="240" w:lineRule="exact"/>
    </w:pPr>
    <w:rPr>
      <w:rFonts w:ascii="Verdana" w:hAnsi="Verdana"/>
    </w:rPr>
  </w:style>
  <w:style w:type="character" w:customStyle="1" w:styleId="TekstpodstawowyZnak">
    <w:name w:val="Tekst podstawowy Znak"/>
    <w:basedOn w:val="Domylnaczcionkaakapitu"/>
    <w:link w:val="Tekstpodstawowy"/>
    <w:rsid w:val="00CD1DC3"/>
    <w:rPr>
      <w:rFonts w:ascii="Trebuchet MS" w:hAnsi="Trebuchet MS"/>
      <w:color w:val="464547"/>
    </w:rPr>
  </w:style>
  <w:style w:type="paragraph" w:customStyle="1" w:styleId="Cle">
    <w:name w:val="Cle"/>
    <w:basedOn w:val="Listapunktowana2"/>
    <w:rsid w:val="003A6D24"/>
    <w:pPr>
      <w:tabs>
        <w:tab w:val="num" w:pos="720"/>
      </w:tabs>
      <w:ind w:left="360"/>
    </w:pPr>
  </w:style>
  <w:style w:type="paragraph" w:styleId="Tekstpodstawowy2">
    <w:name w:val="Body Text 2"/>
    <w:basedOn w:val="Normalny"/>
    <w:rsid w:val="00E14EB9"/>
    <w:pPr>
      <w:spacing w:after="120" w:line="480" w:lineRule="auto"/>
    </w:pPr>
  </w:style>
  <w:style w:type="paragraph" w:styleId="Tematkomentarza">
    <w:name w:val="annotation subject"/>
    <w:link w:val="TematkomentarzaZnak"/>
    <w:qFormat/>
    <w:rsid w:val="00CD1DC3"/>
    <w:pPr>
      <w:spacing w:before="120" w:after="120"/>
    </w:pPr>
    <w:rPr>
      <w:rFonts w:ascii="Arial Black" w:hAnsi="Arial Black"/>
      <w:bCs/>
      <w:color w:val="464547"/>
      <w:sz w:val="28"/>
    </w:rPr>
  </w:style>
  <w:style w:type="character" w:customStyle="1" w:styleId="CharChar1">
    <w:name w:val="Char Char1"/>
    <w:rsid w:val="00A158AF"/>
    <w:rPr>
      <w:lang w:val="en-US" w:eastAsia="en-US" w:bidi="ar-SA"/>
    </w:rPr>
  </w:style>
  <w:style w:type="character" w:customStyle="1" w:styleId="TematkomentarzaZnak">
    <w:name w:val="Temat komentarza Znak"/>
    <w:basedOn w:val="Domylnaczcionkaakapitu"/>
    <w:link w:val="Tematkomentarza"/>
    <w:rsid w:val="00CD1DC3"/>
    <w:rPr>
      <w:rFonts w:ascii="Arial Black" w:hAnsi="Arial Black"/>
      <w:bCs/>
      <w:color w:val="464547"/>
      <w:sz w:val="28"/>
    </w:rPr>
  </w:style>
  <w:style w:type="paragraph" w:styleId="Nagwekspisutreci">
    <w:name w:val="TOC Heading"/>
    <w:next w:val="Tekstpodstawowy"/>
    <w:unhideWhenUsed/>
    <w:qFormat/>
    <w:rsid w:val="00CD1DC3"/>
    <w:pPr>
      <w:keepLines/>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CD1DC3"/>
    <w:pPr>
      <w:keepNext/>
      <w:keepLines/>
      <w:tabs>
        <w:tab w:val="left" w:pos="0"/>
      </w:tabs>
      <w:spacing w:before="120" w:after="120"/>
    </w:pPr>
    <w:rPr>
      <w:rFonts w:ascii="Arial Black" w:hAnsi="Arial Black"/>
      <w:color w:val="464547"/>
      <w:kern w:val="28"/>
      <w:sz w:val="28"/>
      <w:szCs w:val="28"/>
    </w:rPr>
  </w:style>
  <w:style w:type="character" w:customStyle="1" w:styleId="TitleSubjectChar">
    <w:name w:val="Title Subject Char"/>
    <w:basedOn w:val="Domylnaczcionkaakapitu"/>
    <w:link w:val="TitleSubject"/>
    <w:rsid w:val="00403E73"/>
    <w:rPr>
      <w:rFonts w:ascii="Arial Black" w:hAnsi="Arial Black"/>
      <w:b/>
      <w:kern w:val="28"/>
      <w:sz w:val="44"/>
    </w:rPr>
  </w:style>
  <w:style w:type="character" w:customStyle="1" w:styleId="ProjectNameChar">
    <w:name w:val="ProjectName Char"/>
    <w:basedOn w:val="Domylnaczcionkaakapitu"/>
    <w:link w:val="ProjectName"/>
    <w:rsid w:val="00CD1DC3"/>
    <w:rPr>
      <w:rFonts w:ascii="Arial Black" w:hAnsi="Arial Black"/>
      <w:color w:val="464547"/>
      <w:kern w:val="28"/>
      <w:sz w:val="28"/>
      <w:szCs w:val="28"/>
    </w:rPr>
  </w:style>
  <w:style w:type="numbering" w:customStyle="1" w:styleId="Multylevelbulletlist">
    <w:name w:val="Multylevel bullet list"/>
    <w:uiPriority w:val="99"/>
    <w:rsid w:val="00CD1DC3"/>
    <w:pPr>
      <w:numPr>
        <w:numId w:val="7"/>
      </w:numPr>
    </w:pPr>
  </w:style>
  <w:style w:type="character" w:customStyle="1" w:styleId="TekstdymkaZnak">
    <w:name w:val="Tekst dymka Znak"/>
    <w:basedOn w:val="Domylnaczcionkaakapitu"/>
    <w:link w:val="Tekstdymka"/>
    <w:semiHidden/>
    <w:rsid w:val="00CD1DC3"/>
    <w:rPr>
      <w:rFonts w:ascii="Segoe UI" w:hAnsi="Segoe UI" w:cs="Segoe UI"/>
      <w:sz w:val="18"/>
      <w:szCs w:val="18"/>
    </w:rPr>
  </w:style>
  <w:style w:type="character" w:customStyle="1" w:styleId="Nagwek2Znak">
    <w:name w:val="Nagłówek 2 Znak"/>
    <w:basedOn w:val="Domylnaczcionkaakapitu"/>
    <w:link w:val="Nagwek2"/>
    <w:rsid w:val="00CD1DC3"/>
    <w:rPr>
      <w:rFonts w:ascii="Arial Black" w:hAnsi="Arial Black"/>
      <w:caps/>
      <w:color w:val="1A9CB0"/>
      <w:sz w:val="24"/>
    </w:rPr>
  </w:style>
  <w:style w:type="table" w:customStyle="1" w:styleId="TableEPAM">
    <w:name w:val="Table_EPAM"/>
    <w:basedOn w:val="Siatkatabelijasna"/>
    <w:uiPriority w:val="99"/>
    <w:rsid w:val="00CD1DC3"/>
    <w:pPr>
      <w:spacing w:before="120"/>
    </w:pPr>
    <w:rPr>
      <w:rFonts w:ascii="Trebuchet MS" w:hAnsi="Trebuchet MS"/>
      <w:color w:val="3B3838" w:themeColor="background2" w:themeShade="40"/>
      <w:sz w:val="18"/>
      <w:lang w:val="pl-PL" w:eastAsia="pl-PL"/>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customStyle="1" w:styleId="TableGridLight1">
    <w:name w:val="Table Grid Light1"/>
    <w:basedOn w:val="Standardowy"/>
    <w:uiPriority w:val="40"/>
    <w:rsid w:val="00403E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ppendixLevel1">
    <w:name w:val="Appendix Level 1"/>
    <w:next w:val="Tekstpodstawowy"/>
    <w:qFormat/>
    <w:rsid w:val="00CD1DC3"/>
    <w:pPr>
      <w:keepNext/>
      <w:pageBreakBefore/>
      <w:numPr>
        <w:numId w:val="10"/>
      </w:numPr>
    </w:pPr>
    <w:rPr>
      <w:rFonts w:ascii="Arial Black" w:eastAsiaTheme="minorEastAsia" w:hAnsi="Arial Black" w:cstheme="minorBidi"/>
      <w:caps/>
      <w:color w:val="464547"/>
      <w:sz w:val="28"/>
      <w:szCs w:val="22"/>
    </w:rPr>
  </w:style>
  <w:style w:type="paragraph" w:customStyle="1" w:styleId="AppendixLevel2">
    <w:name w:val="Appendix Level 2"/>
    <w:next w:val="Tekstpodstawowy"/>
    <w:qFormat/>
    <w:rsid w:val="00CD1DC3"/>
    <w:pPr>
      <w:keepNext/>
      <w:numPr>
        <w:ilvl w:val="1"/>
        <w:numId w:val="10"/>
      </w:numPr>
      <w:spacing w:before="240" w:after="120"/>
    </w:pPr>
    <w:rPr>
      <w:rFonts w:ascii="Arial Black" w:eastAsiaTheme="minorEastAsia" w:hAnsi="Arial Black" w:cstheme="minorBidi"/>
      <w:bCs/>
      <w:caps/>
      <w:color w:val="1A9CB0"/>
      <w:sz w:val="24"/>
      <w:szCs w:val="22"/>
    </w:rPr>
  </w:style>
  <w:style w:type="paragraph" w:customStyle="1" w:styleId="Code">
    <w:name w:val="Code"/>
    <w:link w:val="CodeChar"/>
    <w:qFormat/>
    <w:rsid w:val="00CD1DC3"/>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omylnaczcionkaakapitu"/>
    <w:link w:val="Code"/>
    <w:rsid w:val="00CD1DC3"/>
    <w:rPr>
      <w:rFonts w:ascii="Courier New" w:eastAsiaTheme="minorEastAsia" w:hAnsi="Courier New" w:cstheme="minorBidi"/>
      <w:color w:val="464547"/>
      <w:szCs w:val="22"/>
      <w:shd w:val="clear" w:color="auto" w:fill="E0E0E0"/>
    </w:rPr>
  </w:style>
  <w:style w:type="table" w:customStyle="1" w:styleId="EPAM">
    <w:name w:val="EPAM"/>
    <w:basedOn w:val="Siatkatabelijasna"/>
    <w:uiPriority w:val="99"/>
    <w:rsid w:val="00CD1DC3"/>
    <w:rPr>
      <w:rFonts w:asciiTheme="minorHAnsi" w:eastAsiaTheme="minorEastAsia" w:hAnsiTheme="minorHAnsi" w:cstheme="minorBidi"/>
      <w:lang w:val="pl-PL" w:eastAsia="pl-PL"/>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numbering" w:customStyle="1" w:styleId="EPAMBullets">
    <w:name w:val="EPAM Bullets"/>
    <w:uiPriority w:val="99"/>
    <w:rsid w:val="00CD1DC3"/>
    <w:pPr>
      <w:numPr>
        <w:numId w:val="12"/>
      </w:numPr>
    </w:pPr>
  </w:style>
  <w:style w:type="paragraph" w:customStyle="1" w:styleId="NoteStyle">
    <w:name w:val="Note Style"/>
    <w:next w:val="Normalny"/>
    <w:qFormat/>
    <w:rsid w:val="00CD1DC3"/>
    <w:pPr>
      <w:numPr>
        <w:numId w:val="13"/>
      </w:numPr>
      <w:spacing w:before="120" w:after="120"/>
      <w:ind w:left="567" w:hanging="567"/>
    </w:pPr>
    <w:rPr>
      <w:rFonts w:ascii="Trebuchet MS" w:eastAsiaTheme="minorEastAsia" w:hAnsi="Trebuchet MS" w:cstheme="minorBidi"/>
      <w:color w:val="464547"/>
      <w:szCs w:val="22"/>
    </w:rPr>
  </w:style>
  <w:style w:type="paragraph" w:customStyle="1" w:styleId="TableBulletList">
    <w:name w:val="Table Bullet List"/>
    <w:qFormat/>
    <w:rsid w:val="00CD1DC3"/>
    <w:pPr>
      <w:numPr>
        <w:numId w:val="14"/>
      </w:numPr>
      <w:spacing w:before="120"/>
      <w:ind w:left="357" w:hanging="357"/>
      <w:contextualSpacing/>
    </w:pPr>
    <w:rPr>
      <w:rFonts w:ascii="Trebuchet MS" w:eastAsiaTheme="minorEastAsia" w:hAnsi="Trebuchet MS" w:cstheme="minorBidi"/>
      <w:color w:val="464547"/>
      <w:sz w:val="18"/>
      <w:szCs w:val="22"/>
    </w:rPr>
  </w:style>
  <w:style w:type="paragraph" w:customStyle="1" w:styleId="TableNote">
    <w:name w:val="Table Note"/>
    <w:basedOn w:val="NoteStyle"/>
    <w:uiPriority w:val="99"/>
    <w:rsid w:val="00CD1DC3"/>
  </w:style>
  <w:style w:type="paragraph" w:customStyle="1" w:styleId="TableNumberedList">
    <w:name w:val="Table Numbered List"/>
    <w:qFormat/>
    <w:rsid w:val="00CD1DC3"/>
    <w:pPr>
      <w:numPr>
        <w:numId w:val="15"/>
      </w:numPr>
      <w:spacing w:before="120"/>
      <w:contextualSpacing/>
      <w:outlineLvl w:val="0"/>
    </w:pPr>
    <w:rPr>
      <w:rFonts w:ascii="Trebuchet MS" w:eastAsiaTheme="minorEastAsia" w:hAnsi="Trebuchet MS" w:cstheme="minorBidi"/>
      <w:color w:val="464547"/>
      <w:sz w:val="18"/>
      <w:szCs w:val="22"/>
    </w:rPr>
  </w:style>
  <w:style w:type="paragraph" w:customStyle="1" w:styleId="WarningStyle">
    <w:name w:val="Warning Style"/>
    <w:qFormat/>
    <w:rsid w:val="00CD1DC3"/>
    <w:pPr>
      <w:numPr>
        <w:numId w:val="16"/>
      </w:numPr>
      <w:spacing w:before="120"/>
      <w:ind w:left="907" w:hanging="907"/>
    </w:pPr>
    <w:rPr>
      <w:rFonts w:ascii="Trebuchet MS" w:eastAsiaTheme="minorEastAsia" w:hAnsi="Trebuchet MS" w:cstheme="minorBidi"/>
      <w:color w:val="464547"/>
      <w:szCs w:val="22"/>
    </w:rPr>
  </w:style>
  <w:style w:type="paragraph" w:customStyle="1" w:styleId="Body">
    <w:name w:val="Body"/>
    <w:qFormat/>
    <w:rsid w:val="00403E73"/>
    <w:pPr>
      <w:spacing w:before="60" w:after="60"/>
    </w:pPr>
    <w:rPr>
      <w:rFonts w:asciiTheme="minorHAnsi" w:eastAsiaTheme="minorEastAsia" w:hAnsiTheme="minorHAnsi" w:cstheme="minorBidi"/>
      <w:color w:val="464547"/>
      <w:szCs w:val="22"/>
    </w:rPr>
  </w:style>
  <w:style w:type="character" w:customStyle="1" w:styleId="TekstkomentarzaZnak">
    <w:name w:val="Tekst komentarza Znak"/>
    <w:basedOn w:val="Domylnaczcionkaakapitu"/>
    <w:link w:val="Tekstkomentarza"/>
    <w:uiPriority w:val="99"/>
    <w:semiHidden/>
    <w:rsid w:val="007D3EC8"/>
  </w:style>
  <w:style w:type="paragraph" w:styleId="Akapitzlist">
    <w:name w:val="List Paragraph"/>
    <w:basedOn w:val="Normalny"/>
    <w:uiPriority w:val="34"/>
    <w:qFormat/>
    <w:rsid w:val="007D3EC8"/>
    <w:pPr>
      <w:widowControl/>
      <w:spacing w:after="160" w:line="276" w:lineRule="auto"/>
      <w:ind w:left="720"/>
      <w:contextualSpacing/>
    </w:pPr>
    <w:rPr>
      <w:rFonts w:asciiTheme="minorHAnsi" w:eastAsiaTheme="minorEastAsia" w:hAnsiTheme="minorHAnsi" w:cstheme="minorBidi"/>
      <w:sz w:val="21"/>
      <w:szCs w:val="21"/>
    </w:rPr>
  </w:style>
  <w:style w:type="table" w:styleId="Siatkatabelijasna">
    <w:name w:val="Grid Table Light"/>
    <w:basedOn w:val="Standardowy"/>
    <w:uiPriority w:val="40"/>
    <w:rsid w:val="00CD1D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topkaZnak">
    <w:name w:val="Stopka Znak"/>
    <w:basedOn w:val="Domylnaczcionkaakapitu"/>
    <w:link w:val="Stopka"/>
    <w:rsid w:val="00CD1DC3"/>
    <w:rPr>
      <w:rFonts w:ascii="Trebuchet MS" w:hAnsi="Trebuchet MS"/>
      <w:color w:val="464547"/>
      <w:sz w:val="18"/>
      <w:szCs w:val="18"/>
    </w:rPr>
  </w:style>
  <w:style w:type="character" w:customStyle="1" w:styleId="NagwekZnak">
    <w:name w:val="Nagłówek Znak"/>
    <w:basedOn w:val="Domylnaczcionkaakapitu"/>
    <w:link w:val="Nagwek"/>
    <w:rsid w:val="00CD1DC3"/>
    <w:rPr>
      <w:rFonts w:ascii="Trebuchet MS" w:eastAsia="MS Gothic" w:hAnsi="Trebuchet MS"/>
      <w:color w:val="464547"/>
      <w:sz w:val="18"/>
    </w:rPr>
  </w:style>
  <w:style w:type="paragraph" w:customStyle="1" w:styleId="AppendixLevel3">
    <w:name w:val="Appendix Level 3"/>
    <w:next w:val="Tekstpodstawowy"/>
    <w:uiPriority w:val="3"/>
    <w:rsid w:val="00CD1DC3"/>
    <w:pPr>
      <w:numPr>
        <w:ilvl w:val="2"/>
        <w:numId w:val="10"/>
      </w:numPr>
    </w:pPr>
    <w:rPr>
      <w:rFonts w:ascii="Arial Black" w:hAnsi="Arial Black"/>
      <w:color w:val="1A9CB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03398">
      <w:bodyDiv w:val="1"/>
      <w:marLeft w:val="0"/>
      <w:marRight w:val="0"/>
      <w:marTop w:val="0"/>
      <w:marBottom w:val="0"/>
      <w:divBdr>
        <w:top w:val="none" w:sz="0" w:space="0" w:color="auto"/>
        <w:left w:val="none" w:sz="0" w:space="0" w:color="auto"/>
        <w:bottom w:val="none" w:sz="0" w:space="0" w:color="auto"/>
        <w:right w:val="none" w:sz="0" w:space="0" w:color="auto"/>
      </w:divBdr>
    </w:div>
    <w:div w:id="826364504">
      <w:bodyDiv w:val="1"/>
      <w:marLeft w:val="0"/>
      <w:marRight w:val="0"/>
      <w:marTop w:val="0"/>
      <w:marBottom w:val="0"/>
      <w:divBdr>
        <w:top w:val="none" w:sz="0" w:space="0" w:color="auto"/>
        <w:left w:val="none" w:sz="0" w:space="0" w:color="auto"/>
        <w:bottom w:val="none" w:sz="0" w:space="0" w:color="auto"/>
        <w:right w:val="none" w:sz="0" w:space="0" w:color="auto"/>
      </w:divBdr>
    </w:div>
    <w:div w:id="11594265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f.booxdev.com/display/PR/QA+Metri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booxdev.com/display/PR/QA+Metric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_Lesyk\AppData\Roaming\Microsoft\Templates\EPM-SPI_EPAMTechWritingB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BBAFF-ED18-CD4A-AA87-ACB7C4C6F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C:\Users\Anna_Lesyk\AppData\Roaming\Microsoft\Templates\EPM-SPI_EPAMTechWritingBase.dotx</Template>
  <TotalTime>16</TotalTime>
  <Pages>10</Pages>
  <Words>2560</Words>
  <Characters>15361</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Test Strategy</vt:lpstr>
    </vt:vector>
  </TitlesOfParts>
  <Manager/>
  <Company>EPAM</Company>
  <LinksUpToDate>false</LinksUpToDate>
  <CharactersWithSpaces>17886</CharactersWithSpaces>
  <SharedDoc>false</SharedDoc>
  <HLinks>
    <vt:vector size="354" baseType="variant">
      <vt:variant>
        <vt:i4>2293799</vt:i4>
      </vt:variant>
      <vt:variant>
        <vt:i4>324</vt:i4>
      </vt:variant>
      <vt:variant>
        <vt:i4>0</vt:i4>
      </vt:variant>
      <vt:variant>
        <vt:i4>5</vt:i4>
      </vt:variant>
      <vt:variant>
        <vt:lpwstr>http://www.openqa.org/</vt:lpwstr>
      </vt:variant>
      <vt:variant>
        <vt:lpwstr/>
      </vt:variant>
      <vt:variant>
        <vt:i4>5439504</vt:i4>
      </vt:variant>
      <vt:variant>
        <vt:i4>321</vt:i4>
      </vt:variant>
      <vt:variant>
        <vt:i4>0</vt:i4>
      </vt:variant>
      <vt:variant>
        <vt:i4>5</vt:i4>
      </vt:variant>
      <vt:variant>
        <vt:lpwstr>http://www.junit.org/</vt:lpwstr>
      </vt:variant>
      <vt:variant>
        <vt:lpwstr/>
      </vt:variant>
      <vt:variant>
        <vt:i4>5439510</vt:i4>
      </vt:variant>
      <vt:variant>
        <vt:i4>318</vt:i4>
      </vt:variant>
      <vt:variant>
        <vt:i4>0</vt:i4>
      </vt:variant>
      <vt:variant>
        <vt:i4>5</vt:i4>
      </vt:variant>
      <vt:variant>
        <vt:lpwstr>http://cruisecontrol.sourceforge.net/</vt:lpwstr>
      </vt:variant>
      <vt:variant>
        <vt:lpwstr/>
      </vt:variant>
      <vt:variant>
        <vt:i4>3473464</vt:i4>
      </vt:variant>
      <vt:variant>
        <vt:i4>315</vt:i4>
      </vt:variant>
      <vt:variant>
        <vt:i4>0</vt:i4>
      </vt:variant>
      <vt:variant>
        <vt:i4>5</vt:i4>
      </vt:variant>
      <vt:variant>
        <vt:lpwstr>svnbud.epam.com</vt:lpwstr>
      </vt:variant>
      <vt:variant>
        <vt:lpwstr/>
      </vt:variant>
      <vt:variant>
        <vt:i4>1638422</vt:i4>
      </vt:variant>
      <vt:variant>
        <vt:i4>312</vt:i4>
      </vt:variant>
      <vt:variant>
        <vt:i4>0</vt:i4>
      </vt:variant>
      <vt:variant>
        <vt:i4>5</vt:i4>
      </vt:variant>
      <vt:variant>
        <vt:lpwstr>https://kb.epam.com/</vt:lpwstr>
      </vt:variant>
      <vt:variant>
        <vt:lpwstr/>
      </vt:variant>
      <vt:variant>
        <vt:i4>2883699</vt:i4>
      </vt:variant>
      <vt:variant>
        <vt:i4>309</vt:i4>
      </vt:variant>
      <vt:variant>
        <vt:i4>0</vt:i4>
      </vt:variant>
      <vt:variant>
        <vt:i4>5</vt:i4>
      </vt:variant>
      <vt:variant>
        <vt:lpwstr>http://agilemanifesto.org/</vt:lpwstr>
      </vt:variant>
      <vt:variant>
        <vt:lpwstr/>
      </vt:variant>
      <vt:variant>
        <vt:i4>262153</vt:i4>
      </vt:variant>
      <vt:variant>
        <vt:i4>306</vt:i4>
      </vt:variant>
      <vt:variant>
        <vt:i4>0</vt:i4>
      </vt:variant>
      <vt:variant>
        <vt:i4>5</vt:i4>
      </vt:variant>
      <vt:variant>
        <vt:lpwstr>http:///</vt:lpwstr>
      </vt:variant>
      <vt:variant>
        <vt:lpwstr/>
      </vt:variant>
      <vt:variant>
        <vt:i4>2949156</vt:i4>
      </vt:variant>
      <vt:variant>
        <vt:i4>303</vt:i4>
      </vt:variant>
      <vt:variant>
        <vt:i4>0</vt:i4>
      </vt:variant>
      <vt:variant>
        <vt:i4>5</vt:i4>
      </vt:variant>
      <vt:variant>
        <vt:lpwstr>https://www.scrum.org/</vt:lpwstr>
      </vt:variant>
      <vt:variant>
        <vt:lpwstr/>
      </vt:variant>
      <vt:variant>
        <vt:i4>262153</vt:i4>
      </vt:variant>
      <vt:variant>
        <vt:i4>300</vt:i4>
      </vt:variant>
      <vt:variant>
        <vt:i4>0</vt:i4>
      </vt:variant>
      <vt:variant>
        <vt:i4>5</vt:i4>
      </vt:variant>
      <vt:variant>
        <vt:lpwstr>http:///</vt:lpwstr>
      </vt:variant>
      <vt:variant>
        <vt:lpwstr/>
      </vt:variant>
      <vt:variant>
        <vt:i4>3473414</vt:i4>
      </vt:variant>
      <vt:variant>
        <vt:i4>297</vt:i4>
      </vt:variant>
      <vt:variant>
        <vt:i4>0</vt:i4>
      </vt:variant>
      <vt:variant>
        <vt:i4>5</vt:i4>
      </vt:variant>
      <vt:variant>
        <vt:lpwstr>mailto:msjd@customer.com</vt:lpwstr>
      </vt:variant>
      <vt:variant>
        <vt:lpwstr/>
      </vt:variant>
      <vt:variant>
        <vt:i4>5767285</vt:i4>
      </vt:variant>
      <vt:variant>
        <vt:i4>294</vt:i4>
      </vt:variant>
      <vt:variant>
        <vt:i4>0</vt:i4>
      </vt:variant>
      <vt:variant>
        <vt:i4>5</vt:i4>
      </vt:variant>
      <vt:variant>
        <vt:lpwstr>mailto:jd@customer.com</vt:lpwstr>
      </vt:variant>
      <vt:variant>
        <vt:lpwstr/>
      </vt:variant>
      <vt:variant>
        <vt:i4>2031677</vt:i4>
      </vt:variant>
      <vt:variant>
        <vt:i4>284</vt:i4>
      </vt:variant>
      <vt:variant>
        <vt:i4>0</vt:i4>
      </vt:variant>
      <vt:variant>
        <vt:i4>5</vt:i4>
      </vt:variant>
      <vt:variant>
        <vt:lpwstr/>
      </vt:variant>
      <vt:variant>
        <vt:lpwstr>_Toc419468657</vt:lpwstr>
      </vt:variant>
      <vt:variant>
        <vt:i4>2031677</vt:i4>
      </vt:variant>
      <vt:variant>
        <vt:i4>278</vt:i4>
      </vt:variant>
      <vt:variant>
        <vt:i4>0</vt:i4>
      </vt:variant>
      <vt:variant>
        <vt:i4>5</vt:i4>
      </vt:variant>
      <vt:variant>
        <vt:lpwstr/>
      </vt:variant>
      <vt:variant>
        <vt:lpwstr>_Toc419468656</vt:lpwstr>
      </vt:variant>
      <vt:variant>
        <vt:i4>2031677</vt:i4>
      </vt:variant>
      <vt:variant>
        <vt:i4>272</vt:i4>
      </vt:variant>
      <vt:variant>
        <vt:i4>0</vt:i4>
      </vt:variant>
      <vt:variant>
        <vt:i4>5</vt:i4>
      </vt:variant>
      <vt:variant>
        <vt:lpwstr/>
      </vt:variant>
      <vt:variant>
        <vt:lpwstr>_Toc419468655</vt:lpwstr>
      </vt:variant>
      <vt:variant>
        <vt:i4>2031677</vt:i4>
      </vt:variant>
      <vt:variant>
        <vt:i4>266</vt:i4>
      </vt:variant>
      <vt:variant>
        <vt:i4>0</vt:i4>
      </vt:variant>
      <vt:variant>
        <vt:i4>5</vt:i4>
      </vt:variant>
      <vt:variant>
        <vt:lpwstr/>
      </vt:variant>
      <vt:variant>
        <vt:lpwstr>_Toc419468654</vt:lpwstr>
      </vt:variant>
      <vt:variant>
        <vt:i4>2031677</vt:i4>
      </vt:variant>
      <vt:variant>
        <vt:i4>260</vt:i4>
      </vt:variant>
      <vt:variant>
        <vt:i4>0</vt:i4>
      </vt:variant>
      <vt:variant>
        <vt:i4>5</vt:i4>
      </vt:variant>
      <vt:variant>
        <vt:lpwstr/>
      </vt:variant>
      <vt:variant>
        <vt:lpwstr>_Toc419468653</vt:lpwstr>
      </vt:variant>
      <vt:variant>
        <vt:i4>2031677</vt:i4>
      </vt:variant>
      <vt:variant>
        <vt:i4>254</vt:i4>
      </vt:variant>
      <vt:variant>
        <vt:i4>0</vt:i4>
      </vt:variant>
      <vt:variant>
        <vt:i4>5</vt:i4>
      </vt:variant>
      <vt:variant>
        <vt:lpwstr/>
      </vt:variant>
      <vt:variant>
        <vt:lpwstr>_Toc419468652</vt:lpwstr>
      </vt:variant>
      <vt:variant>
        <vt:i4>2031677</vt:i4>
      </vt:variant>
      <vt:variant>
        <vt:i4>248</vt:i4>
      </vt:variant>
      <vt:variant>
        <vt:i4>0</vt:i4>
      </vt:variant>
      <vt:variant>
        <vt:i4>5</vt:i4>
      </vt:variant>
      <vt:variant>
        <vt:lpwstr/>
      </vt:variant>
      <vt:variant>
        <vt:lpwstr>_Toc419468651</vt:lpwstr>
      </vt:variant>
      <vt:variant>
        <vt:i4>2031677</vt:i4>
      </vt:variant>
      <vt:variant>
        <vt:i4>242</vt:i4>
      </vt:variant>
      <vt:variant>
        <vt:i4>0</vt:i4>
      </vt:variant>
      <vt:variant>
        <vt:i4>5</vt:i4>
      </vt:variant>
      <vt:variant>
        <vt:lpwstr/>
      </vt:variant>
      <vt:variant>
        <vt:lpwstr>_Toc419468650</vt:lpwstr>
      </vt:variant>
      <vt:variant>
        <vt:i4>1966141</vt:i4>
      </vt:variant>
      <vt:variant>
        <vt:i4>236</vt:i4>
      </vt:variant>
      <vt:variant>
        <vt:i4>0</vt:i4>
      </vt:variant>
      <vt:variant>
        <vt:i4>5</vt:i4>
      </vt:variant>
      <vt:variant>
        <vt:lpwstr/>
      </vt:variant>
      <vt:variant>
        <vt:lpwstr>_Toc419468649</vt:lpwstr>
      </vt:variant>
      <vt:variant>
        <vt:i4>1966141</vt:i4>
      </vt:variant>
      <vt:variant>
        <vt:i4>230</vt:i4>
      </vt:variant>
      <vt:variant>
        <vt:i4>0</vt:i4>
      </vt:variant>
      <vt:variant>
        <vt:i4>5</vt:i4>
      </vt:variant>
      <vt:variant>
        <vt:lpwstr/>
      </vt:variant>
      <vt:variant>
        <vt:lpwstr>_Toc419468648</vt:lpwstr>
      </vt:variant>
      <vt:variant>
        <vt:i4>1966141</vt:i4>
      </vt:variant>
      <vt:variant>
        <vt:i4>224</vt:i4>
      </vt:variant>
      <vt:variant>
        <vt:i4>0</vt:i4>
      </vt:variant>
      <vt:variant>
        <vt:i4>5</vt:i4>
      </vt:variant>
      <vt:variant>
        <vt:lpwstr/>
      </vt:variant>
      <vt:variant>
        <vt:lpwstr>_Toc419468647</vt:lpwstr>
      </vt:variant>
      <vt:variant>
        <vt:i4>1966141</vt:i4>
      </vt:variant>
      <vt:variant>
        <vt:i4>218</vt:i4>
      </vt:variant>
      <vt:variant>
        <vt:i4>0</vt:i4>
      </vt:variant>
      <vt:variant>
        <vt:i4>5</vt:i4>
      </vt:variant>
      <vt:variant>
        <vt:lpwstr/>
      </vt:variant>
      <vt:variant>
        <vt:lpwstr>_Toc419468646</vt:lpwstr>
      </vt:variant>
      <vt:variant>
        <vt:i4>1966141</vt:i4>
      </vt:variant>
      <vt:variant>
        <vt:i4>212</vt:i4>
      </vt:variant>
      <vt:variant>
        <vt:i4>0</vt:i4>
      </vt:variant>
      <vt:variant>
        <vt:i4>5</vt:i4>
      </vt:variant>
      <vt:variant>
        <vt:lpwstr/>
      </vt:variant>
      <vt:variant>
        <vt:lpwstr>_Toc419468645</vt:lpwstr>
      </vt:variant>
      <vt:variant>
        <vt:i4>1966141</vt:i4>
      </vt:variant>
      <vt:variant>
        <vt:i4>206</vt:i4>
      </vt:variant>
      <vt:variant>
        <vt:i4>0</vt:i4>
      </vt:variant>
      <vt:variant>
        <vt:i4>5</vt:i4>
      </vt:variant>
      <vt:variant>
        <vt:lpwstr/>
      </vt:variant>
      <vt:variant>
        <vt:lpwstr>_Toc419468644</vt:lpwstr>
      </vt:variant>
      <vt:variant>
        <vt:i4>1966141</vt:i4>
      </vt:variant>
      <vt:variant>
        <vt:i4>200</vt:i4>
      </vt:variant>
      <vt:variant>
        <vt:i4>0</vt:i4>
      </vt:variant>
      <vt:variant>
        <vt:i4>5</vt:i4>
      </vt:variant>
      <vt:variant>
        <vt:lpwstr/>
      </vt:variant>
      <vt:variant>
        <vt:lpwstr>_Toc419468643</vt:lpwstr>
      </vt:variant>
      <vt:variant>
        <vt:i4>1966141</vt:i4>
      </vt:variant>
      <vt:variant>
        <vt:i4>194</vt:i4>
      </vt:variant>
      <vt:variant>
        <vt:i4>0</vt:i4>
      </vt:variant>
      <vt:variant>
        <vt:i4>5</vt:i4>
      </vt:variant>
      <vt:variant>
        <vt:lpwstr/>
      </vt:variant>
      <vt:variant>
        <vt:lpwstr>_Toc419468642</vt:lpwstr>
      </vt:variant>
      <vt:variant>
        <vt:i4>1966141</vt:i4>
      </vt:variant>
      <vt:variant>
        <vt:i4>188</vt:i4>
      </vt:variant>
      <vt:variant>
        <vt:i4>0</vt:i4>
      </vt:variant>
      <vt:variant>
        <vt:i4>5</vt:i4>
      </vt:variant>
      <vt:variant>
        <vt:lpwstr/>
      </vt:variant>
      <vt:variant>
        <vt:lpwstr>_Toc419468641</vt:lpwstr>
      </vt:variant>
      <vt:variant>
        <vt:i4>1638461</vt:i4>
      </vt:variant>
      <vt:variant>
        <vt:i4>182</vt:i4>
      </vt:variant>
      <vt:variant>
        <vt:i4>0</vt:i4>
      </vt:variant>
      <vt:variant>
        <vt:i4>5</vt:i4>
      </vt:variant>
      <vt:variant>
        <vt:lpwstr/>
      </vt:variant>
      <vt:variant>
        <vt:lpwstr>_Toc419468639</vt:lpwstr>
      </vt:variant>
      <vt:variant>
        <vt:i4>1638461</vt:i4>
      </vt:variant>
      <vt:variant>
        <vt:i4>176</vt:i4>
      </vt:variant>
      <vt:variant>
        <vt:i4>0</vt:i4>
      </vt:variant>
      <vt:variant>
        <vt:i4>5</vt:i4>
      </vt:variant>
      <vt:variant>
        <vt:lpwstr/>
      </vt:variant>
      <vt:variant>
        <vt:lpwstr>_Toc419468638</vt:lpwstr>
      </vt:variant>
      <vt:variant>
        <vt:i4>1638461</vt:i4>
      </vt:variant>
      <vt:variant>
        <vt:i4>170</vt:i4>
      </vt:variant>
      <vt:variant>
        <vt:i4>0</vt:i4>
      </vt:variant>
      <vt:variant>
        <vt:i4>5</vt:i4>
      </vt:variant>
      <vt:variant>
        <vt:lpwstr/>
      </vt:variant>
      <vt:variant>
        <vt:lpwstr>_Toc419468637</vt:lpwstr>
      </vt:variant>
      <vt:variant>
        <vt:i4>1638461</vt:i4>
      </vt:variant>
      <vt:variant>
        <vt:i4>164</vt:i4>
      </vt:variant>
      <vt:variant>
        <vt:i4>0</vt:i4>
      </vt:variant>
      <vt:variant>
        <vt:i4>5</vt:i4>
      </vt:variant>
      <vt:variant>
        <vt:lpwstr/>
      </vt:variant>
      <vt:variant>
        <vt:lpwstr>_Toc419468636</vt:lpwstr>
      </vt:variant>
      <vt:variant>
        <vt:i4>1638461</vt:i4>
      </vt:variant>
      <vt:variant>
        <vt:i4>158</vt:i4>
      </vt:variant>
      <vt:variant>
        <vt:i4>0</vt:i4>
      </vt:variant>
      <vt:variant>
        <vt:i4>5</vt:i4>
      </vt:variant>
      <vt:variant>
        <vt:lpwstr/>
      </vt:variant>
      <vt:variant>
        <vt:lpwstr>_Toc419468635</vt:lpwstr>
      </vt:variant>
      <vt:variant>
        <vt:i4>1638461</vt:i4>
      </vt:variant>
      <vt:variant>
        <vt:i4>152</vt:i4>
      </vt:variant>
      <vt:variant>
        <vt:i4>0</vt:i4>
      </vt:variant>
      <vt:variant>
        <vt:i4>5</vt:i4>
      </vt:variant>
      <vt:variant>
        <vt:lpwstr/>
      </vt:variant>
      <vt:variant>
        <vt:lpwstr>_Toc419468634</vt:lpwstr>
      </vt:variant>
      <vt:variant>
        <vt:i4>1638461</vt:i4>
      </vt:variant>
      <vt:variant>
        <vt:i4>146</vt:i4>
      </vt:variant>
      <vt:variant>
        <vt:i4>0</vt:i4>
      </vt:variant>
      <vt:variant>
        <vt:i4>5</vt:i4>
      </vt:variant>
      <vt:variant>
        <vt:lpwstr/>
      </vt:variant>
      <vt:variant>
        <vt:lpwstr>_Toc419468633</vt:lpwstr>
      </vt:variant>
      <vt:variant>
        <vt:i4>1638461</vt:i4>
      </vt:variant>
      <vt:variant>
        <vt:i4>140</vt:i4>
      </vt:variant>
      <vt:variant>
        <vt:i4>0</vt:i4>
      </vt:variant>
      <vt:variant>
        <vt:i4>5</vt:i4>
      </vt:variant>
      <vt:variant>
        <vt:lpwstr/>
      </vt:variant>
      <vt:variant>
        <vt:lpwstr>_Toc419468632</vt:lpwstr>
      </vt:variant>
      <vt:variant>
        <vt:i4>1638461</vt:i4>
      </vt:variant>
      <vt:variant>
        <vt:i4>134</vt:i4>
      </vt:variant>
      <vt:variant>
        <vt:i4>0</vt:i4>
      </vt:variant>
      <vt:variant>
        <vt:i4>5</vt:i4>
      </vt:variant>
      <vt:variant>
        <vt:lpwstr/>
      </vt:variant>
      <vt:variant>
        <vt:lpwstr>_Toc419468631</vt:lpwstr>
      </vt:variant>
      <vt:variant>
        <vt:i4>1638461</vt:i4>
      </vt:variant>
      <vt:variant>
        <vt:i4>128</vt:i4>
      </vt:variant>
      <vt:variant>
        <vt:i4>0</vt:i4>
      </vt:variant>
      <vt:variant>
        <vt:i4>5</vt:i4>
      </vt:variant>
      <vt:variant>
        <vt:lpwstr/>
      </vt:variant>
      <vt:variant>
        <vt:lpwstr>_Toc419468630</vt:lpwstr>
      </vt:variant>
      <vt:variant>
        <vt:i4>1572925</vt:i4>
      </vt:variant>
      <vt:variant>
        <vt:i4>122</vt:i4>
      </vt:variant>
      <vt:variant>
        <vt:i4>0</vt:i4>
      </vt:variant>
      <vt:variant>
        <vt:i4>5</vt:i4>
      </vt:variant>
      <vt:variant>
        <vt:lpwstr/>
      </vt:variant>
      <vt:variant>
        <vt:lpwstr>_Toc419468629</vt:lpwstr>
      </vt:variant>
      <vt:variant>
        <vt:i4>1572925</vt:i4>
      </vt:variant>
      <vt:variant>
        <vt:i4>116</vt:i4>
      </vt:variant>
      <vt:variant>
        <vt:i4>0</vt:i4>
      </vt:variant>
      <vt:variant>
        <vt:i4>5</vt:i4>
      </vt:variant>
      <vt:variant>
        <vt:lpwstr/>
      </vt:variant>
      <vt:variant>
        <vt:lpwstr>_Toc419468628</vt:lpwstr>
      </vt:variant>
      <vt:variant>
        <vt:i4>1572925</vt:i4>
      </vt:variant>
      <vt:variant>
        <vt:i4>110</vt:i4>
      </vt:variant>
      <vt:variant>
        <vt:i4>0</vt:i4>
      </vt:variant>
      <vt:variant>
        <vt:i4>5</vt:i4>
      </vt:variant>
      <vt:variant>
        <vt:lpwstr/>
      </vt:variant>
      <vt:variant>
        <vt:lpwstr>_Toc419468627</vt:lpwstr>
      </vt:variant>
      <vt:variant>
        <vt:i4>1572925</vt:i4>
      </vt:variant>
      <vt:variant>
        <vt:i4>104</vt:i4>
      </vt:variant>
      <vt:variant>
        <vt:i4>0</vt:i4>
      </vt:variant>
      <vt:variant>
        <vt:i4>5</vt:i4>
      </vt:variant>
      <vt:variant>
        <vt:lpwstr/>
      </vt:variant>
      <vt:variant>
        <vt:lpwstr>_Toc419468626</vt:lpwstr>
      </vt:variant>
      <vt:variant>
        <vt:i4>1572925</vt:i4>
      </vt:variant>
      <vt:variant>
        <vt:i4>98</vt:i4>
      </vt:variant>
      <vt:variant>
        <vt:i4>0</vt:i4>
      </vt:variant>
      <vt:variant>
        <vt:i4>5</vt:i4>
      </vt:variant>
      <vt:variant>
        <vt:lpwstr/>
      </vt:variant>
      <vt:variant>
        <vt:lpwstr>_Toc419468625</vt:lpwstr>
      </vt:variant>
      <vt:variant>
        <vt:i4>1572925</vt:i4>
      </vt:variant>
      <vt:variant>
        <vt:i4>92</vt:i4>
      </vt:variant>
      <vt:variant>
        <vt:i4>0</vt:i4>
      </vt:variant>
      <vt:variant>
        <vt:i4>5</vt:i4>
      </vt:variant>
      <vt:variant>
        <vt:lpwstr/>
      </vt:variant>
      <vt:variant>
        <vt:lpwstr>_Toc419468624</vt:lpwstr>
      </vt:variant>
      <vt:variant>
        <vt:i4>1572925</vt:i4>
      </vt:variant>
      <vt:variant>
        <vt:i4>86</vt:i4>
      </vt:variant>
      <vt:variant>
        <vt:i4>0</vt:i4>
      </vt:variant>
      <vt:variant>
        <vt:i4>5</vt:i4>
      </vt:variant>
      <vt:variant>
        <vt:lpwstr/>
      </vt:variant>
      <vt:variant>
        <vt:lpwstr>_Toc419468623</vt:lpwstr>
      </vt:variant>
      <vt:variant>
        <vt:i4>1572925</vt:i4>
      </vt:variant>
      <vt:variant>
        <vt:i4>80</vt:i4>
      </vt:variant>
      <vt:variant>
        <vt:i4>0</vt:i4>
      </vt:variant>
      <vt:variant>
        <vt:i4>5</vt:i4>
      </vt:variant>
      <vt:variant>
        <vt:lpwstr/>
      </vt:variant>
      <vt:variant>
        <vt:lpwstr>_Toc419468622</vt:lpwstr>
      </vt:variant>
      <vt:variant>
        <vt:i4>1572925</vt:i4>
      </vt:variant>
      <vt:variant>
        <vt:i4>74</vt:i4>
      </vt:variant>
      <vt:variant>
        <vt:i4>0</vt:i4>
      </vt:variant>
      <vt:variant>
        <vt:i4>5</vt:i4>
      </vt:variant>
      <vt:variant>
        <vt:lpwstr/>
      </vt:variant>
      <vt:variant>
        <vt:lpwstr>_Toc419468621</vt:lpwstr>
      </vt:variant>
      <vt:variant>
        <vt:i4>1572925</vt:i4>
      </vt:variant>
      <vt:variant>
        <vt:i4>68</vt:i4>
      </vt:variant>
      <vt:variant>
        <vt:i4>0</vt:i4>
      </vt:variant>
      <vt:variant>
        <vt:i4>5</vt:i4>
      </vt:variant>
      <vt:variant>
        <vt:lpwstr/>
      </vt:variant>
      <vt:variant>
        <vt:lpwstr>_Toc419468620</vt:lpwstr>
      </vt:variant>
      <vt:variant>
        <vt:i4>1769533</vt:i4>
      </vt:variant>
      <vt:variant>
        <vt:i4>62</vt:i4>
      </vt:variant>
      <vt:variant>
        <vt:i4>0</vt:i4>
      </vt:variant>
      <vt:variant>
        <vt:i4>5</vt:i4>
      </vt:variant>
      <vt:variant>
        <vt:lpwstr/>
      </vt:variant>
      <vt:variant>
        <vt:lpwstr>_Toc419468619</vt:lpwstr>
      </vt:variant>
      <vt:variant>
        <vt:i4>1769533</vt:i4>
      </vt:variant>
      <vt:variant>
        <vt:i4>56</vt:i4>
      </vt:variant>
      <vt:variant>
        <vt:i4>0</vt:i4>
      </vt:variant>
      <vt:variant>
        <vt:i4>5</vt:i4>
      </vt:variant>
      <vt:variant>
        <vt:lpwstr/>
      </vt:variant>
      <vt:variant>
        <vt:lpwstr>_Toc419468618</vt:lpwstr>
      </vt:variant>
      <vt:variant>
        <vt:i4>1769533</vt:i4>
      </vt:variant>
      <vt:variant>
        <vt:i4>50</vt:i4>
      </vt:variant>
      <vt:variant>
        <vt:i4>0</vt:i4>
      </vt:variant>
      <vt:variant>
        <vt:i4>5</vt:i4>
      </vt:variant>
      <vt:variant>
        <vt:lpwstr/>
      </vt:variant>
      <vt:variant>
        <vt:lpwstr>_Toc419468617</vt:lpwstr>
      </vt:variant>
      <vt:variant>
        <vt:i4>1769533</vt:i4>
      </vt:variant>
      <vt:variant>
        <vt:i4>44</vt:i4>
      </vt:variant>
      <vt:variant>
        <vt:i4>0</vt:i4>
      </vt:variant>
      <vt:variant>
        <vt:i4>5</vt:i4>
      </vt:variant>
      <vt:variant>
        <vt:lpwstr/>
      </vt:variant>
      <vt:variant>
        <vt:lpwstr>_Toc419468616</vt:lpwstr>
      </vt:variant>
      <vt:variant>
        <vt:i4>1769533</vt:i4>
      </vt:variant>
      <vt:variant>
        <vt:i4>38</vt:i4>
      </vt:variant>
      <vt:variant>
        <vt:i4>0</vt:i4>
      </vt:variant>
      <vt:variant>
        <vt:i4>5</vt:i4>
      </vt:variant>
      <vt:variant>
        <vt:lpwstr/>
      </vt:variant>
      <vt:variant>
        <vt:lpwstr>_Toc419468615</vt:lpwstr>
      </vt:variant>
      <vt:variant>
        <vt:i4>1769533</vt:i4>
      </vt:variant>
      <vt:variant>
        <vt:i4>32</vt:i4>
      </vt:variant>
      <vt:variant>
        <vt:i4>0</vt:i4>
      </vt:variant>
      <vt:variant>
        <vt:i4>5</vt:i4>
      </vt:variant>
      <vt:variant>
        <vt:lpwstr/>
      </vt:variant>
      <vt:variant>
        <vt:lpwstr>_Toc419468614</vt:lpwstr>
      </vt:variant>
      <vt:variant>
        <vt:i4>1769533</vt:i4>
      </vt:variant>
      <vt:variant>
        <vt:i4>26</vt:i4>
      </vt:variant>
      <vt:variant>
        <vt:i4>0</vt:i4>
      </vt:variant>
      <vt:variant>
        <vt:i4>5</vt:i4>
      </vt:variant>
      <vt:variant>
        <vt:lpwstr/>
      </vt:variant>
      <vt:variant>
        <vt:lpwstr>_Toc419468613</vt:lpwstr>
      </vt:variant>
      <vt:variant>
        <vt:i4>1769533</vt:i4>
      </vt:variant>
      <vt:variant>
        <vt:i4>20</vt:i4>
      </vt:variant>
      <vt:variant>
        <vt:i4>0</vt:i4>
      </vt:variant>
      <vt:variant>
        <vt:i4>5</vt:i4>
      </vt:variant>
      <vt:variant>
        <vt:lpwstr/>
      </vt:variant>
      <vt:variant>
        <vt:lpwstr>_Toc419468612</vt:lpwstr>
      </vt:variant>
      <vt:variant>
        <vt:i4>2949156</vt:i4>
      </vt:variant>
      <vt:variant>
        <vt:i4>15</vt:i4>
      </vt:variant>
      <vt:variant>
        <vt:i4>0</vt:i4>
      </vt:variant>
      <vt:variant>
        <vt:i4>5</vt:i4>
      </vt:variant>
      <vt:variant>
        <vt:lpwstr>https://www.scrum.org/</vt:lpwstr>
      </vt:variant>
      <vt:variant>
        <vt:lpwstr/>
      </vt:variant>
      <vt:variant>
        <vt:i4>1638422</vt:i4>
      </vt:variant>
      <vt:variant>
        <vt:i4>12</vt:i4>
      </vt:variant>
      <vt:variant>
        <vt:i4>0</vt:i4>
      </vt:variant>
      <vt:variant>
        <vt:i4>5</vt:i4>
      </vt:variant>
      <vt:variant>
        <vt:lpwstr>https://kb.epam.com/</vt:lpwstr>
      </vt:variant>
      <vt:variant>
        <vt:lpwstr/>
      </vt:variant>
      <vt:variant>
        <vt:i4>2883699</vt:i4>
      </vt:variant>
      <vt:variant>
        <vt:i4>9</vt:i4>
      </vt:variant>
      <vt:variant>
        <vt:i4>0</vt:i4>
      </vt:variant>
      <vt:variant>
        <vt:i4>5</vt:i4>
      </vt:variant>
      <vt:variant>
        <vt:lpwstr>http://agilemanifesto.org/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dc:title>
  <dc:subject>BXW-DEV</dc:subject>
  <dc:creator>Tamas Kohegyi</dc:creator>
  <cp:keywords/>
  <dc:description/>
  <cp:lastModifiedBy>Robert Kaszubowski</cp:lastModifiedBy>
  <cp:revision>12</cp:revision>
  <cp:lastPrinted>2005-01-28T11:27:00Z</cp:lastPrinted>
  <dcterms:created xsi:type="dcterms:W3CDTF">2017-09-27T06:28:00Z</dcterms:created>
  <dcterms:modified xsi:type="dcterms:W3CDTF">2018-06-17T13:50:00Z</dcterms:modified>
  <cp:category>Project-related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BXW-DEV</vt:lpwstr>
  </property>
  <property fmtid="{D5CDD505-2E9C-101B-9397-08002B2CF9AE}" pid="3" name="DID">
    <vt:lpwstr>PM</vt:lpwstr>
  </property>
  <property fmtid="{D5CDD505-2E9C-101B-9397-08002B2CF9AE}" pid="4" name="Approval Date">
    <vt:lpwstr>07-Apr-2016</vt:lpwstr>
  </property>
  <property fmtid="{D5CDD505-2E9C-101B-9397-08002B2CF9AE}" pid="5" name="Classification">
    <vt:lpwstr>CONFIDENTIAL</vt:lpwstr>
  </property>
</Properties>
</file>