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72" w:rsidRDefault="00686ACA">
      <w:pPr>
        <w:rPr>
          <w:lang w:val="pl-PL"/>
        </w:rPr>
      </w:pPr>
      <w:r>
        <w:rPr>
          <w:lang w:val="pl-PL"/>
        </w:rPr>
        <w:t>Sprawdzanie co jest podawane w formularzu: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52E34FC" wp14:editId="60036686">
            <wp:extent cx="5731510" cy="35791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08B5A0C" wp14:editId="05307CE0">
            <wp:extent cx="5731510" cy="163739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Wyświetlanie pól formularza jedno pod drugim: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5013295" wp14:editId="59EF7FE4">
            <wp:extent cx="5731510" cy="4746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C826BD9" wp14:editId="7C874544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9F6695A" wp14:editId="7F7A1F33">
            <wp:extent cx="5731510" cy="36201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860D830" wp14:editId="1D623D65">
            <wp:extent cx="5257143" cy="451428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Przekierowanie na inną stronę po wypełnieniu formularza:</w:t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26715413" wp14:editId="10CE471D">
            <wp:extent cx="5731510" cy="5673950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Metody tworzenia formularza</w:t>
      </w:r>
    </w:p>
    <w:p w:rsidR="00817155" w:rsidRDefault="00817155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0717091" wp14:editId="5BE9A2B1">
            <wp:extent cx="5731510" cy="3591379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Możemy korzystać z tego co mamy w models: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9C8F96D" wp14:editId="70DBFCA4">
            <wp:extent cx="5731510" cy="40267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415F3D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40592AA" wp14:editId="1B9427DE">
            <wp:extent cx="4885715" cy="21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6BA159B" wp14:editId="4BDB99CC">
            <wp:extent cx="4333334" cy="3933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9026B0A" wp14:editId="03833698">
            <wp:extent cx="5731510" cy="328275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Albo możemy to zrobić w inny sposób: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BBC9028" wp14:editId="5CBF1AE5">
            <wp:extent cx="5731510" cy="37916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6525FF5" wp14:editId="2DC8C961">
            <wp:extent cx="5731510" cy="332684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AF93E37" wp14:editId="72C354F9">
            <wp:extent cx="5731510" cy="3050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8A" w:rsidRDefault="00EA528A">
      <w:pPr>
        <w:rPr>
          <w:lang w:val="pl-PL"/>
        </w:rPr>
      </w:pPr>
      <w:r>
        <w:rPr>
          <w:lang w:val="pl-PL"/>
        </w:rPr>
        <w:t>Konfiguracja staticfiles:</w:t>
      </w:r>
    </w:p>
    <w:p w:rsidR="00EA528A" w:rsidRDefault="00EA528A">
      <w:pPr>
        <w:rPr>
          <w:lang w:val="pl-PL"/>
        </w:rPr>
      </w:pPr>
      <w:r>
        <w:rPr>
          <w:lang w:val="pl-PL"/>
        </w:rPr>
        <w:t>Mamy taką strukturę katalogów:</w:t>
      </w:r>
    </w:p>
    <w:p w:rsidR="00EA528A" w:rsidRDefault="00EA528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64EA311C" wp14:editId="076ADB56">
            <wp:extent cx="2828572" cy="34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B3" w:rsidRDefault="006C5DB3">
      <w:pPr>
        <w:rPr>
          <w:lang w:val="pl-PL"/>
        </w:rPr>
      </w:pPr>
      <w:r>
        <w:rPr>
          <w:lang w:val="pl-PL"/>
        </w:rPr>
        <w:t>Dodajemy taki kod:</w:t>
      </w:r>
    </w:p>
    <w:p w:rsidR="006C5DB3" w:rsidRDefault="006C5DB3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211D846" wp14:editId="11740442">
            <wp:extent cx="5731510" cy="427842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B3" w:rsidRDefault="006C5DB3">
      <w:pPr>
        <w:rPr>
          <w:lang w:val="pl-PL"/>
        </w:rPr>
      </w:pPr>
      <w:r>
        <w:rPr>
          <w:lang w:val="pl-PL"/>
        </w:rPr>
        <w:t>I możemy się dobić do plików statycznych przez naszą aplikację:</w:t>
      </w:r>
    </w:p>
    <w:p w:rsidR="006C5DB3" w:rsidRPr="00686ACA" w:rsidRDefault="006C5DB3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DB92516" wp14:editId="18E0A7EA">
            <wp:extent cx="5731510" cy="185517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DB3" w:rsidRPr="0068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6F"/>
    <w:rsid w:val="0036426F"/>
    <w:rsid w:val="00415F3D"/>
    <w:rsid w:val="00686ACA"/>
    <w:rsid w:val="006C5DB3"/>
    <w:rsid w:val="00817155"/>
    <w:rsid w:val="008A6E66"/>
    <w:rsid w:val="00EA528A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5</cp:revision>
  <dcterms:created xsi:type="dcterms:W3CDTF">2021-10-26T06:21:00Z</dcterms:created>
  <dcterms:modified xsi:type="dcterms:W3CDTF">2021-10-28T05:53:00Z</dcterms:modified>
</cp:coreProperties>
</file>