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599635" w14:textId="77777777" w:rsidR="0056020F" w:rsidRDefault="0056020F"/>
    <w:p w14:paraId="6CE43696" w14:textId="3EAF6778" w:rsidR="0056020F" w:rsidRDefault="0056020F">
      <w:r>
        <w:rPr>
          <w:noProof/>
          <w:lang w:val="en-GB" w:eastAsia="en-GB"/>
        </w:rPr>
        <w:drawing>
          <wp:inline distT="0" distB="0" distL="0" distR="0" wp14:anchorId="6A2131D2" wp14:editId="5E0608E1">
            <wp:extent cx="5760720" cy="2869897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E36D2E4" wp14:editId="57CEC5D3">
            <wp:extent cx="5760720" cy="130108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0BEA" w14:textId="275EEF93" w:rsidR="00001AD7" w:rsidRDefault="00D6692F">
      <w:r w:rsidRPr="00D6692F">
        <w:t>https://www.tutorialspoint.com/perl/perl_syntax.htm</w:t>
      </w:r>
    </w:p>
    <w:p w14:paraId="7758DE4E" w14:textId="5CB09016" w:rsidR="008F5DFD" w:rsidRPr="00590ACE" w:rsidRDefault="008F5DFD">
      <w:pPr>
        <w:rPr>
          <w:i/>
          <w:iCs/>
        </w:rPr>
      </w:pPr>
      <w:r w:rsidRPr="00590ACE">
        <w:rPr>
          <w:i/>
          <w:iCs/>
        </w:rPr>
        <w:t>print ”Hello world\n”;</w:t>
      </w:r>
    </w:p>
    <w:p w14:paraId="7C948CAE" w14:textId="2133E002" w:rsidR="008F5DFD" w:rsidRDefault="008F5DFD">
      <w:r w:rsidRPr="008F5DFD">
        <w:t>n jest po to ż</w:t>
      </w:r>
      <w:r>
        <w:t>eby było przejście do kolejnej linijki</w:t>
      </w:r>
    </w:p>
    <w:p w14:paraId="7FC2E86E" w14:textId="7972AACD" w:rsidR="008F5DFD" w:rsidRDefault="008F5DFD">
      <w:r>
        <w:t>średnik jest na końcu każdego polecenia</w:t>
      </w:r>
    </w:p>
    <w:p w14:paraId="54908170" w14:textId="1BE916ED" w:rsidR="008F5DFD" w:rsidRDefault="008F5DFD">
      <w:pPr>
        <w:pBdr>
          <w:top w:val="single" w:sz="6" w:space="1" w:color="auto"/>
          <w:bottom w:val="single" w:sz="6" w:space="1" w:color="auto"/>
        </w:pBdr>
        <w:rPr>
          <w:lang w:val="en-US"/>
        </w:rPr>
      </w:pPr>
      <w:r w:rsidRPr="008F5DFD">
        <w:rPr>
          <w:lang w:val="en-US"/>
        </w:rPr>
        <w:t>PERL – practical extraction and r</w:t>
      </w:r>
      <w:r>
        <w:rPr>
          <w:lang w:val="en-US"/>
        </w:rPr>
        <w:t>eport language</w:t>
      </w:r>
    </w:p>
    <w:p w14:paraId="58214C47" w14:textId="1801B10F" w:rsidR="008F5DFD" w:rsidRPr="008F5DFD" w:rsidRDefault="008F5DFD">
      <w:pPr>
        <w:pBdr>
          <w:top w:val="single" w:sz="6" w:space="1" w:color="auto"/>
          <w:bottom w:val="single" w:sz="6" w:space="1" w:color="auto"/>
        </w:pBdr>
      </w:pPr>
      <w:r w:rsidRPr="008F5DFD">
        <w:t>Larry Wall</w:t>
      </w:r>
    </w:p>
    <w:p w14:paraId="097656B5" w14:textId="45BB45C8" w:rsidR="008F5DFD" w:rsidRDefault="008F5DFD">
      <w:r w:rsidRPr="008F5DFD">
        <w:t>Jeśli w p</w:t>
      </w:r>
      <w:r>
        <w:t>rint użyjemy pojedynczego nawiasu zamiast podwójnego to zmienna będzie traktowana jako zwykły tekst:</w:t>
      </w:r>
    </w:p>
    <w:p w14:paraId="3C70DAF4" w14:textId="366C843A" w:rsidR="008F5DFD" w:rsidRDefault="008F5DFD">
      <w:pPr>
        <w:pBdr>
          <w:bottom w:val="single" w:sz="6" w:space="1" w:color="auto"/>
        </w:pBdr>
      </w:pPr>
      <w:r>
        <w:rPr>
          <w:noProof/>
          <w:lang w:val="en-GB" w:eastAsia="en-GB"/>
        </w:rPr>
        <w:drawing>
          <wp:inline distT="0" distB="0" distL="0" distR="0" wp14:anchorId="4FC5AA58" wp14:editId="6D24C37D">
            <wp:extent cx="5131064" cy="1428823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A27C" w14:textId="1F67AE1D" w:rsidR="008F5DFD" w:rsidRDefault="008F5DFD">
      <w:r>
        <w:t>EOF – do przechowywania długich stringów</w:t>
      </w:r>
    </w:p>
    <w:p w14:paraId="678F593D" w14:textId="015F56AD" w:rsidR="008F5DFD" w:rsidRDefault="008F5DFD"/>
    <w:p w14:paraId="418CD256" w14:textId="4203751A" w:rsidR="008F5DFD" w:rsidRDefault="008F5DFD">
      <w:pPr>
        <w:pBdr>
          <w:bottom w:val="single" w:sz="6" w:space="1" w:color="auto"/>
        </w:pBdr>
      </w:pPr>
      <w:r>
        <w:rPr>
          <w:noProof/>
          <w:lang w:val="en-GB" w:eastAsia="en-GB"/>
        </w:rPr>
        <w:lastRenderedPageBreak/>
        <w:drawing>
          <wp:inline distT="0" distB="0" distL="0" distR="0" wp14:anchorId="5C2910F7" wp14:editId="3429C8A7">
            <wp:extent cx="5760720" cy="1290320"/>
            <wp:effectExtent l="0" t="0" r="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3155" w14:textId="7BD4432A" w:rsidR="008F5DFD" w:rsidRDefault="008F5DFD">
      <w:r>
        <w:t>Żeby uwzględnić cudzysłów w stringu należy go poprzedzić znakiem \</w:t>
      </w:r>
    </w:p>
    <w:p w14:paraId="57F73EFE" w14:textId="37698C53" w:rsidR="008F5DFD" w:rsidRDefault="008F5DFD">
      <w:r>
        <w:rPr>
          <w:noProof/>
          <w:lang w:val="en-GB" w:eastAsia="en-GB"/>
        </w:rPr>
        <w:drawing>
          <wp:inline distT="0" distB="0" distL="0" distR="0" wp14:anchorId="64B1AB64" wp14:editId="4D7425A0">
            <wp:extent cx="5760720" cy="836295"/>
            <wp:effectExtent l="0" t="0" r="0" b="190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1F65" w14:textId="1657CF46" w:rsidR="00A62038" w:rsidRDefault="00A62038">
      <w:r>
        <w:t>Jeśli użyjemy znaku \ przed $ to print potraktuje to jako tekst a nie jako zmienną:</w:t>
      </w:r>
    </w:p>
    <w:p w14:paraId="41B77A02" w14:textId="35B3ADE8" w:rsidR="00A62038" w:rsidRDefault="00A62038">
      <w:pPr>
        <w:pBdr>
          <w:bottom w:val="single" w:sz="6" w:space="1" w:color="auto"/>
        </w:pBdr>
      </w:pPr>
      <w:r>
        <w:rPr>
          <w:noProof/>
          <w:lang w:val="en-GB" w:eastAsia="en-GB"/>
        </w:rPr>
        <w:drawing>
          <wp:inline distT="0" distB="0" distL="0" distR="0" wp14:anchorId="6C01FF0E" wp14:editId="23A2C030">
            <wp:extent cx="4140413" cy="704886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D9B9" w14:textId="25115D54" w:rsidR="00A62038" w:rsidRDefault="00A62038">
      <w:r>
        <w:t>Przykład interpolacji czyli przejścia do nowej linii:</w:t>
      </w:r>
    </w:p>
    <w:p w14:paraId="2636188A" w14:textId="682C8D9D" w:rsidR="00A62038" w:rsidRDefault="00A62038">
      <w:r>
        <w:rPr>
          <w:noProof/>
          <w:lang w:val="en-GB" w:eastAsia="en-GB"/>
        </w:rPr>
        <w:drawing>
          <wp:inline distT="0" distB="0" distL="0" distR="0" wp14:anchorId="6CBF85E1" wp14:editId="0A7FE979">
            <wp:extent cx="4134062" cy="965250"/>
            <wp:effectExtent l="0" t="0" r="0" b="63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A4E4" w14:textId="3578D417" w:rsidR="00A62038" w:rsidRDefault="00A62038">
      <w:r>
        <w:t>Wielka litera:</w:t>
      </w:r>
    </w:p>
    <w:p w14:paraId="776D53DD" w14:textId="23409D9A" w:rsidR="00A62038" w:rsidRDefault="00A62038">
      <w:r>
        <w:rPr>
          <w:noProof/>
          <w:lang w:val="en-GB" w:eastAsia="en-GB"/>
        </w:rPr>
        <w:drawing>
          <wp:inline distT="0" distB="0" distL="0" distR="0" wp14:anchorId="47E3FD4F" wp14:editId="10799472">
            <wp:extent cx="4337273" cy="863644"/>
            <wp:effectExtent l="0" t="0" r="635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DBAA" w14:textId="6995F9EB" w:rsidR="00A62038" w:rsidRDefault="00A62038">
      <w:r>
        <w:t>Wielka litera dla całego tekstu:</w:t>
      </w:r>
    </w:p>
    <w:p w14:paraId="39A18FBA" w14:textId="0AE0BB0F" w:rsidR="00A62038" w:rsidRDefault="00A62038">
      <w:r>
        <w:rPr>
          <w:noProof/>
          <w:lang w:val="en-GB" w:eastAsia="en-GB"/>
        </w:rPr>
        <w:drawing>
          <wp:inline distT="0" distB="0" distL="0" distR="0" wp14:anchorId="03CB0C2A" wp14:editId="1F9E4695">
            <wp:extent cx="4242018" cy="800141"/>
            <wp:effectExtent l="0" t="0" r="635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EE83" w14:textId="5654722D" w:rsidR="00A62038" w:rsidRDefault="00A62038"/>
    <w:p w14:paraId="00AD11B3" w14:textId="1648423D" w:rsidR="00A62038" w:rsidRDefault="00A62038">
      <w:r>
        <w:t>Wielka litera dla fragmentu tekstu – od \U do \E:</w:t>
      </w:r>
    </w:p>
    <w:p w14:paraId="6D21D767" w14:textId="1A16AAF7" w:rsidR="00A62038" w:rsidRDefault="00A62038">
      <w:r>
        <w:rPr>
          <w:noProof/>
          <w:lang w:val="en-GB" w:eastAsia="en-GB"/>
        </w:rPr>
        <w:lastRenderedPageBreak/>
        <w:drawing>
          <wp:inline distT="0" distB="0" distL="0" distR="0" wp14:anchorId="06E20287" wp14:editId="2787A6CC">
            <wp:extent cx="4254719" cy="939848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8AD0" w14:textId="29839372" w:rsidR="00A62038" w:rsidRDefault="00A62038"/>
    <w:p w14:paraId="37BC3C2E" w14:textId="3407477C" w:rsidR="00A62038" w:rsidRDefault="00A62038">
      <w:r>
        <w:t>Znak \ przed każdym znakiem niealfanumerycznym (czyli np. spacją):</w:t>
      </w:r>
    </w:p>
    <w:p w14:paraId="164E31DF" w14:textId="50DBF8F9" w:rsidR="00A62038" w:rsidRDefault="00A62038"/>
    <w:p w14:paraId="21EB54CE" w14:textId="23AF2316" w:rsidR="00A62038" w:rsidRDefault="00A62038">
      <w:r>
        <w:rPr>
          <w:noProof/>
          <w:lang w:val="en-GB" w:eastAsia="en-GB"/>
        </w:rPr>
        <w:drawing>
          <wp:inline distT="0" distB="0" distL="0" distR="0" wp14:anchorId="6C7FDF1B" wp14:editId="009EF444">
            <wp:extent cx="4578585" cy="895396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BD71" w14:textId="3F2D3F3D" w:rsidR="009C1520" w:rsidRDefault="009C1520">
      <w:pPr>
        <w:pBdr>
          <w:bottom w:val="single" w:sz="6" w:space="1" w:color="auto"/>
        </w:pBdr>
      </w:pPr>
    </w:p>
    <w:p w14:paraId="4E464D0D" w14:textId="6E500F2B" w:rsidR="009C1520" w:rsidRDefault="009C1520">
      <w:r>
        <w:t>Typy danych – skalar. Może być liczbą albo tekstem:</w:t>
      </w:r>
    </w:p>
    <w:p w14:paraId="2A6C7C3A" w14:textId="08FBB46E" w:rsidR="009C1520" w:rsidRDefault="009C1520">
      <w:r>
        <w:rPr>
          <w:noProof/>
          <w:lang w:val="en-GB" w:eastAsia="en-GB"/>
        </w:rPr>
        <w:drawing>
          <wp:inline distT="0" distB="0" distL="0" distR="0" wp14:anchorId="53C9625E" wp14:editId="6FCF9107">
            <wp:extent cx="5429529" cy="116846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8F3E" w14:textId="109797A6" w:rsidR="009C1520" w:rsidRDefault="009C1520">
      <w:r>
        <w:t>Typ danych</w:t>
      </w:r>
      <w:r w:rsidR="00590ACE">
        <w:t xml:space="preserve"> – array czyli macierz (chyba):</w:t>
      </w:r>
    </w:p>
    <w:p w14:paraId="22A17C45" w14:textId="7F63B88B" w:rsidR="00590ACE" w:rsidRDefault="00590ACE">
      <w:r>
        <w:rPr>
          <w:noProof/>
          <w:lang w:val="en-GB" w:eastAsia="en-GB"/>
        </w:rPr>
        <w:drawing>
          <wp:inline distT="0" distB="0" distL="0" distR="0" wp14:anchorId="7CBAFC33" wp14:editId="2C6A26EA">
            <wp:extent cx="4248368" cy="1187511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D192" w14:textId="05AC5059" w:rsidR="00BF1913" w:rsidRDefault="00BF1913">
      <w:r>
        <w:t>Inny sposób na deklarację macierzy:</w:t>
      </w:r>
    </w:p>
    <w:p w14:paraId="1D3497B2" w14:textId="47A54C99" w:rsidR="00BF1913" w:rsidRDefault="00BF1913">
      <w:r>
        <w:rPr>
          <w:noProof/>
          <w:lang w:val="en-GB" w:eastAsia="en-GB"/>
        </w:rPr>
        <w:drawing>
          <wp:inline distT="0" distB="0" distL="0" distR="0" wp14:anchorId="2B785EDA" wp14:editId="3CCA9C5D">
            <wp:extent cx="5760720" cy="158973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AF06" w14:textId="03E58CDD" w:rsidR="00590ACE" w:rsidRDefault="00590ACE">
      <w:r>
        <w:t>W taki sposób odwołujemy się do poszczególnych elementów macierzy:</w:t>
      </w:r>
    </w:p>
    <w:p w14:paraId="18599E08" w14:textId="71A42424" w:rsidR="00590ACE" w:rsidRDefault="00590ACE">
      <w:r>
        <w:rPr>
          <w:noProof/>
          <w:lang w:val="en-GB" w:eastAsia="en-GB"/>
        </w:rPr>
        <w:lastRenderedPageBreak/>
        <w:drawing>
          <wp:inline distT="0" distB="0" distL="0" distR="0" wp14:anchorId="410B7682" wp14:editId="6FCE35C3">
            <wp:extent cx="3949903" cy="1136708"/>
            <wp:effectExtent l="0" t="0" r="0" b="635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F626" w14:textId="2FA1FA65" w:rsidR="004F35A5" w:rsidRDefault="004F35A5">
      <w:r>
        <w:rPr>
          <w:noProof/>
          <w:lang w:val="en-GB" w:eastAsia="en-GB"/>
        </w:rPr>
        <w:drawing>
          <wp:inline distT="0" distB="0" distL="0" distR="0" wp14:anchorId="740FD3FF" wp14:editId="6478778E">
            <wp:extent cx="5760720" cy="12069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6D5B" w14:textId="2CD577DC" w:rsidR="004F35A5" w:rsidRDefault="004F35A5">
      <w:r>
        <w:rPr>
          <w:noProof/>
          <w:lang w:val="en-GB" w:eastAsia="en-GB"/>
        </w:rPr>
        <w:drawing>
          <wp:inline distT="0" distB="0" distL="0" distR="0" wp14:anchorId="14640B7D" wp14:editId="5856E19F">
            <wp:extent cx="5760720" cy="126415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D2E4" w14:textId="47FE5376" w:rsidR="00C932CD" w:rsidRDefault="00C932CD">
      <w:r>
        <w:t>Wstawianie wartości do zmiennych w macierzy:</w:t>
      </w:r>
    </w:p>
    <w:p w14:paraId="02D4BF85" w14:textId="5FE93F62" w:rsidR="00C932CD" w:rsidRDefault="00C932CD">
      <w:r>
        <w:rPr>
          <w:noProof/>
          <w:lang w:val="en-GB" w:eastAsia="en-GB"/>
        </w:rPr>
        <w:drawing>
          <wp:inline distT="0" distB="0" distL="0" distR="0" wp14:anchorId="123180C0" wp14:editId="0AD20936">
            <wp:extent cx="5760720" cy="2949907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22E7" w14:textId="53F2EEF6" w:rsidR="00C932CD" w:rsidRDefault="00C932CD">
      <w:r>
        <w:t>Można odwoływać się do elementów macierzy od tyłu:</w:t>
      </w:r>
    </w:p>
    <w:p w14:paraId="492CBA46" w14:textId="5E32E974" w:rsidR="00C932CD" w:rsidRDefault="00C932CD">
      <w:r>
        <w:rPr>
          <w:noProof/>
          <w:lang w:val="en-GB" w:eastAsia="en-GB"/>
        </w:rPr>
        <w:lastRenderedPageBreak/>
        <w:drawing>
          <wp:inline distT="0" distB="0" distL="0" distR="0" wp14:anchorId="6232E77F" wp14:editId="64094E3C">
            <wp:extent cx="5760720" cy="1598354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3E32" w14:textId="01B322B2" w:rsidR="00C932CD" w:rsidRDefault="00C932CD">
      <w:r>
        <w:t>Sekwencyjne tworzenie macierzy:</w:t>
      </w:r>
    </w:p>
    <w:p w14:paraId="5046B498" w14:textId="779B9906" w:rsidR="00C932CD" w:rsidRDefault="00C932CD">
      <w:pPr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2E93FF5F" wp14:editId="1A34D351">
            <wp:extent cx="5760720" cy="25553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83BB" w14:textId="15358F80" w:rsidR="00E00DBE" w:rsidRDefault="00E00DBE">
      <w:pPr>
        <w:rPr>
          <w:noProof/>
          <w:lang w:val="en-GB" w:eastAsia="en-GB"/>
        </w:rPr>
      </w:pPr>
      <w:r>
        <w:rPr>
          <w:noProof/>
          <w:lang w:val="en-GB" w:eastAsia="en-GB"/>
        </w:rPr>
        <w:t>Sprawdzanie rozmiaru macierzy:</w:t>
      </w:r>
    </w:p>
    <w:p w14:paraId="42CEF0ED" w14:textId="10C41070" w:rsidR="00E00DBE" w:rsidRDefault="00E00DBE">
      <w:r>
        <w:rPr>
          <w:noProof/>
          <w:lang w:val="en-GB" w:eastAsia="en-GB"/>
        </w:rPr>
        <w:drawing>
          <wp:inline distT="0" distB="0" distL="0" distR="0" wp14:anchorId="4CB74F9C" wp14:editId="3CC515F6">
            <wp:extent cx="5760720" cy="129677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5595" w14:textId="601B4E4B" w:rsidR="00E00DBE" w:rsidRDefault="00E00DBE">
      <w:r>
        <w:t>Macierz nie musi być „ciągła”. Możemy sprawdzić maksymalny indeks macierzy:</w:t>
      </w:r>
    </w:p>
    <w:p w14:paraId="0E013A03" w14:textId="298900FD" w:rsidR="00E00DBE" w:rsidRDefault="00E00DBE">
      <w:r>
        <w:rPr>
          <w:noProof/>
          <w:lang w:val="en-GB" w:eastAsia="en-GB"/>
        </w:rPr>
        <w:drawing>
          <wp:inline distT="0" distB="0" distL="0" distR="0" wp14:anchorId="07F7AD59" wp14:editId="6E8D1FB8">
            <wp:extent cx="5760720" cy="2154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D440" w14:textId="5D29FA64" w:rsidR="00E00DBE" w:rsidRDefault="00E00DBE">
      <w:r>
        <w:lastRenderedPageBreak/>
        <w:t>Dodawanie</w:t>
      </w:r>
      <w:r w:rsidR="00BF1913">
        <w:t xml:space="preserve"> elementów na końcu macierzy:</w:t>
      </w:r>
    </w:p>
    <w:p w14:paraId="1C17EE9F" w14:textId="32B41B55" w:rsidR="00BF1913" w:rsidRDefault="00BF1913">
      <w:r>
        <w:rPr>
          <w:noProof/>
          <w:lang w:val="en-GB" w:eastAsia="en-GB"/>
        </w:rPr>
        <w:drawing>
          <wp:inline distT="0" distB="0" distL="0" distR="0" wp14:anchorId="42896378" wp14:editId="469424D9">
            <wp:extent cx="5760720" cy="179283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52BE" w14:textId="3CE5827F" w:rsidR="00BF1913" w:rsidRDefault="00BF1913">
      <w:r>
        <w:t>Dodawanie elementu na początku macierzy:</w:t>
      </w:r>
    </w:p>
    <w:p w14:paraId="1A760689" w14:textId="1BF17649" w:rsidR="00BF1913" w:rsidRDefault="00BF1913">
      <w:r>
        <w:rPr>
          <w:noProof/>
          <w:lang w:val="en-GB" w:eastAsia="en-GB"/>
        </w:rPr>
        <w:drawing>
          <wp:inline distT="0" distB="0" distL="0" distR="0" wp14:anchorId="19538F8F" wp14:editId="6DC1E025">
            <wp:extent cx="5760720" cy="149064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6928" w14:textId="3DC309CF" w:rsidR="00BF1913" w:rsidRDefault="00BF1913">
      <w:r>
        <w:t>Usuwanie ostatniego elementu listy:</w:t>
      </w:r>
    </w:p>
    <w:p w14:paraId="5A0CF294" w14:textId="68C40248" w:rsidR="00BF1913" w:rsidRDefault="00BF1913">
      <w:r>
        <w:rPr>
          <w:noProof/>
          <w:lang w:val="en-GB" w:eastAsia="en-GB"/>
        </w:rPr>
        <w:drawing>
          <wp:inline distT="0" distB="0" distL="0" distR="0" wp14:anchorId="42986FAE" wp14:editId="10340FD7">
            <wp:extent cx="5760720" cy="17971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55E4" w14:textId="436F09B1" w:rsidR="00BF1913" w:rsidRDefault="00BF1913">
      <w:r>
        <w:t>Usuwanie pierwszego elementu listy:</w:t>
      </w:r>
    </w:p>
    <w:p w14:paraId="0440C26A" w14:textId="39C54AE2" w:rsidR="00BF1913" w:rsidRDefault="00BF1913">
      <w:r>
        <w:rPr>
          <w:noProof/>
          <w:lang w:val="en-GB" w:eastAsia="en-GB"/>
        </w:rPr>
        <w:drawing>
          <wp:inline distT="0" distB="0" distL="0" distR="0" wp14:anchorId="60D6839C" wp14:editId="1EDD3FA5">
            <wp:extent cx="5760720" cy="187038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DB4E" w14:textId="77777777" w:rsidR="00C932CD" w:rsidRDefault="00C932CD"/>
    <w:p w14:paraId="00C79681" w14:textId="4CE4F4AA" w:rsidR="00590ACE" w:rsidRDefault="004F35A5">
      <w:r>
        <w:lastRenderedPageBreak/>
        <w:t>Zastępowanie wybranych elementów macierzy:</w:t>
      </w:r>
    </w:p>
    <w:p w14:paraId="181A8820" w14:textId="151D6BA0" w:rsidR="004F35A5" w:rsidRDefault="004F35A5">
      <w:r>
        <w:rPr>
          <w:noProof/>
          <w:lang w:val="en-GB" w:eastAsia="en-GB"/>
        </w:rPr>
        <w:drawing>
          <wp:inline distT="0" distB="0" distL="0" distR="0" wp14:anchorId="24B68542" wp14:editId="5D239ABF">
            <wp:extent cx="5760720" cy="1425409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57C2" w14:textId="1AB41907" w:rsidR="00E5013A" w:rsidRDefault="00E5013A">
      <w:r>
        <w:t>Zmiana stringa w macierz</w:t>
      </w:r>
      <w:r w:rsidR="00BD2845">
        <w:t>:</w:t>
      </w:r>
    </w:p>
    <w:p w14:paraId="0E1D723C" w14:textId="4E125DB7" w:rsidR="00BD2845" w:rsidRDefault="00BD2845">
      <w:r>
        <w:rPr>
          <w:noProof/>
          <w:lang w:val="en-GB" w:eastAsia="en-GB"/>
        </w:rPr>
        <w:drawing>
          <wp:inline distT="0" distB="0" distL="0" distR="0" wp14:anchorId="31A216F7" wp14:editId="6824C41D">
            <wp:extent cx="5760720" cy="1709752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6067" w14:textId="0233D2B1" w:rsidR="00AA65BD" w:rsidRDefault="00AA65BD">
      <w:r>
        <w:t>Zmiana macierzy w string:</w:t>
      </w:r>
    </w:p>
    <w:p w14:paraId="7B804068" w14:textId="66D3B235" w:rsidR="00AA65BD" w:rsidRDefault="00AA65BD">
      <w:r>
        <w:rPr>
          <w:noProof/>
          <w:lang w:val="en-GB" w:eastAsia="en-GB"/>
        </w:rPr>
        <w:drawing>
          <wp:inline distT="0" distB="0" distL="0" distR="0" wp14:anchorId="62687863" wp14:editId="115D9388">
            <wp:extent cx="5760720" cy="1784223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A52D" w14:textId="455CF8BC" w:rsidR="000876AA" w:rsidRDefault="000876AA">
      <w:r>
        <w:t>Macierze są numerowane od 0 ale można zmienić to na inną wartość:</w:t>
      </w:r>
    </w:p>
    <w:p w14:paraId="2E426D04" w14:textId="62E207A0" w:rsidR="000876AA" w:rsidRDefault="000876AA">
      <w:r>
        <w:rPr>
          <w:noProof/>
          <w:lang w:val="en-GB" w:eastAsia="en-GB"/>
        </w:rPr>
        <w:drawing>
          <wp:inline distT="0" distB="0" distL="0" distR="0" wp14:anchorId="144B7E5D" wp14:editId="2F3B6537">
            <wp:extent cx="4285715" cy="2047619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C800" w14:textId="60B2B6F5" w:rsidR="000876AA" w:rsidRDefault="000876AA">
      <w:r>
        <w:t>Łączenie macierzy:</w:t>
      </w:r>
    </w:p>
    <w:p w14:paraId="5D535362" w14:textId="6017C82A" w:rsidR="000876AA" w:rsidRDefault="000876AA">
      <w:r>
        <w:rPr>
          <w:noProof/>
          <w:lang w:val="en-GB" w:eastAsia="en-GB"/>
        </w:rPr>
        <w:lastRenderedPageBreak/>
        <w:drawing>
          <wp:inline distT="0" distB="0" distL="0" distR="0" wp14:anchorId="0B66D318" wp14:editId="4D8B91F6">
            <wp:extent cx="5760720" cy="19602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6879" w14:textId="77777777" w:rsidR="000876AA" w:rsidRDefault="000876AA">
      <w:pPr>
        <w:pBdr>
          <w:bottom w:val="single" w:sz="6" w:space="1" w:color="auto"/>
        </w:pBdr>
      </w:pPr>
    </w:p>
    <w:p w14:paraId="3B59EF55" w14:textId="2A966FE4" w:rsidR="000876AA" w:rsidRDefault="000876AA">
      <w:r>
        <w:t>Typ danych klucz-wartość</w:t>
      </w:r>
      <w:r w:rsidR="00AF7DB7">
        <w:t>:</w:t>
      </w:r>
    </w:p>
    <w:p w14:paraId="3129C5CF" w14:textId="439312F2" w:rsidR="00AF7DB7" w:rsidRDefault="00AF7DB7">
      <w:r>
        <w:t>Deklaracja i odwołanie do wartości:</w:t>
      </w:r>
    </w:p>
    <w:p w14:paraId="684F4190" w14:textId="46A04DD5" w:rsidR="00AF7DB7" w:rsidRDefault="00AF7DB7">
      <w:r>
        <w:rPr>
          <w:noProof/>
          <w:lang w:val="en-GB" w:eastAsia="en-GB"/>
        </w:rPr>
        <w:drawing>
          <wp:inline distT="0" distB="0" distL="0" distR="0" wp14:anchorId="0ED6C052" wp14:editId="3B1A803B">
            <wp:extent cx="5760720" cy="987816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200B" w14:textId="1AE32E54" w:rsidR="00AF7DB7" w:rsidRDefault="00AF7DB7">
      <w:r>
        <w:t>Można też deklarować w taki sposób żeby nie było wątpliwości co jest kluczem a co wartością:</w:t>
      </w:r>
    </w:p>
    <w:p w14:paraId="1FF80550" w14:textId="48CBC4BD" w:rsidR="00AF7DB7" w:rsidRDefault="00AF7DB7">
      <w:r>
        <w:rPr>
          <w:noProof/>
          <w:lang w:val="en-GB" w:eastAsia="en-GB"/>
        </w:rPr>
        <w:drawing>
          <wp:inline distT="0" distB="0" distL="0" distR="0" wp14:anchorId="4C47630C" wp14:editId="4FCA31BE">
            <wp:extent cx="5760720" cy="28803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0103" w14:textId="6930FA0C" w:rsidR="00A62038" w:rsidRDefault="00AF7DB7">
      <w:r>
        <w:t>Zmiana wartości:</w:t>
      </w:r>
    </w:p>
    <w:p w14:paraId="5AA78F4A" w14:textId="44629386" w:rsidR="00AF7DB7" w:rsidRDefault="00AF7DB7">
      <w:r>
        <w:rPr>
          <w:noProof/>
          <w:lang w:val="en-GB" w:eastAsia="en-GB"/>
        </w:rPr>
        <w:lastRenderedPageBreak/>
        <w:drawing>
          <wp:inline distT="0" distB="0" distL="0" distR="0" wp14:anchorId="14C263C2" wp14:editId="6F164191">
            <wp:extent cx="5760720" cy="1821766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842F" w14:textId="77777777" w:rsidR="00BA037F" w:rsidRDefault="00BA037F"/>
    <w:p w14:paraId="03DBF218" w14:textId="2FF1CA29" w:rsidR="00BA037F" w:rsidRDefault="00BA037F">
      <w:r>
        <w:t>Odwołanie do kv jak do macierzy wywyołując klucz lub wartość:</w:t>
      </w:r>
    </w:p>
    <w:p w14:paraId="27E32F3A" w14:textId="4BE52F27" w:rsidR="00BA037F" w:rsidRDefault="00BA037F">
      <w:r>
        <w:rPr>
          <w:noProof/>
          <w:lang w:val="en-GB" w:eastAsia="en-GB"/>
        </w:rPr>
        <w:drawing>
          <wp:inline distT="0" distB="0" distL="0" distR="0" wp14:anchorId="324EC190" wp14:editId="0440405C">
            <wp:extent cx="5760720" cy="186915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5E55" w14:textId="6AA58349" w:rsidR="00BA037F" w:rsidRDefault="00BA037F">
      <w:r>
        <w:rPr>
          <w:noProof/>
          <w:lang w:val="en-GB" w:eastAsia="en-GB"/>
        </w:rPr>
        <w:drawing>
          <wp:inline distT="0" distB="0" distL="0" distR="0" wp14:anchorId="6AAA8120" wp14:editId="2E7E7782">
            <wp:extent cx="5760720" cy="1847616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8BB8" w14:textId="77777777" w:rsidR="00BA037F" w:rsidRDefault="00BA037F"/>
    <w:p w14:paraId="69EBF559" w14:textId="7180F01C" w:rsidR="00BA037F" w:rsidRDefault="009A122F">
      <w:r>
        <w:t>Sprawdzanie czy podany klucz istnieje i funkcja if:</w:t>
      </w:r>
    </w:p>
    <w:p w14:paraId="2072DC7A" w14:textId="5DE119C0" w:rsidR="009A122F" w:rsidRDefault="009A122F">
      <w:r>
        <w:rPr>
          <w:noProof/>
          <w:lang w:val="en-GB" w:eastAsia="en-GB"/>
        </w:rPr>
        <w:lastRenderedPageBreak/>
        <w:drawing>
          <wp:inline distT="0" distB="0" distL="0" distR="0" wp14:anchorId="1FA5BC3C" wp14:editId="48C3B141">
            <wp:extent cx="5760720" cy="2511699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51E6" w14:textId="77777777" w:rsidR="00A62038" w:rsidRDefault="00A62038"/>
    <w:p w14:paraId="325381E3" w14:textId="48AAA99F" w:rsidR="002E41AE" w:rsidRPr="008F5DFD" w:rsidRDefault="002E41AE">
      <w:r>
        <w:t>Sprawdzane rozmiaru kv:</w:t>
      </w:r>
    </w:p>
    <w:p w14:paraId="4289AB20" w14:textId="6E039C08" w:rsidR="008F5DFD" w:rsidRDefault="009A122F">
      <w:pPr>
        <w:rPr>
          <w:i/>
          <w:iCs/>
        </w:rPr>
      </w:pPr>
      <w:r>
        <w:rPr>
          <w:noProof/>
          <w:lang w:val="en-GB" w:eastAsia="en-GB"/>
        </w:rPr>
        <w:drawing>
          <wp:inline distT="0" distB="0" distL="0" distR="0" wp14:anchorId="1B85D2D3" wp14:editId="6AD6E091">
            <wp:extent cx="5760720" cy="2472924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0F87" w14:textId="22C7E446" w:rsidR="002E41AE" w:rsidRDefault="002E41AE">
      <w:pPr>
        <w:rPr>
          <w:iCs/>
        </w:rPr>
      </w:pPr>
      <w:r>
        <w:rPr>
          <w:iCs/>
        </w:rPr>
        <w:t>Dodawanie kolejnej wartości do kv:</w:t>
      </w:r>
    </w:p>
    <w:p w14:paraId="0C7294EC" w14:textId="229A42A4" w:rsidR="002E41AE" w:rsidRDefault="002E41AE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12FB5BCE" wp14:editId="2FDCC491">
            <wp:extent cx="5760720" cy="2245204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B9D4" w14:textId="48AC4D8C" w:rsidR="002E41AE" w:rsidRDefault="002E41AE">
      <w:pPr>
        <w:rPr>
          <w:iCs/>
        </w:rPr>
      </w:pPr>
      <w:r>
        <w:rPr>
          <w:iCs/>
        </w:rPr>
        <w:t>Usuwanie wartości z kv:</w:t>
      </w:r>
    </w:p>
    <w:p w14:paraId="77FD3A23" w14:textId="6B2DE529" w:rsidR="002E41AE" w:rsidRDefault="002E41AE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ABD50A0" wp14:editId="2FF5A0B8">
            <wp:extent cx="5760720" cy="182669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F77C" w14:textId="77777777" w:rsidR="00153592" w:rsidRDefault="00153592">
      <w:pPr>
        <w:pBdr>
          <w:bottom w:val="single" w:sz="6" w:space="1" w:color="auto"/>
        </w:pBdr>
        <w:rPr>
          <w:iCs/>
        </w:rPr>
      </w:pPr>
    </w:p>
    <w:p w14:paraId="5242E8B7" w14:textId="000FEA2C" w:rsidR="00153592" w:rsidRPr="00A46D4C" w:rsidRDefault="00153592">
      <w:pPr>
        <w:rPr>
          <w:iCs/>
          <w:lang w:val="en-US"/>
        </w:rPr>
      </w:pPr>
      <w:r w:rsidRPr="00A46D4C">
        <w:rPr>
          <w:iCs/>
          <w:lang w:val="en-US"/>
        </w:rPr>
        <w:t>If than else:</w:t>
      </w:r>
    </w:p>
    <w:p w14:paraId="087B5F9E" w14:textId="77777777" w:rsidR="00153592" w:rsidRPr="00A46D4C" w:rsidRDefault="00153592">
      <w:pPr>
        <w:rPr>
          <w:iCs/>
          <w:lang w:val="en-US"/>
        </w:rPr>
      </w:pPr>
    </w:p>
    <w:p w14:paraId="7D974F2E" w14:textId="272E0DB9" w:rsidR="00153592" w:rsidRPr="00A46D4C" w:rsidRDefault="00153592">
      <w:pPr>
        <w:rPr>
          <w:iCs/>
          <w:lang w:val="en-US"/>
        </w:rPr>
      </w:pPr>
      <w:r w:rsidRPr="00A46D4C">
        <w:rPr>
          <w:iCs/>
          <w:lang w:val="en-US"/>
        </w:rPr>
        <w:t>Najprostrza forma:</w:t>
      </w:r>
    </w:p>
    <w:p w14:paraId="30C59691" w14:textId="6A88F2F8" w:rsidR="00153592" w:rsidRDefault="00153592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22DE0A1C" wp14:editId="5D310416">
            <wp:extent cx="5760720" cy="1441411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792D" w14:textId="4096C8FC" w:rsidR="00E7081A" w:rsidRDefault="00E7081A">
      <w:pPr>
        <w:rPr>
          <w:iCs/>
        </w:rPr>
      </w:pPr>
      <w:r>
        <w:rPr>
          <w:iCs/>
        </w:rPr>
        <w:t>Zwykła forma:</w:t>
      </w:r>
    </w:p>
    <w:p w14:paraId="32F37330" w14:textId="5EBC6B22" w:rsidR="00E7081A" w:rsidRDefault="00E7081A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7D66DF0D" wp14:editId="6E94BBCD">
            <wp:extent cx="5760720" cy="232829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8F06" w14:textId="601A966B" w:rsidR="00E7081A" w:rsidRDefault="00E7081A">
      <w:pPr>
        <w:rPr>
          <w:iCs/>
        </w:rPr>
      </w:pPr>
      <w:r>
        <w:rPr>
          <w:iCs/>
        </w:rPr>
        <w:t>Switch:</w:t>
      </w:r>
    </w:p>
    <w:p w14:paraId="288F8EDC" w14:textId="379DA8B5" w:rsidR="0056020F" w:rsidRDefault="0056020F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65E0916" wp14:editId="2B8BE4B1">
            <wp:extent cx="2389069" cy="254624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88259" cy="254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B438" w14:textId="4F03FECB" w:rsidR="00E7081A" w:rsidRDefault="0056020F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67529A0B" wp14:editId="66EC9234">
            <wp:extent cx="3933334" cy="122857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3334" cy="1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67C8" w14:textId="77777777" w:rsidR="00E32E55" w:rsidRDefault="00E32E55">
      <w:pPr>
        <w:rPr>
          <w:iCs/>
        </w:rPr>
      </w:pPr>
    </w:p>
    <w:p w14:paraId="349D28BE" w14:textId="464104E0" w:rsidR="00E32E55" w:rsidRDefault="00E32E55">
      <w:pPr>
        <w:rPr>
          <w:iCs/>
        </w:rPr>
      </w:pPr>
      <w:r>
        <w:rPr>
          <w:iCs/>
        </w:rPr>
        <w:t>Pętla while:</w:t>
      </w:r>
    </w:p>
    <w:p w14:paraId="0C30C6A3" w14:textId="0D361C40" w:rsidR="00E32E55" w:rsidRDefault="00E32E55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6FE68C61" wp14:editId="4E58B941">
            <wp:extent cx="5760720" cy="2549242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106A" w14:textId="3C161158" w:rsidR="00B01ADB" w:rsidRDefault="00B01ADB">
      <w:pPr>
        <w:rPr>
          <w:iCs/>
        </w:rPr>
      </w:pPr>
      <w:r>
        <w:rPr>
          <w:iCs/>
        </w:rPr>
        <w:t>Pętla for:</w:t>
      </w:r>
    </w:p>
    <w:p w14:paraId="42185F8A" w14:textId="631F1718" w:rsidR="00B01ADB" w:rsidRDefault="00B01ADB">
      <w:pPr>
        <w:pBdr>
          <w:bottom w:val="single" w:sz="6" w:space="1" w:color="auto"/>
        </w:pBd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3AC5D1E7" wp14:editId="135674D9">
            <wp:extent cx="5760720" cy="11866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E7E1" w14:textId="51C7BDBA" w:rsidR="00976698" w:rsidRDefault="00976698">
      <w:pPr>
        <w:pBdr>
          <w:bottom w:val="single" w:sz="6" w:space="1" w:color="auto"/>
        </w:pBdr>
        <w:rPr>
          <w:iCs/>
        </w:rPr>
      </w:pPr>
      <w:r>
        <w:rPr>
          <w:iCs/>
        </w:rPr>
        <w:lastRenderedPageBreak/>
        <w:t>Pętla foreach:</w:t>
      </w:r>
    </w:p>
    <w:p w14:paraId="626B8485" w14:textId="63EDD2CF" w:rsidR="00976698" w:rsidRDefault="00976698">
      <w:pPr>
        <w:pBdr>
          <w:bottom w:val="single" w:sz="6" w:space="1" w:color="auto"/>
        </w:pBd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35BD3926" wp14:editId="444C7C26">
            <wp:extent cx="5760720" cy="2015021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A381" w14:textId="14B1DE8E" w:rsidR="00B01ADB" w:rsidRDefault="00B01ADB">
      <w:pPr>
        <w:rPr>
          <w:iCs/>
        </w:rPr>
      </w:pPr>
      <w:r>
        <w:rPr>
          <w:iCs/>
        </w:rPr>
        <w:t>Data:</w:t>
      </w:r>
    </w:p>
    <w:p w14:paraId="40FBBDEC" w14:textId="5AADB9B0" w:rsidR="00B01ADB" w:rsidRDefault="00B01ADB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55B98C13" wp14:editId="4DD3EEA6">
            <wp:extent cx="5760720" cy="1293085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225B" w14:textId="7143ECD2" w:rsidR="00B01ADB" w:rsidRDefault="00B01ADB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55E1376A" wp14:editId="01E2D5B1">
            <wp:extent cx="5760720" cy="1254311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9E26" w14:textId="78C188D5" w:rsidR="00B01ADB" w:rsidRDefault="00B01ADB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33AB4246" wp14:editId="5459628F">
            <wp:extent cx="5760720" cy="1711599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88E6" w14:textId="5D212DB5" w:rsidR="00903E83" w:rsidRDefault="00903E83">
      <w:pPr>
        <w:rPr>
          <w:iCs/>
        </w:rPr>
      </w:pPr>
      <w:r>
        <w:rPr>
          <w:iCs/>
        </w:rPr>
        <w:t xml:space="preserve">Czas unixowy: </w:t>
      </w:r>
    </w:p>
    <w:p w14:paraId="714AC980" w14:textId="772805B9" w:rsidR="00903E83" w:rsidRDefault="00903E83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5707355" wp14:editId="44278C66">
            <wp:extent cx="5760720" cy="175283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EFD5" w14:textId="77777777" w:rsidR="00903E83" w:rsidRDefault="00903E83">
      <w:pPr>
        <w:rPr>
          <w:iCs/>
        </w:rPr>
      </w:pPr>
    </w:p>
    <w:p w14:paraId="489AA2DC" w14:textId="4E6E2551" w:rsidR="00903E83" w:rsidRDefault="00903E83">
      <w:pPr>
        <w:rPr>
          <w:iCs/>
        </w:rPr>
      </w:pPr>
      <w:r>
        <w:rPr>
          <w:iCs/>
        </w:rPr>
        <w:t>Maski daty:</w:t>
      </w:r>
    </w:p>
    <w:p w14:paraId="6F669BA6" w14:textId="04A5C26D" w:rsidR="00903E83" w:rsidRDefault="00903E83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66207369" wp14:editId="05F87C9B">
            <wp:extent cx="3219048" cy="3523810"/>
            <wp:effectExtent l="0" t="0" r="635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3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0AA5" w14:textId="4BB25C54" w:rsidR="00903E83" w:rsidRDefault="00903E83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148CF229" wp14:editId="7E32DB18">
            <wp:extent cx="3457143" cy="2266667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D249" w14:textId="77777777" w:rsidR="00B002AE" w:rsidRDefault="00B002AE">
      <w:pPr>
        <w:rPr>
          <w:iCs/>
        </w:rPr>
      </w:pPr>
    </w:p>
    <w:p w14:paraId="576C0261" w14:textId="3ABD9DB8" w:rsidR="00B002AE" w:rsidRDefault="00B002AE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7586487" wp14:editId="351549DD">
            <wp:extent cx="4590477" cy="7352381"/>
            <wp:effectExtent l="0" t="0" r="635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90477" cy="7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6D51" w14:textId="4F56CA41" w:rsidR="00B002AE" w:rsidRDefault="00B002AE">
      <w:pPr>
        <w:pBdr>
          <w:bottom w:val="single" w:sz="6" w:space="1" w:color="auto"/>
        </w:pBd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F9A0E35" wp14:editId="641FE4FD">
            <wp:extent cx="4628572" cy="3828572"/>
            <wp:effectExtent l="0" t="0" r="635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28572" cy="3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8BC5" w14:textId="24A16644" w:rsidR="00EF7996" w:rsidRDefault="00EF7996">
      <w:pPr>
        <w:rPr>
          <w:iCs/>
        </w:rPr>
      </w:pPr>
      <w:r>
        <w:rPr>
          <w:iCs/>
        </w:rPr>
        <w:t>Subroutines</w:t>
      </w:r>
    </w:p>
    <w:p w14:paraId="44C715F0" w14:textId="422BC26C" w:rsidR="00EF7996" w:rsidRDefault="00EF7996">
      <w:pPr>
        <w:rPr>
          <w:iCs/>
        </w:rPr>
      </w:pPr>
      <w:r>
        <w:rPr>
          <w:iCs/>
        </w:rPr>
        <w:t>Coś jak funkcja:</w:t>
      </w:r>
    </w:p>
    <w:p w14:paraId="379AA153" w14:textId="243D18E8" w:rsidR="00EF7996" w:rsidRDefault="00EF7996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56F14470" wp14:editId="418E71F1">
            <wp:extent cx="5760720" cy="1882081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0FDB" w14:textId="78AD1CA8" w:rsidR="00EF7996" w:rsidRDefault="00EF7996">
      <w:pPr>
        <w:rPr>
          <w:iCs/>
        </w:rPr>
      </w:pPr>
      <w:r>
        <w:rPr>
          <w:iCs/>
        </w:rPr>
        <w:t>Funkcja z parametrem:</w:t>
      </w:r>
    </w:p>
    <w:p w14:paraId="338B0E37" w14:textId="7D9DD5D0" w:rsidR="00EF7996" w:rsidRDefault="00EF7996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2B209229" wp14:editId="0679DF18">
            <wp:extent cx="5760720" cy="1805764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556B" w14:textId="559CFA0E" w:rsidR="00EF7996" w:rsidRDefault="00EF7996">
      <w:pPr>
        <w:rPr>
          <w:iCs/>
        </w:rPr>
      </w:pPr>
      <w:r>
        <w:rPr>
          <w:iCs/>
        </w:rPr>
        <w:lastRenderedPageBreak/>
        <w:t>Jako argument można podawać listę:</w:t>
      </w:r>
    </w:p>
    <w:p w14:paraId="4C89981A" w14:textId="736829DF" w:rsidR="00EF7996" w:rsidRDefault="00EF7996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7E1B3E01" wp14:editId="7FE3C7B1">
            <wp:extent cx="5760720" cy="162789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CD4A" w14:textId="77777777" w:rsidR="00976698" w:rsidRDefault="00976698">
      <w:pPr>
        <w:rPr>
          <w:iCs/>
        </w:rPr>
      </w:pPr>
    </w:p>
    <w:p w14:paraId="28F353FF" w14:textId="44432FD6" w:rsidR="00976698" w:rsidRDefault="00976698">
      <w:pPr>
        <w:rPr>
          <w:iCs/>
        </w:rPr>
      </w:pPr>
      <w:r>
        <w:rPr>
          <w:iCs/>
        </w:rPr>
        <w:t>Zmienne prywatne i globalne:</w:t>
      </w:r>
    </w:p>
    <w:p w14:paraId="19EA1563" w14:textId="52816EEF" w:rsidR="00976698" w:rsidRDefault="00976698">
      <w:pPr>
        <w:pBdr>
          <w:bottom w:val="single" w:sz="6" w:space="1" w:color="auto"/>
        </w:pBd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4A89A815" wp14:editId="4DDA6A46">
            <wp:extent cx="5760720" cy="211657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EB01" w14:textId="3BE57A9B" w:rsidR="00201E5F" w:rsidRDefault="00F203E0">
      <w:pPr>
        <w:rPr>
          <w:iCs/>
        </w:rPr>
      </w:pPr>
      <w:r>
        <w:rPr>
          <w:iCs/>
        </w:rPr>
        <w:t>Odczyt z pliku txt umiezczonego w tej samej lokalizacji co odpalany:</w:t>
      </w:r>
    </w:p>
    <w:p w14:paraId="3811CD35" w14:textId="75DEEA6A" w:rsidR="00F203E0" w:rsidRDefault="00F203E0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03D3EE74" wp14:editId="746F9B0C">
            <wp:extent cx="4285715" cy="1228572"/>
            <wp:effectExtent l="0" t="0" r="63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1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0236" w14:textId="75E4C682" w:rsidR="00F203E0" w:rsidRDefault="00F203E0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64A04FCD" wp14:editId="2EE23B83">
            <wp:extent cx="5760720" cy="187346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236D" w14:textId="77777777" w:rsidR="00F203E0" w:rsidRDefault="00F203E0">
      <w:pPr>
        <w:rPr>
          <w:iCs/>
        </w:rPr>
      </w:pPr>
    </w:p>
    <w:p w14:paraId="58CC6EA0" w14:textId="5D6D40C4" w:rsidR="00201E5F" w:rsidRDefault="00F203E0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35A79F1" wp14:editId="0104EB1F">
            <wp:extent cx="3666667" cy="1514286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B574" w14:textId="70B17B4D" w:rsidR="00EB0A57" w:rsidRDefault="00EB0A57">
      <w:pPr>
        <w:rPr>
          <w:iCs/>
        </w:rPr>
      </w:pPr>
      <w:r w:rsidRPr="00EB0A57">
        <w:rPr>
          <w:iCs/>
        </w:rPr>
        <w:t>open(DATA, "</w:t>
      </w:r>
      <w:r w:rsidRPr="00EB0A57">
        <w:rPr>
          <w:iCs/>
          <w:highlight w:val="yellow"/>
        </w:rPr>
        <w:t>&lt;</w:t>
      </w:r>
      <w:r>
        <w:rPr>
          <w:iCs/>
        </w:rPr>
        <w:t xml:space="preserve">file.txt") </w:t>
      </w:r>
    </w:p>
    <w:p w14:paraId="63D42B3D" w14:textId="7A9D5CE6" w:rsidR="00EB0A57" w:rsidRDefault="00EB0A57" w:rsidP="00A46D4C">
      <w:pPr>
        <w:tabs>
          <w:tab w:val="right" w:pos="9072"/>
        </w:tabs>
        <w:rPr>
          <w:iCs/>
        </w:rPr>
      </w:pPr>
      <w:r>
        <w:rPr>
          <w:iCs/>
        </w:rPr>
        <w:t>Zaznaczony fragment odpowiada za to, że odpalamy plik w trybie read only.</w:t>
      </w:r>
      <w:r w:rsidR="00A46D4C">
        <w:rPr>
          <w:iCs/>
        </w:rPr>
        <w:tab/>
      </w:r>
    </w:p>
    <w:p w14:paraId="0201CF28" w14:textId="1A74DEB7" w:rsidR="00A46D4C" w:rsidRDefault="00A46D4C" w:rsidP="00A46D4C">
      <w:pPr>
        <w:pBdr>
          <w:bottom w:val="single" w:sz="6" w:space="1" w:color="auto"/>
        </w:pBdr>
        <w:tabs>
          <w:tab w:val="right" w:pos="9072"/>
        </w:tabs>
        <w:rPr>
          <w:iCs/>
        </w:rPr>
      </w:pPr>
    </w:p>
    <w:p w14:paraId="60FD7073" w14:textId="4044D0ED" w:rsidR="00A46D4C" w:rsidRDefault="00A46D4C" w:rsidP="00A46D4C">
      <w:pPr>
        <w:tabs>
          <w:tab w:val="right" w:pos="9072"/>
        </w:tabs>
        <w:rPr>
          <w:iCs/>
        </w:rPr>
      </w:pPr>
      <w:r>
        <w:rPr>
          <w:iCs/>
        </w:rPr>
        <w:t>Kopiowanie z pliku do pliku:</w:t>
      </w:r>
    </w:p>
    <w:p w14:paraId="2B0FF3EF" w14:textId="67AB577A" w:rsidR="00A46D4C" w:rsidRDefault="00A46D4C" w:rsidP="00A46D4C">
      <w:pP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35D68BF8" wp14:editId="21A23A82">
            <wp:extent cx="5760720" cy="343154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E3C0" w14:textId="57186AA2" w:rsidR="00A46D4C" w:rsidRDefault="00A46D4C" w:rsidP="00A46D4C">
      <w:pPr>
        <w:tabs>
          <w:tab w:val="right" w:pos="9072"/>
        </w:tabs>
        <w:rPr>
          <w:iCs/>
        </w:rPr>
      </w:pPr>
      <w:r>
        <w:rPr>
          <w:iCs/>
        </w:rPr>
        <w:t>Zawarto</w:t>
      </w:r>
      <w:r w:rsidR="00776635">
        <w:rPr>
          <w:iCs/>
        </w:rPr>
        <w:t>ść pliku po odpaleniu skryptu:</w:t>
      </w:r>
    </w:p>
    <w:p w14:paraId="5EBFA589" w14:textId="229DF794" w:rsidR="00776635" w:rsidRPr="002E41AE" w:rsidRDefault="00776635" w:rsidP="00A46D4C">
      <w:pPr>
        <w:tabs>
          <w:tab w:val="right" w:pos="9072"/>
        </w:tabs>
        <w:rPr>
          <w:iCs/>
        </w:rPr>
      </w:pPr>
      <w:r>
        <w:rPr>
          <w:noProof/>
        </w:rPr>
        <w:drawing>
          <wp:inline distT="0" distB="0" distL="0" distR="0" wp14:anchorId="212FBB57" wp14:editId="3F32B287">
            <wp:extent cx="3886400" cy="1568531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6635" w:rsidRPr="002E41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oNotDisplayPageBoundarie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F5DFD"/>
    <w:rsid w:val="00001AD7"/>
    <w:rsid w:val="000876AA"/>
    <w:rsid w:val="00153592"/>
    <w:rsid w:val="00201E5F"/>
    <w:rsid w:val="002E41AE"/>
    <w:rsid w:val="004F35A5"/>
    <w:rsid w:val="0056020F"/>
    <w:rsid w:val="00590ACE"/>
    <w:rsid w:val="00776635"/>
    <w:rsid w:val="008F5DFD"/>
    <w:rsid w:val="00903E83"/>
    <w:rsid w:val="00976698"/>
    <w:rsid w:val="009A122F"/>
    <w:rsid w:val="009C1520"/>
    <w:rsid w:val="00A46D4C"/>
    <w:rsid w:val="00A62038"/>
    <w:rsid w:val="00AA65BD"/>
    <w:rsid w:val="00AF7DB7"/>
    <w:rsid w:val="00B002AE"/>
    <w:rsid w:val="00B01ADB"/>
    <w:rsid w:val="00BA037F"/>
    <w:rsid w:val="00BD2845"/>
    <w:rsid w:val="00BF1913"/>
    <w:rsid w:val="00C932CD"/>
    <w:rsid w:val="00CC699A"/>
    <w:rsid w:val="00D6692F"/>
    <w:rsid w:val="00E00DBE"/>
    <w:rsid w:val="00E32E55"/>
    <w:rsid w:val="00E5013A"/>
    <w:rsid w:val="00E7081A"/>
    <w:rsid w:val="00EB0A57"/>
    <w:rsid w:val="00EF7996"/>
    <w:rsid w:val="00F20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FC58A"/>
  <w15:docId w15:val="{64C82811-6F0F-46D2-975D-65DBCC094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C93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932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1169</TotalTime>
  <Pages>18</Pages>
  <Words>357</Words>
  <Characters>2148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Łazarz, Maciej</dc:creator>
  <cp:keywords/>
  <dc:description/>
  <cp:lastModifiedBy>Łazarz, Maciej</cp:lastModifiedBy>
  <cp:revision>11</cp:revision>
  <dcterms:created xsi:type="dcterms:W3CDTF">2021-06-24T13:06:00Z</dcterms:created>
  <dcterms:modified xsi:type="dcterms:W3CDTF">2021-06-28T17:34:00Z</dcterms:modified>
</cp:coreProperties>
</file>