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Wyjątki i ich obsługa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Założę się, że w trakcie tworzenia programów, nieraz spotkałeś się z podobnymi do poniższych błędami: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Wyjątek TypeError.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Kod: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str = "Lorem ipsum."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str[0] = 'b'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Efekt: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024438" cy="74078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740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 2: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Wyjątek IndexError.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Kod: 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 = "Lorem ipsum."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print(str[12])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Efekt: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409950" cy="7240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 3: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Wyjątek TypeError.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Kod: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 = 4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 = input("Type second number: ")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print(a + b)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Efekt: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114300" distT="114300" distL="114300" distR="114300">
            <wp:extent cx="5329238" cy="86258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86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Przyznaj szczerze, że na początku Twojej przygody z programowaniem, błędy te spędzały Ci sen z powiek. Uniemożliwiały one bowiem poprawne działanie programu i mówimy, że w ten sposób Nasza aplikacja się crashowała.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Błędy te nazywane są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wyjątkami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(ang. exceptions). Kiedy taki exception się pojawia (np. TypeError, IndexError), interpreter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zatrzymuje proces działania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programu. 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Nasza aplikacja nie będzie poprawnie funkcjonowała, dopóki nie naprawimy miejsca w kodzie, który powoduje wyjątek lub, o czym za chwilę się dowiesz, nie zdefiniujemy, co ma się zadziać, gdy takowy wystąpi.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Obsługiwanie wyjątków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Muszę na pewno sprostować, co rozumiem przez obsługiwanie danego wyjątku. Chodzi o to, że czasami jesteśmy w pełni świadomi możliwości wystąpienia błędu w programie i wówczas chcielibyśmy powiedzieć interpreterowi, żeby nie crashował programu, ale np.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wyświetlał odpowiedni komunikat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Przyrównałbym to nawet do działania instrukcji warunkowej 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if wystąpił_wyjątek:</w:t>
        <w:br w:type="textWrapping"/>
        <w:t xml:space="preserve">   …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Definiowanie własnych zachowań, które mają nastąpić, gdy program rzuci wyjątkiem, nazywane jest właśnie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obsługiwaniem wyjątków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(ang. exceptions handling).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Pythonie do obsługiwania wyjątków służy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wyrażenie try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Umieszcza się w nim kod sprawiający “potencjalnie zagrożenie” - czyli taki, który może rzucić wyjątkiem. Natomiast wyrażenie, w którym definiujemy, co ma się wykonać, gdy taki wyjątek nastąpi, określamy jako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Wyobraźmy sobie następujący program: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 int(input("Type first number: "))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b = int(input("Type second number: "))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result = a / b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print(f"The result is equal to: {result}")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Użytkownik ma podać dwie liczby w postaci dzielnej i dzielnika. Program faktycznie będzie działał poprawnie i wyświetli Nam oczekiwane wyniki, dopóki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nie wprowadzimy liczby 0 do zmiennej b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(jak wtedy będzie mogła zostać wyliczona zmienna result, jeżeli nie możemy dzielić jakiejkolwiek wartości przez 0?).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takiej sytuacji napotkamy rzucony wyjątek.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4471988" cy="108216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082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Obsłużenie sytuacji, gdy użytkownik poda nieprawidłową liczbę.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Przedstawiony wyżej problem możemy oczywiście rozwiązać, stosując choćby instrukcję warunkową i poprzez sprawdzanie, czy dzielnik jest różny od 0, np.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Kod: 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 int(input("Type first number: "))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b = int(input("Type second number: "))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if not b: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print("Can't divide by 0!")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result = a / b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print(f"The result is equal to: {result}")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Jednak o wiele zgrabniejszym rozwiązaniem będzie użycie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bloku try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except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zabezpieczenia się przed potencjalnym błędem.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Kod: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 int(input("Type first number: "))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b = int(input("Type second number: "))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result = a / b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print(f"The result is equal to: {result}")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print("Can't divide!")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743325" cy="61321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789642" cy="61317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642" cy="61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 jak zostało wcześniej wspomniane, blok try służy do przechowywania kodu,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który może rzucić potencjalny wyjątek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  <w:br w:type="textWrapping"/>
        <w:t xml:space="preserve">Dzięki temu w momencie, gdy dowolna linia kodu z try spowoduje rzucenie wyjątkiem,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 programu przekierowywany jest bezpośrednio do bloku except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wykonywane są odpowiednie czynności. Jeżeli natomiast nie pojawi się żaden z wyjątków, 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except jest pomijane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 2: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Dzielenie wartości liczbowej przez wszystkie elementy listy.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= ['a', 0, 2, 3.5]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elem in values: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try: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print("The entry is", elem)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r = 1/elem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print(f"The result is: {r}")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except: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print("Can't divide!")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5.71428571428567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62388" cy="129949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29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Błędy w powyższym przykładzie wynikają z kilku możliwości: dzielnikiem może być bowiem albo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typ str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albo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wartość 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Niedociągnięcie w powyższym przykładzie wynika z tego, że zarówno dla wyjątku powstałego w wyniku dzielenia liczby przez literę oraz liczby przez 0 wyświetlamy ten sam komunikat (“Can’t divide”).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personalizować komunikat i wyświetlać odpowiednią wiadomość w zależności od przypadku, np.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“Can’t divide by letter”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lub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“Can’t divide by 0”,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należy dodać do klauzuli except dodatkowy parametr:</w:t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 NazwaWyjątku:</w:t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# zrób coś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 ValueError: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# obsłuż wyjątek ValueError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...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 TypeError, ZeroDivisionError: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# obsłuż kilka wyjątków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# TypeError i ZeroDivisionError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...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# obsłuż wszystkie pozostałe wyjątki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…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Poprawiony przykład: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values = ['a', 0, 2, 3.5]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for elem in values: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try: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print("The entry is", elem)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r = 1/elem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print(f"The result is: {r}")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except ZeroDivisionError: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print("Can't divide by 0!")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except TypeError: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print("Can't divide by letter!")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762375" cy="13914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UWAGA: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Jeżeli nie wiesz, jaka jest nazwa wyjątku rzucanego w danym przypadku, po prostu uruchom program i zobacz, jakim błędem kończy się wykonanie.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= ['a', 0, 2, 3.5]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print(1 / values[0])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124450" cy="64616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left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Ręczne rzucanie wyjątkiem</w:t>
      </w:r>
    </w:p>
    <w:p w:rsidR="00000000" w:rsidDel="00000000" w:rsidP="00000000" w:rsidRDefault="00000000" w:rsidRPr="00000000" w14:paraId="000000C0">
      <w:pPr>
        <w:pageBreakBefore w:val="0"/>
        <w:jc w:val="left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Czasami ręczne rzucanie wyjątkami w ściśle określonych momentach może poprawić czytelność i czystość kodu. Przeanalizujmy następującą sytuację.</w:t>
      </w:r>
    </w:p>
    <w:p w:rsidR="00000000" w:rsidDel="00000000" w:rsidP="00000000" w:rsidRDefault="00000000" w:rsidRPr="00000000" w14:paraId="000000C2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Stwórz funkcję obliczającą iloczyn liczb dodatnich. Zabezpiecz się przed próbą wykonania operacji na liczbach niedodatnich.</w:t>
      </w:r>
    </w:p>
    <w:p w:rsidR="00000000" w:rsidDel="00000000" w:rsidP="00000000" w:rsidRDefault="00000000" w:rsidRPr="00000000" w14:paraId="000000C8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Chcemy stworzyć funkcję, która obliczać będzie iloczyn przesłanych argumentów. Warunkiem do przeprowadzenia operacji jest jednak fakt, że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każda przesłana liczba musi być dodatnia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  <w:br w:type="textWrapping"/>
        <w:t xml:space="preserve">W przeciwnym razie mamy poinformować użytkownika o nieprawidłowych danych i zwrócić jakąś wartość wyniku (np. -1).</w:t>
      </w:r>
    </w:p>
    <w:p w:rsidR="00000000" w:rsidDel="00000000" w:rsidP="00000000" w:rsidRDefault="00000000" w:rsidRPr="00000000" w14:paraId="000000CA">
      <w:pPr>
        <w:pageBreakBefore w:val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Kod:</w:t>
      </w:r>
    </w:p>
    <w:p w:rsidR="00000000" w:rsidDel="00000000" w:rsidP="00000000" w:rsidRDefault="00000000" w:rsidRPr="00000000" w14:paraId="000000CC">
      <w:pPr>
        <w:pageBreakBefore w:val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def mul_positive_nums(*args):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result = 1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for num in args: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if num &lt;= 0: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print("Each number shoud be positive!")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return -1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else: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result *= num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return result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print(mul_positive_nums(1, 2, 10, 20, -1))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print(mul_positive_nums(5, 5, 5, 10))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DD">
      <w:pPr>
        <w:pageBreakBefore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936352" cy="59531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352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Można to jednak zapisać o wiele ładniej:</w:t>
      </w:r>
    </w:p>
    <w:p w:rsidR="00000000" w:rsidDel="00000000" w:rsidP="00000000" w:rsidRDefault="00000000" w:rsidRPr="00000000" w14:paraId="000000E4">
      <w:pPr>
        <w:pageBreakBefore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def mul_positive_nums(*args):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result = 1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for num in args: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if num &lt;= 0: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rtl w:val="0"/>
        </w:rPr>
        <w:t xml:space="preserve">     raise ValueError("Only positive numbers!")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else: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result *= num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return result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print(mul_positive_nums(1, 2, 10, 20, -1))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 ValueError as e: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print(e)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25.71428571428567" w:lineRule="auto"/>
        <w:jc w:val="cente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062288" cy="26666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6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Zwróć uwagę na pogrubioną linię kodu. Aby rzucić własnym wyjątkiem, wprowadziliśmy linię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raise ValueError(“Only positive numbers!”)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momencie gdy warunek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if value &lt;= 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faktycznie będzie spełniony i ta linia zostanie wykonana, działanie programu przekierowywane jest do wyrażenia except. 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Zwróć również uwagę, że wraz z rzuceniem wyjątku ValueError, określiliśmy jego komunikat (“Only positive numbers!”). Równie poprawne byłoby rzucenie wyjątku bez wiadomości, czyli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raise ValueError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  <w:br w:type="textWrapping"/>
        <w:t xml:space="preserve">Niemożliwe jednak wtedy byłoby wykonanie polecenia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print(e)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 wyświetlenie odpowiedniego komunikatu wraz z wyjątkiem w bloku except.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Try, except, else i finally…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pewnych sytuacjach może zajść potrzeba uruchomienia skrawka kodu wtedy, gdy instrukcje wewnątrz try przebiegły bez błędu. </w:t>
        <w:br w:type="textWrapping"/>
        <w:t xml:space="preserve">Wówczas z pomocą przychodzi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słowo kluczowe else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przypadku natomiast, gdybyśmy chcieli zawsze uruchamiać pewną część kodu, niezależnie od tego, czy został rzucony wyjątek, czy też nie, użyjemy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Schemat może mieć się następująco: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5.71428571428567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901511" cy="3517248"/>
            <wp:effectExtent b="25400" l="25400" r="25400" t="2540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511" cy="351724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Wykorzystanie bloku else.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age=int(input('Enter your age: '))</w:t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print ('You have entered an invalid value.')</w:t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if age &lt;= 21:</w:t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print('You are not allowed to enter, you are too young.')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print('Welcome, you are old enough.')</w:t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UWAGA:</w:t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Jeżeli uważasz, że powyższy przykład możemy również zapisać tak:</w:t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age=int(input('Enter your age: '))</w:t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if age &lt;= 21:</w:t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print('You are not allowed to enter, you are too young.')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print('Welcome, you are old enough.')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print ('You have entered an invalid value.')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w pełni się z Tobą zgadzam, jednak zauważ, że zapis z użyciem else znacznie poprawia czytelność. 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Blok finally, wykorzystywany jest najczęściej, gdy chcesz “posprzątać” po pewnych operacjach. Najlepszym przykładem będzie otwarcie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pliku w bloku try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wykonanie pewnych operacji 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jego automatyczne zamknięcie w finally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Sprzątanie po pliku w bloku finally.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file = open('test.txt', 'w')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file.write("Testing.")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print("Writing to file.")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except IOError: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print("Could not write to file.")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print("Write successful.")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finally: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file.close()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print("File closed.")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Tworzenie własnych rodzajów wyjątków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momencie, gdy chcesz spersonalizować rodzaj rzucanego wyjątku, możesz utworzyć własną klasę, której obiekty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będą właśnie reprezentowały pojedyncze exceptiony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Jedyny warunek, który musi zostać spełniony przy tworzeniu własnych klas - wyjątków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muszą one dziedziczyć po rodzicu Exception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CustomError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(Exception):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CustomError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after="240" w:line="342.85714285714283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__main__.CustomError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after="240" w:line="342.85714285714283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after="240" w:line="342.85714285714283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Tworzenie własnych wyjątków ma prosty cel. Dostarczają one łatwiejsze nawigowanie po programie. 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after="240" w:line="342.85714285714283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Pamiętasz przykład z dzieleniem liczby przez typ str i pojawiającym się wtedy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wyjątkiem TypeError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 Aby usprawnić czytanie kodu, moglibyśmy utworzyć własny wyjątek, np.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StringAsDividerError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ręcznie go rzucać podczas próby dokonania nieprawidłowego dzielenia. </w:t>
      </w:r>
    </w:p>
    <w:p w:rsidR="00000000" w:rsidDel="00000000" w:rsidP="00000000" w:rsidRDefault="00000000" w:rsidRPr="00000000" w14:paraId="00000148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Ponadto tworzone przez Nas wyjątki, mogą być przez Nas ulepszane, dzięki możliwości dodania do nich niektórych metod specjalnych, np.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__str__(). </w:t>
      </w:r>
    </w:p>
    <w:p w:rsidR="00000000" w:rsidDel="00000000" w:rsidP="00000000" w:rsidRDefault="00000000" w:rsidRPr="00000000" w14:paraId="0000014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 z wykorzystaniem tejże funkcjonalności poniżej.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after="240" w:line="342.85714285714283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after="240" w:line="342.85714285714283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Sprawdzaj, czy liczba znajduje się w określonym przedziale. 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ValueTooSmallError(Exception):</w:t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def __str__(self):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return "Typed value is too small!"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ValueTooBigError(Exception):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def __str__(self):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return "Typed value is too big!"</w:t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 get_num_in_range(start: int, end: int):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int(input(f"Type a number in range from {start} to {end}: "))</w:t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if num &lt; start:</w:t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raise ValueTooSmallError</w:t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elif num &gt; end: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raise ValueTooBigError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else: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return num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print(get_num_in_range(1, 5))</w:t>
      </w:r>
    </w:p>
    <w:p w:rsidR="00000000" w:rsidDel="00000000" w:rsidP="00000000" w:rsidRDefault="00000000" w:rsidRPr="00000000" w14:paraId="0000015F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except (ValueTooSmallError, ValueTooBigError) as e:</w:t>
      </w:r>
    </w:p>
    <w:p w:rsidR="00000000" w:rsidDel="00000000" w:rsidP="00000000" w:rsidRDefault="00000000" w:rsidRPr="00000000" w14:paraId="00000160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print(e)</w:t>
      </w:r>
    </w:p>
    <w:p w:rsidR="00000000" w:rsidDel="00000000" w:rsidP="00000000" w:rsidRDefault="00000000" w:rsidRPr="00000000" w14:paraId="00000161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fffffe" w:val="clear"/>
        <w:spacing w:after="240"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163">
      <w:pPr>
        <w:pageBreakBefore w:val="0"/>
        <w:shd w:fill="fffffe" w:val="clear"/>
        <w:spacing w:after="240" w:line="342.85714285714283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4304761" cy="4129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1" cy="41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hd w:fill="fffffe" w:val="clear"/>
        <w:spacing w:after="240" w:line="342.85714285714283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86807" cy="47362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7" cy="47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fffffe" w:val="clear"/>
        <w:spacing w:after="240" w:line="342.85714285714283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38625" cy="40057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167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Powyższy przykład jest prosty, ale bardzo dobrze odzwierciedla praktyczność tworzenia własnych klas - wyjątków. Powiem Ci więcej, Nasz program można by ulepszyć, wprowadzając następujące zmiany!</w:t>
      </w:r>
    </w:p>
    <w:p w:rsidR="00000000" w:rsidDel="00000000" w:rsidP="00000000" w:rsidRDefault="00000000" w:rsidRPr="00000000" w14:paraId="00000168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ValueTooSmallError(Exception):</w:t>
      </w:r>
    </w:p>
    <w:p w:rsidR="00000000" w:rsidDel="00000000" w:rsidP="00000000" w:rsidRDefault="00000000" w:rsidRPr="00000000" w14:paraId="0000016B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def __init__(self, value):</w:t>
      </w:r>
    </w:p>
    <w:p w:rsidR="00000000" w:rsidDel="00000000" w:rsidP="00000000" w:rsidRDefault="00000000" w:rsidRPr="00000000" w14:paraId="0000016C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self.value = value</w:t>
      </w:r>
    </w:p>
    <w:p w:rsidR="00000000" w:rsidDel="00000000" w:rsidP="00000000" w:rsidRDefault="00000000" w:rsidRPr="00000000" w14:paraId="0000016D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def __str__(self):</w:t>
      </w:r>
    </w:p>
    <w:p w:rsidR="00000000" w:rsidDel="00000000" w:rsidP="00000000" w:rsidRDefault="00000000" w:rsidRPr="00000000" w14:paraId="0000016E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f"Typed value - {self.value} - is too small!"</w:t>
      </w:r>
    </w:p>
    <w:p w:rsidR="00000000" w:rsidDel="00000000" w:rsidP="00000000" w:rsidRDefault="00000000" w:rsidRPr="00000000" w14:paraId="0000016F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ValueTooBigError(Exception):</w:t>
      </w:r>
    </w:p>
    <w:p w:rsidR="00000000" w:rsidDel="00000000" w:rsidP="00000000" w:rsidRDefault="00000000" w:rsidRPr="00000000" w14:paraId="00000171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def __init__(self, value):</w:t>
      </w:r>
    </w:p>
    <w:p w:rsidR="00000000" w:rsidDel="00000000" w:rsidP="00000000" w:rsidRDefault="00000000" w:rsidRPr="00000000" w14:paraId="00000172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self.value = value</w:t>
      </w:r>
    </w:p>
    <w:p w:rsidR="00000000" w:rsidDel="00000000" w:rsidP="00000000" w:rsidRDefault="00000000" w:rsidRPr="00000000" w14:paraId="00000173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def __str__(self):</w:t>
      </w:r>
    </w:p>
    <w:p w:rsidR="00000000" w:rsidDel="00000000" w:rsidP="00000000" w:rsidRDefault="00000000" w:rsidRPr="00000000" w14:paraId="00000174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return f"Typed value - {self.value} - is too big!"</w:t>
      </w:r>
    </w:p>
    <w:p w:rsidR="00000000" w:rsidDel="00000000" w:rsidP="00000000" w:rsidRDefault="00000000" w:rsidRPr="00000000" w14:paraId="00000175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hd w:fill="fffffe" w:val="clear"/>
        <w:spacing w:after="240"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w momencie rzucania wyjątków, moglibyśmy zapisać, np. raise ValueTooBigError(num). W wyniku takich działań, otrzymalibyśmy jeszcze bardziej spersonalizowany komunikat wyjątku: </w:t>
      </w:r>
    </w:p>
    <w:p w:rsidR="00000000" w:rsidDel="00000000" w:rsidP="00000000" w:rsidRDefault="00000000" w:rsidRPr="00000000" w14:paraId="00000177">
      <w:pPr>
        <w:pageBreakBefore w:val="0"/>
        <w:shd w:fill="fffffe" w:val="clear"/>
        <w:spacing w:after="240" w:line="325.71428571428567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10238" cy="430098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43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hd w:fill="fffffe" w:val="clear"/>
        <w:spacing w:after="240" w:line="325.71428571428567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to wszystko za sprawą utworzenia pola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self.value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 klasie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ValueTooBigError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Klasa reprezentująca wyjątek może zachowywać się jak normalny obiekt, przechowywać własne pola i metoda. W momencie potrzeby manipulowania wyjątkami, może się okazać to bardzo przydatne. </w:t>
      </w:r>
    </w:p>
    <w:p w:rsidR="00000000" w:rsidDel="00000000" w:rsidP="00000000" w:rsidRDefault="00000000" w:rsidRPr="00000000" w14:paraId="00000179">
      <w:pPr>
        <w:pageBreakBefore w:val="0"/>
        <w:shd w:fill="fffffe" w:val="clear"/>
        <w:spacing w:after="240" w:line="325.71428571428567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hd w:fill="fffffe" w:val="clear"/>
        <w:spacing w:after="240" w:line="325.71428571428567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hd w:fill="fffffe" w:val="clear"/>
        <w:spacing w:after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tabs>
        <w:tab w:val="center" w:leader="none" w:pos="4680"/>
        <w:tab w:val="right" w:leader="none" w:pos="9360"/>
      </w:tabs>
      <w:spacing w:line="240" w:lineRule="auto"/>
      <w:ind w:hanging="72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2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