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b w:val="1"/>
          <w:sz w:val="32"/>
          <w:szCs w:val="32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sz w:val="32"/>
          <w:szCs w:val="32"/>
          <w:rtl w:val="0"/>
        </w:rPr>
        <w:t xml:space="preserve">Pytest - początki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b w:val="1"/>
          <w:sz w:val="32"/>
          <w:szCs w:val="32"/>
        </w:rPr>
      </w:pPr>
      <w:bookmarkStart w:colFirst="0" w:colLast="0" w:name="_heading=h.jbfbn6e4xmg0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center"/>
        <w:rPr>
          <w:b w:val="1"/>
          <w:sz w:val="32"/>
          <w:szCs w:val="32"/>
        </w:rPr>
      </w:pPr>
      <w:bookmarkStart w:colFirst="0" w:colLast="0" w:name="_heading=h.j470djk2vo4u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Wstęp</w:t>
      </w:r>
    </w:p>
    <w:p w:rsidR="00000000" w:rsidDel="00000000" w:rsidP="00000000" w:rsidRDefault="00000000" w:rsidRPr="00000000" w14:paraId="00000005">
      <w:pPr>
        <w:pageBreakBefore w:val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Niezwykle się cieszę, że w końcu możemy przejść do pisania testów w praktyce. Bądź świadomy tego, że, jeżeli chodzi o Pythona, to do dyspozycji masz wiele różnych frameworków umożliwiających testowanie kodu produkcyjnego. </w:t>
      </w:r>
    </w:p>
    <w:p w:rsidR="00000000" w:rsidDel="00000000" w:rsidP="00000000" w:rsidRDefault="00000000" w:rsidRPr="00000000" w14:paraId="00000006">
      <w:pPr>
        <w:pageBreakBefore w:val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Poniżej przedstawiam Ci kilka z nich: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Pytest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sz w:val="28"/>
          <w:szCs w:val="28"/>
          <w:rtl w:val="0"/>
        </w:rPr>
        <w:t xml:space="preserve">w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spiera testowanie jednostkowe, ale również rodzaje testowania wyższego poziomu - integracyjne, E2E. W kursie zajmiemy się poznawaniem zagadnień właśnie z jego zakresu.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Robot Framework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to ogólna platforma automatyzacji testów do testowania akceptacyjnego i rozwoju opartego na testach akceptacyjnych. Jest to struktura testowa oparta na słowach kluczowych, która wykorzystuje składnię danych testowych w formie tabel.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PyUnit (Unittest)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był początkowo zainspirowany frameworkiem JUnit z Ja</w:t>
      </w:r>
      <w:r w:rsidDel="00000000" w:rsidR="00000000" w:rsidRPr="00000000">
        <w:rPr>
          <w:sz w:val="28"/>
          <w:szCs w:val="28"/>
          <w:rtl w:val="0"/>
        </w:rPr>
        <w:t xml:space="preserve">vy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wspiera testy automatyczne, agregację testów w kolekcję i niezależność między testami.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TestProject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Nose2</w:t>
      </w:r>
    </w:p>
    <w:p w:rsidR="00000000" w:rsidDel="00000000" w:rsidP="00000000" w:rsidRDefault="00000000" w:rsidRPr="00000000" w14:paraId="0000000D">
      <w:pPr>
        <w:pageBreakBefore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Instalacja i integracja z Pytest:</w:t>
      </w:r>
    </w:p>
    <w:p w:rsidR="00000000" w:rsidDel="00000000" w:rsidP="00000000" w:rsidRDefault="00000000" w:rsidRPr="00000000" w14:paraId="00000010">
      <w:pPr>
        <w:pageBreakBefore w:val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PyCharm:</w:t>
      </w:r>
    </w:p>
    <w:p w:rsidR="00000000" w:rsidDel="00000000" w:rsidP="00000000" w:rsidRDefault="00000000" w:rsidRPr="00000000" w14:paraId="00000011">
      <w:pPr>
        <w:pageBreakBefore w:val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Jak będzie przebiegał proces instalacji omawianego </w:t>
      </w:r>
      <w:r w:rsidDel="00000000" w:rsidR="00000000" w:rsidRPr="00000000">
        <w:rPr>
          <w:sz w:val="28"/>
          <w:szCs w:val="28"/>
          <w:rtl w:val="0"/>
        </w:rPr>
        <w:t xml:space="preserve">frameworka</w:t>
      </w:r>
      <w:r w:rsidDel="00000000" w:rsidR="00000000" w:rsidRPr="00000000">
        <w:rPr>
          <w:b w:val="0"/>
          <w:sz w:val="28"/>
          <w:szCs w:val="28"/>
          <w:rtl w:val="0"/>
        </w:rPr>
        <w:t xml:space="preserve">, zależy od kilku czynników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b w:val="0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P</w:t>
      </w:r>
      <w:r w:rsidDel="00000000" w:rsidR="00000000" w:rsidRPr="00000000">
        <w:rPr>
          <w:b w:val="0"/>
          <w:sz w:val="28"/>
          <w:szCs w:val="28"/>
          <w:rtl w:val="0"/>
        </w:rPr>
        <w:t xml:space="preserve">rzede wszystkim od tego, w jakim środowisku programujesz oraz z jakiego systemu operacyjnego korzystasz. </w:t>
      </w:r>
    </w:p>
    <w:p w:rsidR="00000000" w:rsidDel="00000000" w:rsidP="00000000" w:rsidRDefault="00000000" w:rsidRPr="00000000" w14:paraId="00000012">
      <w:pPr>
        <w:pageBreakBefore w:val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Jeżeli jest to </w:t>
      </w:r>
      <w:r w:rsidDel="00000000" w:rsidR="00000000" w:rsidRPr="00000000">
        <w:rPr>
          <w:sz w:val="28"/>
          <w:szCs w:val="28"/>
          <w:rtl w:val="0"/>
        </w:rPr>
        <w:t xml:space="preserve">jedno z najbardziej popularnych środowisk </w:t>
      </w:r>
      <w:r w:rsidDel="00000000" w:rsidR="00000000" w:rsidRPr="00000000">
        <w:rPr>
          <w:b w:val="0"/>
          <w:sz w:val="28"/>
          <w:szCs w:val="28"/>
          <w:rtl w:val="0"/>
        </w:rPr>
        <w:t xml:space="preserve">- PyCharm - to wejdź w zakładkę instalacji zewnętrznych pakietów do Twojego virtualenv i zainstaluj bibliotekę pytest (dokładną instrukcję przeprowadzenia tej operacji znajdziesz w filmie wideo "Instalacja IDE, Debugger, IDE Review" dołączonego do kursu). </w:t>
      </w:r>
    </w:p>
    <w:p w:rsidR="00000000" w:rsidDel="00000000" w:rsidP="00000000" w:rsidRDefault="00000000" w:rsidRPr="00000000" w14:paraId="00000013">
      <w:pPr>
        <w:pageBreakBefore w:val="0"/>
        <w:jc w:val="left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Po zakończonej instalacji, możesz korzystać już z biblioteki w swoim projekcie. </w:t>
      </w:r>
      <w:r w:rsidDel="00000000" w:rsidR="00000000" w:rsidRPr="00000000">
        <w:rPr>
          <w:b w:val="1"/>
          <w:sz w:val="28"/>
          <w:szCs w:val="28"/>
          <w:rtl w:val="0"/>
        </w:rPr>
        <w:t xml:space="preserve">Jednak jest jeszcze jeden konieczny warunek do zrealizowania, aby móc uruchamiać Nasze testy automatyczne. </w:t>
      </w:r>
    </w:p>
    <w:p w:rsidR="00000000" w:rsidDel="00000000" w:rsidP="00000000" w:rsidRDefault="00000000" w:rsidRPr="00000000" w14:paraId="00000015">
      <w:pPr>
        <w:pageBreakBefore w:val="0"/>
        <w:jc w:val="left"/>
        <w:rPr>
          <w:rFonts w:ascii="Consolas" w:cs="Consolas" w:eastAsia="Consolas" w:hAnsi="Consolas"/>
          <w:b w:val="0"/>
          <w:i w:val="0"/>
          <w:color w:val="3e4349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Musimy w ustawieniach IDE poinformować środowisko, że korzystamy z modułu testującego pytest (będziemy mogli przez to automatycznie uruchamiać określone testy, a PyCharm nie będzie oczekiwał ich ręcznego wywołania w kodzie).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jc w:val="left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left"/>
        <w:rPr>
          <w:rFonts w:ascii="Consolas" w:cs="Consolas" w:eastAsia="Consolas" w:hAnsi="Consolas"/>
          <w:b w:val="0"/>
          <w:i w:val="0"/>
          <w:color w:val="3e4349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Wejdź w zakładkę </w:t>
      </w:r>
      <w:r w:rsidDel="00000000" w:rsidR="00000000" w:rsidRPr="00000000">
        <w:rPr>
          <w:b w:val="1"/>
          <w:sz w:val="28"/>
          <w:szCs w:val="28"/>
          <w:rtl w:val="0"/>
        </w:rPr>
        <w:t xml:space="preserve">File</w:t>
      </w:r>
      <w:r w:rsidDel="00000000" w:rsidR="00000000" w:rsidRPr="00000000">
        <w:rPr>
          <w:b w:val="0"/>
          <w:sz w:val="28"/>
          <w:szCs w:val="28"/>
          <w:rtl w:val="0"/>
        </w:rPr>
        <w:t xml:space="preserve"> &gt; </w:t>
      </w:r>
      <w:r w:rsidDel="00000000" w:rsidR="00000000" w:rsidRPr="00000000">
        <w:rPr>
          <w:b w:val="1"/>
          <w:sz w:val="28"/>
          <w:szCs w:val="28"/>
          <w:rtl w:val="0"/>
        </w:rPr>
        <w:t xml:space="preserve">Settings</w:t>
      </w:r>
      <w:r w:rsidDel="00000000" w:rsidR="00000000" w:rsidRPr="00000000">
        <w:rPr>
          <w:b w:val="0"/>
          <w:sz w:val="28"/>
          <w:szCs w:val="28"/>
          <w:rtl w:val="0"/>
        </w:rPr>
        <w:t xml:space="preserve"> &gt; </w:t>
      </w:r>
      <w:r w:rsidDel="00000000" w:rsidR="00000000" w:rsidRPr="00000000">
        <w:rPr>
          <w:b w:val="1"/>
          <w:sz w:val="28"/>
          <w:szCs w:val="28"/>
          <w:rtl w:val="0"/>
        </w:rPr>
        <w:t xml:space="preserve">Tools</w:t>
      </w:r>
      <w:r w:rsidDel="00000000" w:rsidR="00000000" w:rsidRPr="00000000">
        <w:rPr>
          <w:b w:val="0"/>
          <w:sz w:val="28"/>
          <w:szCs w:val="28"/>
          <w:rtl w:val="0"/>
        </w:rPr>
        <w:t xml:space="preserve"> &gt; </w:t>
      </w:r>
      <w:r w:rsidDel="00000000" w:rsidR="00000000" w:rsidRPr="00000000">
        <w:rPr>
          <w:b w:val="1"/>
          <w:sz w:val="28"/>
          <w:szCs w:val="28"/>
          <w:rtl w:val="0"/>
        </w:rPr>
        <w:t xml:space="preserve">Python Integrated Tools</w:t>
      </w:r>
      <w:r w:rsidDel="00000000" w:rsidR="00000000" w:rsidRPr="00000000">
        <w:rPr>
          <w:b w:val="0"/>
          <w:sz w:val="28"/>
          <w:szCs w:val="28"/>
          <w:rtl w:val="0"/>
        </w:rPr>
        <w:t xml:space="preserve"> i w </w:t>
      </w:r>
      <w:r w:rsidDel="00000000" w:rsidR="00000000" w:rsidRPr="00000000">
        <w:rPr>
          <w:sz w:val="28"/>
          <w:szCs w:val="28"/>
          <w:rtl w:val="0"/>
        </w:rPr>
        <w:t xml:space="preserve">sekcji </w:t>
      </w:r>
      <w:r w:rsidDel="00000000" w:rsidR="00000000" w:rsidRPr="00000000">
        <w:rPr>
          <w:b w:val="1"/>
          <w:sz w:val="28"/>
          <w:szCs w:val="28"/>
          <w:rtl w:val="0"/>
        </w:rPr>
        <w:t xml:space="preserve">Testing</w:t>
      </w:r>
      <w:r w:rsidDel="00000000" w:rsidR="00000000" w:rsidRPr="00000000">
        <w:rPr>
          <w:b w:val="0"/>
          <w:sz w:val="28"/>
          <w:szCs w:val="28"/>
          <w:rtl w:val="0"/>
        </w:rPr>
        <w:t xml:space="preserve">, dla pozycji</w:t>
      </w:r>
      <w:r w:rsidDel="00000000" w:rsidR="00000000" w:rsidRPr="00000000">
        <w:rPr>
          <w:b w:val="1"/>
          <w:sz w:val="28"/>
          <w:szCs w:val="28"/>
          <w:rtl w:val="0"/>
        </w:rPr>
        <w:t xml:space="preserve"> Default test runner</w:t>
      </w:r>
      <w:r w:rsidDel="00000000" w:rsidR="00000000" w:rsidRPr="00000000">
        <w:rPr>
          <w:b w:val="0"/>
          <w:sz w:val="28"/>
          <w:szCs w:val="28"/>
          <w:rtl w:val="0"/>
        </w:rPr>
        <w:t xml:space="preserve">, wybierz </w:t>
      </w:r>
      <w:r w:rsidDel="00000000" w:rsidR="00000000" w:rsidRPr="00000000">
        <w:rPr>
          <w:b w:val="1"/>
          <w:sz w:val="28"/>
          <w:szCs w:val="28"/>
          <w:rtl w:val="0"/>
        </w:rPr>
        <w:t xml:space="preserve">pytest</w:t>
      </w:r>
      <w:r w:rsidDel="00000000" w:rsidR="00000000" w:rsidRPr="00000000">
        <w:rPr>
          <w:b w:val="0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/>
        <w:drawing>
          <wp:inline distB="0" distT="0" distL="114300" distR="114300">
            <wp:extent cx="5943600" cy="4324350"/>
            <wp:effectExtent b="0" l="0" r="0" t="0"/>
            <wp:docPr id="212340337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jc w:val="center"/>
        <w:rPr>
          <w:b w:val="1"/>
          <w:color w:val="3e4349"/>
          <w:sz w:val="24"/>
          <w:szCs w:val="24"/>
        </w:rPr>
      </w:pPr>
      <w:r w:rsidDel="00000000" w:rsidR="00000000" w:rsidRPr="00000000">
        <w:rPr>
          <w:b w:val="1"/>
          <w:color w:val="3e4349"/>
          <w:sz w:val="24"/>
          <w:szCs w:val="24"/>
          <w:rtl w:val="0"/>
        </w:rPr>
        <w:t xml:space="preserve">Zmiana domyślnego frameworka testującego</w:t>
      </w:r>
    </w:p>
    <w:p w:rsidR="00000000" w:rsidDel="00000000" w:rsidP="00000000" w:rsidRDefault="00000000" w:rsidRPr="00000000" w14:paraId="0000001A">
      <w:pPr>
        <w:pageBreakBefore w:val="0"/>
        <w:jc w:val="left"/>
        <w:rPr>
          <w:rFonts w:ascii="Consolas" w:cs="Consolas" w:eastAsia="Consolas" w:hAnsi="Consolas"/>
          <w:color w:val="3e434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Instalacja z poziomu wiersza poleceń</w:t>
      </w:r>
    </w:p>
    <w:p w:rsidR="00000000" w:rsidDel="00000000" w:rsidP="00000000" w:rsidRDefault="00000000" w:rsidRPr="00000000" w14:paraId="0000001C">
      <w:pPr>
        <w:pageBreakBefore w:val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Jeżeli natomiast korzystasz z niezintegrowanego venv'a i chcesz zainstalować bibliotekę pytest</w:t>
      </w:r>
      <w:r w:rsidDel="00000000" w:rsidR="00000000" w:rsidRPr="00000000">
        <w:rPr>
          <w:sz w:val="28"/>
          <w:szCs w:val="28"/>
          <w:rtl w:val="0"/>
        </w:rPr>
        <w:t xml:space="preserve">, wykorzystaj system pip i</w:t>
      </w:r>
      <w:r w:rsidDel="00000000" w:rsidR="00000000" w:rsidRPr="00000000">
        <w:rPr>
          <w:b w:val="0"/>
          <w:sz w:val="28"/>
          <w:szCs w:val="28"/>
          <w:rtl w:val="0"/>
        </w:rPr>
        <w:t xml:space="preserve"> wpisz:</w:t>
      </w:r>
    </w:p>
    <w:p w:rsidR="00000000" w:rsidDel="00000000" w:rsidP="00000000" w:rsidRDefault="00000000" w:rsidRPr="00000000" w14:paraId="0000001D">
      <w:pPr>
        <w:pageBreakBefore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jc w:val="left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color w:val="3e4349"/>
          <w:sz w:val="28"/>
          <w:szCs w:val="28"/>
          <w:rtl w:val="0"/>
        </w:rPr>
        <w:t xml:space="preserve">pip install -U pytest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jc w:val="left"/>
        <w:rPr>
          <w:rFonts w:ascii="Consolas" w:cs="Consolas" w:eastAsia="Consolas" w:hAnsi="Consolas"/>
          <w:b w:val="0"/>
          <w:i w:val="0"/>
          <w:color w:val="3e434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następnie sprawdź, czy proces instalacji przebiegł prawidłowo,</w:t>
      </w:r>
      <w:r w:rsidDel="00000000" w:rsidR="00000000" w:rsidRPr="00000000">
        <w:rPr>
          <w:sz w:val="28"/>
          <w:szCs w:val="28"/>
          <w:rtl w:val="0"/>
        </w:rPr>
        <w:t xml:space="preserve"> sprawdzając, aktualną wersję modułu pytest</w:t>
      </w:r>
      <w:r w:rsidDel="00000000" w:rsidR="00000000" w:rsidRPr="00000000">
        <w:rPr>
          <w:b w:val="0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21">
      <w:pPr>
        <w:pageBreakBefore w:val="0"/>
        <w:jc w:val="left"/>
        <w:rPr>
          <w:rFonts w:ascii="Consolas" w:cs="Consolas" w:eastAsia="Consolas" w:hAnsi="Consolas"/>
          <w:b w:val="0"/>
          <w:i w:val="0"/>
          <w:color w:val="3e434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jc w:val="left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color w:val="3e4349"/>
          <w:sz w:val="28"/>
          <w:szCs w:val="28"/>
          <w:rtl w:val="0"/>
        </w:rPr>
        <w:t xml:space="preserve">pytest --version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jc w:val="left"/>
        <w:rPr/>
      </w:pPr>
      <w:r w:rsidDel="00000000" w:rsidR="00000000" w:rsidRPr="00000000">
        <w:rPr>
          <w:rFonts w:ascii="Consolas" w:cs="Consolas" w:eastAsia="Consolas" w:hAnsi="Consolas"/>
          <w:color w:val="3e4349"/>
          <w:sz w:val="28"/>
          <w:szCs w:val="28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color w:val="3e4349"/>
          <w:sz w:val="28"/>
          <w:szCs w:val="28"/>
          <w:rtl w:val="0"/>
        </w:rPr>
        <w:t xml:space="preserve">pytest </w:t>
      </w:r>
      <w:r w:rsidDel="00000000" w:rsidR="00000000" w:rsidRPr="00000000">
        <w:rPr>
          <w:rFonts w:ascii="Consolas" w:cs="Consolas" w:eastAsia="Consolas" w:hAnsi="Consolas"/>
          <w:b w:val="0"/>
          <w:i w:val="0"/>
          <w:color w:val="208050"/>
          <w:sz w:val="28"/>
          <w:szCs w:val="28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0"/>
          <w:i w:val="0"/>
          <w:color w:val="3e4349"/>
          <w:sz w:val="28"/>
          <w:szCs w:val="28"/>
          <w:rtl w:val="0"/>
        </w:rPr>
        <w:t xml:space="preserve">.2.1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jc w:val="left"/>
        <w:rPr>
          <w:rFonts w:ascii="Consolas" w:cs="Consolas" w:eastAsia="Consolas" w:hAnsi="Consolas"/>
          <w:color w:val="3e434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jc w:val="left"/>
        <w:rPr>
          <w:b w:val="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 instalacji, aby uruchamiać już plik przechowujący dowolne testy,</w:t>
      </w:r>
      <w:r w:rsidDel="00000000" w:rsidR="00000000" w:rsidRPr="00000000">
        <w:rPr>
          <w:rFonts w:ascii="Consolas" w:cs="Consolas" w:eastAsia="Consolas" w:hAnsi="Consolas"/>
          <w:color w:val="3e4349"/>
          <w:sz w:val="28"/>
          <w:szCs w:val="28"/>
          <w:rtl w:val="0"/>
        </w:rPr>
        <w:t xml:space="preserve"> </w:t>
      </w:r>
      <w:r w:rsidDel="00000000" w:rsidR="00000000" w:rsidRPr="00000000">
        <w:rPr>
          <w:b w:val="0"/>
          <w:sz w:val="28"/>
          <w:szCs w:val="28"/>
          <w:rtl w:val="0"/>
        </w:rPr>
        <w:t xml:space="preserve">będziesz musiał wpisać:</w:t>
      </w:r>
    </w:p>
    <w:p w:rsidR="00000000" w:rsidDel="00000000" w:rsidP="00000000" w:rsidRDefault="00000000" w:rsidRPr="00000000" w14:paraId="00000026">
      <w:pPr>
        <w:pageBreakBefore w:val="0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jc w:val="left"/>
        <w:rPr>
          <w:rFonts w:ascii="Consolas" w:cs="Consolas" w:eastAsia="Consolas" w:hAnsi="Consolas"/>
          <w:b w:val="0"/>
          <w:i w:val="0"/>
          <w:color w:val="3e4349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color w:val="3e4349"/>
          <w:sz w:val="28"/>
          <w:szCs w:val="28"/>
          <w:rtl w:val="0"/>
        </w:rPr>
        <w:t xml:space="preserve">pytest </w:t>
      </w:r>
      <w:r w:rsidDel="00000000" w:rsidR="00000000" w:rsidRPr="00000000">
        <w:rPr>
          <w:rFonts w:ascii="Consolas" w:cs="Consolas" w:eastAsia="Consolas" w:hAnsi="Consolas"/>
          <w:color w:val="3e4349"/>
          <w:sz w:val="28"/>
          <w:szCs w:val="28"/>
          <w:rtl w:val="0"/>
        </w:rPr>
        <w:t xml:space="preserve">nazwa_pliku</w:t>
      </w:r>
      <w:r w:rsidDel="00000000" w:rsidR="00000000" w:rsidRPr="00000000">
        <w:rPr>
          <w:rFonts w:ascii="Consolas" w:cs="Consolas" w:eastAsia="Consolas" w:hAnsi="Consolas"/>
          <w:b w:val="0"/>
          <w:i w:val="0"/>
          <w:color w:val="3e4349"/>
          <w:sz w:val="28"/>
          <w:szCs w:val="28"/>
          <w:rtl w:val="0"/>
        </w:rPr>
        <w:t xml:space="preserve">.py -</w:t>
      </w:r>
      <w:r w:rsidDel="00000000" w:rsidR="00000000" w:rsidRPr="00000000">
        <w:rPr>
          <w:rFonts w:ascii="Consolas" w:cs="Consolas" w:eastAsia="Consolas" w:hAnsi="Consolas"/>
          <w:color w:val="3e4349"/>
          <w:sz w:val="28"/>
          <w:szCs w:val="28"/>
          <w:rtl w:val="0"/>
        </w:rPr>
        <w:t xml:space="preserve">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jc w:val="left"/>
        <w:rPr>
          <w:rFonts w:ascii="Consolas" w:cs="Consolas" w:eastAsia="Consolas" w:hAnsi="Consolas"/>
          <w:b w:val="0"/>
          <w:i w:val="0"/>
          <w:color w:val="3e434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160" w:before="0" w:line="259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Zasady tworzenia testów w pytest...</w:t>
      </w:r>
    </w:p>
    <w:p w:rsidR="00000000" w:rsidDel="00000000" w:rsidP="00000000" w:rsidRDefault="00000000" w:rsidRPr="00000000" w14:paraId="0000002A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I wcale nie chodzi mi o to, jakie są zasady pisania czystych testów (ten temat poruszyliśmy już w</w:t>
      </w:r>
      <w:r w:rsidDel="00000000" w:rsidR="00000000" w:rsidRPr="00000000">
        <w:rPr>
          <w:sz w:val="28"/>
          <w:szCs w:val="28"/>
          <w:rtl w:val="0"/>
        </w:rPr>
        <w:t xml:space="preserve">e wcześniejszym </w:t>
      </w:r>
      <w:r w:rsidDel="00000000" w:rsidR="00000000" w:rsidRPr="00000000">
        <w:rPr>
          <w:b w:val="0"/>
          <w:sz w:val="28"/>
          <w:szCs w:val="28"/>
          <w:rtl w:val="0"/>
        </w:rPr>
        <w:t xml:space="preserve">szkoleniu). To, co chcę tutaj omówić, to jak poprawnie tworzyć </w:t>
      </w:r>
      <w:r w:rsidDel="00000000" w:rsidR="00000000" w:rsidRPr="00000000">
        <w:rPr>
          <w:b w:val="1"/>
          <w:sz w:val="28"/>
          <w:szCs w:val="28"/>
          <w:rtl w:val="0"/>
        </w:rPr>
        <w:t xml:space="preserve">strukturę plików i funkcji</w:t>
      </w:r>
      <w:r w:rsidDel="00000000" w:rsidR="00000000" w:rsidRPr="00000000">
        <w:rPr>
          <w:b w:val="0"/>
          <w:sz w:val="28"/>
          <w:szCs w:val="28"/>
          <w:rtl w:val="0"/>
        </w:rPr>
        <w:t xml:space="preserve">, które będą pełniły rol</w:t>
      </w:r>
      <w:r w:rsidDel="00000000" w:rsidR="00000000" w:rsidRPr="00000000">
        <w:rPr>
          <w:sz w:val="28"/>
          <w:szCs w:val="28"/>
          <w:rtl w:val="0"/>
        </w:rPr>
        <w:t xml:space="preserve">ę </w:t>
      </w:r>
      <w:r w:rsidDel="00000000" w:rsidR="00000000" w:rsidRPr="00000000">
        <w:rPr>
          <w:b w:val="0"/>
          <w:sz w:val="28"/>
          <w:szCs w:val="28"/>
          <w:rtl w:val="0"/>
        </w:rPr>
        <w:t xml:space="preserve">testów. </w:t>
      </w:r>
    </w:p>
    <w:p w:rsidR="00000000" w:rsidDel="00000000" w:rsidP="00000000" w:rsidRDefault="00000000" w:rsidRPr="00000000" w14:paraId="0000002B">
      <w:pPr>
        <w:pageBreakBefore w:val="0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Zapamiętaj!</w:t>
            </w:r>
          </w:p>
          <w:p w:rsidR="00000000" w:rsidDel="00000000" w:rsidP="00000000" w:rsidRDefault="00000000" w:rsidRPr="00000000" w14:paraId="0000002D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Nazywanie plików</w:t>
            </w:r>
          </w:p>
          <w:p w:rsidR="00000000" w:rsidDel="00000000" w:rsidP="00000000" w:rsidRDefault="00000000" w:rsidRPr="00000000" w14:paraId="0000002E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Odnosząc się do konwencji poprawnego nazywania plików przechowujących testy, powinny one być tworzone w formacie:</w:t>
            </w:r>
            <w:r w:rsidDel="00000000" w:rsidR="00000000" w:rsidRPr="00000000">
              <w:rPr>
                <w:rFonts w:ascii="Garamond" w:cs="Garamond" w:eastAsia="Garamond" w:hAnsi="Garamond"/>
                <w:color w:val="3e4349"/>
                <w:sz w:val="25"/>
                <w:szCs w:val="25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rtl w:val="0"/>
              </w:rPr>
              <w:t xml:space="preserve">test_*.py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lub 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rtl w:val="0"/>
              </w:rPr>
              <w:t xml:space="preserve">*_test.py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w katalogu głównym projektu lub jego podkatalogach (jeżeli tworzysz bardziej rozbudowany projekt). </w:t>
            </w:r>
          </w:p>
          <w:p w:rsidR="00000000" w:rsidDel="00000000" w:rsidP="00000000" w:rsidRDefault="00000000" w:rsidRPr="00000000" w14:paraId="0000002F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Nie jest więc złym pomysłem, aby tworzyć testy w całkowicie 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oddzielnym folderze danego projektu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. </w:t>
            </w:r>
          </w:p>
        </w:tc>
      </w:tr>
    </w:tbl>
    <w:p w:rsidR="00000000" w:rsidDel="00000000" w:rsidP="00000000" w:rsidRDefault="00000000" w:rsidRPr="00000000" w14:paraId="00000030">
      <w:pPr>
        <w:pageBreakBefore w:val="0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Dzięki temu łatwo będziemy </w:t>
      </w:r>
      <w:r w:rsidDel="00000000" w:rsidR="00000000" w:rsidRPr="00000000">
        <w:rPr>
          <w:sz w:val="28"/>
          <w:szCs w:val="28"/>
          <w:rtl w:val="0"/>
        </w:rPr>
        <w:t xml:space="preserve">mogli jasno wydzielić kod produkcyjny od testującego. Przykłady spełniające to założenie, zobaczysz w następnych sekcjach omawianego tematu.</w:t>
      </w:r>
    </w:p>
    <w:p w:rsidR="00000000" w:rsidDel="00000000" w:rsidP="00000000" w:rsidRDefault="00000000" w:rsidRPr="00000000" w14:paraId="00000031">
      <w:pPr>
        <w:pageBreakBefore w:val="0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Nazywanie funkcji testujących (testów jednostkowych)</w:t>
      </w:r>
    </w:p>
    <w:p w:rsidR="00000000" w:rsidDel="00000000" w:rsidP="00000000" w:rsidRDefault="00000000" w:rsidRPr="00000000" w14:paraId="00000033">
      <w:pPr>
        <w:pageBreakBefore w:val="0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Jeżeli chodzi o nazywanie funkcji testujących (testów jednostkowych), to również istnieją niesamowicie istotne reguły dotyczące zasad ich nazewnictwa. </w:t>
        <w:br w:type="textWrapping"/>
      </w: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Otóż każda funkcja (metoda) testująca, 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rtl w:val="0"/>
              </w:rPr>
              <w:t xml:space="preserve">musi zaczynać się od słowa test_*.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pageBreakBefore w:val="0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0"/>
          <w:sz w:val="28"/>
          <w:szCs w:val="28"/>
          <w:rtl w:val="0"/>
        </w:rPr>
        <w:t xml:space="preserve">Jest to warunek konieczny, ponieważ dzięki temu </w:t>
      </w:r>
      <w:r w:rsidDel="00000000" w:rsidR="00000000" w:rsidRPr="00000000">
        <w:rPr>
          <w:b w:val="1"/>
          <w:sz w:val="28"/>
          <w:szCs w:val="28"/>
          <w:rtl w:val="0"/>
        </w:rPr>
        <w:t xml:space="preserve">moduł pytest</w:t>
      </w:r>
      <w:r w:rsidDel="00000000" w:rsidR="00000000" w:rsidRPr="00000000">
        <w:rPr>
          <w:b w:val="0"/>
          <w:sz w:val="28"/>
          <w:szCs w:val="28"/>
          <w:rtl w:val="0"/>
        </w:rPr>
        <w:t xml:space="preserve">, wie, które funkcje </w:t>
      </w:r>
      <w:r w:rsidDel="00000000" w:rsidR="00000000" w:rsidRPr="00000000">
        <w:rPr>
          <w:b w:val="1"/>
          <w:sz w:val="28"/>
          <w:szCs w:val="28"/>
          <w:rtl w:val="0"/>
        </w:rPr>
        <w:t xml:space="preserve">w danym projekcie są testami</w:t>
      </w:r>
      <w:r w:rsidDel="00000000" w:rsidR="00000000" w:rsidRPr="00000000">
        <w:rPr>
          <w:b w:val="0"/>
          <w:sz w:val="28"/>
          <w:szCs w:val="28"/>
          <w:rtl w:val="0"/>
        </w:rPr>
        <w:t xml:space="preserve">, a które realizują </w:t>
      </w:r>
      <w:r w:rsidDel="00000000" w:rsidR="00000000" w:rsidRPr="00000000">
        <w:rPr>
          <w:sz w:val="28"/>
          <w:szCs w:val="28"/>
          <w:rtl w:val="0"/>
        </w:rPr>
        <w:t xml:space="preserve">działanie kodu</w:t>
      </w:r>
      <w:r w:rsidDel="00000000" w:rsidR="00000000" w:rsidRPr="00000000">
        <w:rPr>
          <w:b w:val="0"/>
          <w:sz w:val="28"/>
          <w:szCs w:val="28"/>
          <w:rtl w:val="0"/>
        </w:rPr>
        <w:t xml:space="preserve">, który </w:t>
      </w:r>
      <w:r w:rsidDel="00000000" w:rsidR="00000000" w:rsidRPr="00000000">
        <w:rPr>
          <w:b w:val="1"/>
          <w:sz w:val="28"/>
          <w:szCs w:val="28"/>
          <w:rtl w:val="0"/>
        </w:rPr>
        <w:t xml:space="preserve">będzie testowany </w:t>
      </w:r>
      <w:r w:rsidDel="00000000" w:rsidR="00000000" w:rsidRPr="00000000">
        <w:rPr>
          <w:b w:val="0"/>
          <w:sz w:val="28"/>
          <w:szCs w:val="28"/>
          <w:rtl w:val="0"/>
        </w:rPr>
        <w:t xml:space="preserve">(kod produkcyjny).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Zbierzmy </w:t>
      </w:r>
      <w:r w:rsidDel="00000000" w:rsidR="00000000" w:rsidRPr="00000000">
        <w:rPr>
          <w:b w:val="0"/>
          <w:sz w:val="28"/>
          <w:szCs w:val="28"/>
          <w:rtl w:val="0"/>
        </w:rPr>
        <w:t xml:space="preserve">całą wiedzę do kupy i </w:t>
      </w:r>
      <w:r w:rsidDel="00000000" w:rsidR="00000000" w:rsidRPr="00000000">
        <w:rPr>
          <w:sz w:val="28"/>
          <w:szCs w:val="28"/>
          <w:rtl w:val="0"/>
        </w:rPr>
        <w:t xml:space="preserve">stwórzmy </w:t>
      </w:r>
      <w:r w:rsidDel="00000000" w:rsidR="00000000" w:rsidRPr="00000000">
        <w:rPr>
          <w:b w:val="0"/>
          <w:sz w:val="28"/>
          <w:szCs w:val="28"/>
          <w:rtl w:val="0"/>
        </w:rPr>
        <w:t xml:space="preserve">pierwszy funkcjonalny test, który będzie spełniał wszystkie wymienione wyżej zasady i reguły.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spacing w:after="160" w:before="0" w:line="259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Założenia testu jednostkowego</w:t>
      </w:r>
    </w:p>
    <w:p w:rsidR="00000000" w:rsidDel="00000000" w:rsidP="00000000" w:rsidRDefault="00000000" w:rsidRPr="00000000" w14:paraId="0000003B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Sercem każdego testu będzie słowo kluczowe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assert</w:t>
      </w:r>
      <w:r w:rsidDel="00000000" w:rsidR="00000000" w:rsidRPr="00000000">
        <w:rPr>
          <w:b w:val="0"/>
          <w:sz w:val="28"/>
          <w:szCs w:val="28"/>
          <w:rtl w:val="0"/>
        </w:rPr>
        <w:t xml:space="preserve">. To ono właśnie umożliwi Nam sprawdzenie, czy dana metoda (funkcja) sprawdzana przez test jednostkowy, zachowuje się </w:t>
      </w:r>
      <w:r w:rsidDel="00000000" w:rsidR="00000000" w:rsidRPr="00000000">
        <w:rPr>
          <w:b w:val="1"/>
          <w:sz w:val="28"/>
          <w:szCs w:val="28"/>
          <w:rtl w:val="0"/>
        </w:rPr>
        <w:t xml:space="preserve">w oczekiwany sposób</w:t>
      </w:r>
      <w:r w:rsidDel="00000000" w:rsidR="00000000" w:rsidRPr="00000000">
        <w:rPr>
          <w:b w:val="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C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Assert przeprowadza </w:t>
      </w:r>
      <w:r w:rsidDel="00000000" w:rsidR="00000000" w:rsidRPr="00000000">
        <w:rPr>
          <w:b w:val="1"/>
          <w:sz w:val="28"/>
          <w:szCs w:val="28"/>
          <w:rtl w:val="0"/>
        </w:rPr>
        <w:t xml:space="preserve">mechanizm asercji </w:t>
      </w:r>
      <w:r w:rsidDel="00000000" w:rsidR="00000000" w:rsidRPr="00000000">
        <w:rPr>
          <w:b w:val="0"/>
          <w:sz w:val="28"/>
          <w:szCs w:val="28"/>
          <w:rtl w:val="0"/>
        </w:rPr>
        <w:t xml:space="preserve">i to od niego zależy, czy test zakończy się </w:t>
      </w:r>
      <w:r w:rsidDel="00000000" w:rsidR="00000000" w:rsidRPr="00000000">
        <w:rPr>
          <w:b w:val="1"/>
          <w:color w:val="38761d"/>
          <w:sz w:val="28"/>
          <w:szCs w:val="28"/>
          <w:rtl w:val="0"/>
        </w:rPr>
        <w:t xml:space="preserve">powodzeniem </w:t>
      </w:r>
      <w:r w:rsidDel="00000000" w:rsidR="00000000" w:rsidRPr="00000000">
        <w:rPr>
          <w:b w:val="0"/>
          <w:sz w:val="28"/>
          <w:szCs w:val="28"/>
          <w:rtl w:val="0"/>
        </w:rPr>
        <w:t xml:space="preserve">czy nie. </w:t>
      </w:r>
    </w:p>
    <w:p w:rsidR="00000000" w:rsidDel="00000000" w:rsidP="00000000" w:rsidRDefault="00000000" w:rsidRPr="00000000" w14:paraId="0000003D">
      <w:pPr>
        <w:pageBreakBefore w:val="0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Syntax:</w:t>
      </w:r>
    </w:p>
    <w:p w:rsidR="00000000" w:rsidDel="00000000" w:rsidP="00000000" w:rsidRDefault="00000000" w:rsidRPr="00000000" w14:paraId="0000003F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 omawianym słowie kluczowym, </w:t>
      </w:r>
      <w:r w:rsidDel="00000000" w:rsidR="00000000" w:rsidRPr="00000000">
        <w:rPr>
          <w:b w:val="0"/>
          <w:sz w:val="28"/>
          <w:szCs w:val="28"/>
          <w:rtl w:val="0"/>
        </w:rPr>
        <w:t xml:space="preserve">umieszcza</w:t>
      </w:r>
      <w:r w:rsidDel="00000000" w:rsidR="00000000" w:rsidRPr="00000000">
        <w:rPr>
          <w:sz w:val="28"/>
          <w:szCs w:val="28"/>
          <w:rtl w:val="0"/>
        </w:rPr>
        <w:t xml:space="preserve">my </w:t>
      </w:r>
      <w:r w:rsidDel="00000000" w:rsidR="00000000" w:rsidRPr="00000000">
        <w:rPr>
          <w:b w:val="0"/>
          <w:sz w:val="28"/>
          <w:szCs w:val="28"/>
          <w:rtl w:val="0"/>
        </w:rPr>
        <w:t xml:space="preserve">warunek, który chcemy sprawdzić, np.</w:t>
      </w:r>
    </w:p>
    <w:p w:rsidR="00000000" w:rsidDel="00000000" w:rsidP="00000000" w:rsidRDefault="00000000" w:rsidRPr="00000000" w14:paraId="00000040">
      <w:pPr>
        <w:pageBreakBefore w:val="0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spacing w:after="16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0"/>
          <w:sz w:val="28"/>
          <w:szCs w:val="28"/>
          <w:rtl w:val="0"/>
        </w:rPr>
        <w:t xml:space="preserve">assert 5 &gt; 3 # (TEST PASSED)</w:t>
      </w:r>
    </w:p>
    <w:p w:rsidR="00000000" w:rsidDel="00000000" w:rsidP="00000000" w:rsidRDefault="00000000" w:rsidRPr="00000000" w14:paraId="00000042">
      <w:pPr>
        <w:pageBreakBefore w:val="0"/>
        <w:spacing w:after="16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0"/>
          <w:sz w:val="28"/>
          <w:szCs w:val="28"/>
          <w:rtl w:val="0"/>
        </w:rPr>
        <w:t xml:space="preserve">assert 3 == 5 # (TEST FAILED)</w:t>
      </w:r>
    </w:p>
    <w:p w:rsidR="00000000" w:rsidDel="00000000" w:rsidP="00000000" w:rsidRDefault="00000000" w:rsidRPr="00000000" w14:paraId="00000043">
      <w:pPr>
        <w:pageBreakBefore w:val="0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spacing w:after="160" w:before="0" w:line="259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Tworzenie pierwszego testu i analiza logów</w:t>
      </w:r>
    </w:p>
    <w:p w:rsidR="00000000" w:rsidDel="00000000" w:rsidP="00000000" w:rsidRDefault="00000000" w:rsidRPr="00000000" w14:paraId="00000045">
      <w:pPr>
        <w:pageBreakBefore w:val="0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UWAGA:</w:t>
      </w:r>
    </w:p>
    <w:p w:rsidR="00000000" w:rsidDel="00000000" w:rsidP="00000000" w:rsidRDefault="00000000" w:rsidRPr="00000000" w14:paraId="00000046">
      <w:pPr>
        <w:pageBreakBefore w:val="0"/>
        <w:spacing w:after="16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z w:val="22"/>
          <w:szCs w:val="22"/>
        </w:rPr>
      </w:pPr>
      <w:r w:rsidDel="00000000" w:rsidR="00000000" w:rsidRPr="00000000">
        <w:rPr>
          <w:sz w:val="28"/>
          <w:szCs w:val="28"/>
          <w:rtl w:val="0"/>
        </w:rPr>
        <w:t xml:space="preserve">Realizując przykłady w tym temacie, bazuję na pracy z PyCharmem</w:t>
      </w:r>
      <w:r w:rsidDel="00000000" w:rsidR="00000000" w:rsidRPr="00000000">
        <w:rPr>
          <w:b w:val="0"/>
          <w:sz w:val="28"/>
          <w:szCs w:val="28"/>
          <w:rtl w:val="0"/>
        </w:rPr>
        <w:t xml:space="preserve">, ale jeżeli korzystasz z terminala lub uruchamiasz programy z poziomu linii poleceń, wykorzyst</w:t>
      </w:r>
      <w:r w:rsidDel="00000000" w:rsidR="00000000" w:rsidRPr="00000000">
        <w:rPr>
          <w:sz w:val="28"/>
          <w:szCs w:val="28"/>
          <w:rtl w:val="0"/>
        </w:rPr>
        <w:t xml:space="preserve">u</w:t>
      </w:r>
      <w:r w:rsidDel="00000000" w:rsidR="00000000" w:rsidRPr="00000000">
        <w:rPr>
          <w:b w:val="0"/>
          <w:sz w:val="28"/>
          <w:szCs w:val="28"/>
          <w:rtl w:val="0"/>
        </w:rPr>
        <w:t xml:space="preserve">j wcześniej wspomniane polecenie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color w:val="3e4349"/>
          <w:sz w:val="28"/>
          <w:szCs w:val="28"/>
          <w:rtl w:val="0"/>
        </w:rPr>
        <w:t xml:space="preserve">pytest test_compare.py -v</w:t>
      </w:r>
      <w:r w:rsidDel="00000000" w:rsidR="00000000" w:rsidRPr="00000000">
        <w:rPr>
          <w:rFonts w:ascii="Consolas" w:cs="Consolas" w:eastAsia="Consolas" w:hAnsi="Consolas"/>
          <w:b w:val="0"/>
          <w:i w:val="0"/>
          <w:sz w:val="22"/>
          <w:szCs w:val="22"/>
          <w:rtl w:val="0"/>
        </w:rPr>
        <w:t xml:space="preserve"> </w:t>
      </w:r>
      <w:r w:rsidDel="00000000" w:rsidR="00000000" w:rsidRPr="00000000">
        <w:rPr>
          <w:b w:val="0"/>
          <w:sz w:val="28"/>
          <w:szCs w:val="28"/>
          <w:rtl w:val="0"/>
        </w:rPr>
        <w:t xml:space="preserve">w celu uruchomienia danego pliku z testami</w:t>
      </w:r>
      <w:r w:rsidDel="00000000" w:rsidR="00000000" w:rsidRPr="00000000">
        <w:rPr>
          <w:rFonts w:ascii="Consolas" w:cs="Consolas" w:eastAsia="Consolas" w:hAnsi="Consolas"/>
          <w:b w:val="0"/>
          <w:i w:val="0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47">
      <w:pPr>
        <w:pageBreakBefore w:val="0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Przykład:</w:t>
      </w:r>
    </w:p>
    <w:p w:rsidR="00000000" w:rsidDel="00000000" w:rsidP="00000000" w:rsidRDefault="00000000" w:rsidRPr="00000000" w14:paraId="00000049">
      <w:pPr>
        <w:pageBreakBefore w:val="0"/>
        <w:spacing w:after="160" w:before="0" w:line="259" w:lineRule="auto"/>
        <w:ind w:left="0" w:right="0" w:firstLine="0"/>
        <w:jc w:val="left"/>
        <w:rPr>
          <w:b w:val="0"/>
          <w:i w:val="1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Wyobraź sobie, że musisz dostarczyć klientowi funkcje, które realizują dwie operacje matematyczne - </w:t>
      </w:r>
      <w:r w:rsidDel="00000000" w:rsidR="00000000" w:rsidRPr="00000000">
        <w:rPr>
          <w:b w:val="1"/>
          <w:sz w:val="28"/>
          <w:szCs w:val="28"/>
          <w:rtl w:val="0"/>
        </w:rPr>
        <w:t xml:space="preserve">pierwsza to potęgowanie</w:t>
      </w:r>
      <w:r w:rsidDel="00000000" w:rsidR="00000000" w:rsidRPr="00000000">
        <w:rPr>
          <w:b w:val="0"/>
          <w:sz w:val="28"/>
          <w:szCs w:val="28"/>
          <w:rtl w:val="0"/>
        </w:rPr>
        <w:t xml:space="preserve">, a druga nieco bardziej skomplikowana, bo obliczanie </w:t>
      </w:r>
      <w:r w:rsidDel="00000000" w:rsidR="00000000" w:rsidRPr="00000000">
        <w:rPr>
          <w:b w:val="1"/>
          <w:sz w:val="28"/>
          <w:szCs w:val="28"/>
          <w:rtl w:val="0"/>
        </w:rPr>
        <w:t xml:space="preserve">sumy ciągu arytmetycznego o różnicy 1 </w:t>
      </w:r>
      <w:r w:rsidDel="00000000" w:rsidR="00000000" w:rsidRPr="00000000">
        <w:rPr>
          <w:b w:val="0"/>
          <w:sz w:val="28"/>
          <w:szCs w:val="28"/>
          <w:rtl w:val="0"/>
        </w:rPr>
        <w:t xml:space="preserve">dla dowolnego przedziału liczb całkowit</w:t>
      </w:r>
      <w:r w:rsidDel="00000000" w:rsidR="00000000" w:rsidRPr="00000000">
        <w:rPr>
          <w:sz w:val="28"/>
          <w:szCs w:val="28"/>
          <w:rtl w:val="0"/>
        </w:rPr>
        <w:t xml:space="preserve">ych </w:t>
      </w:r>
      <w:r w:rsidDel="00000000" w:rsidR="00000000" w:rsidRPr="00000000">
        <w:rPr>
          <w:b w:val="0"/>
          <w:i w:val="1"/>
          <w:sz w:val="28"/>
          <w:szCs w:val="28"/>
          <w:rtl w:val="0"/>
        </w:rPr>
        <w:t xml:space="preserve">(</w:t>
      </w:r>
      <w:r w:rsidDel="00000000" w:rsidR="00000000" w:rsidRPr="00000000">
        <w:rPr>
          <w:i w:val="1"/>
          <w:sz w:val="28"/>
          <w:szCs w:val="28"/>
          <w:rtl w:val="0"/>
        </w:rPr>
        <w:t xml:space="preserve">dla przypomnienia </w:t>
      </w:r>
      <w:r w:rsidDel="00000000" w:rsidR="00000000" w:rsidRPr="00000000">
        <w:rPr>
          <w:b w:val="0"/>
          <w:i w:val="1"/>
          <w:sz w:val="28"/>
          <w:szCs w:val="28"/>
          <w:rtl w:val="0"/>
        </w:rPr>
        <w:t xml:space="preserve">ciąg arytmetyczny o różnicy 1 to zbiór takich </w:t>
      </w:r>
      <w:r w:rsidDel="00000000" w:rsidR="00000000" w:rsidRPr="00000000">
        <w:rPr>
          <w:i w:val="1"/>
          <w:sz w:val="28"/>
          <w:szCs w:val="28"/>
          <w:rtl w:val="0"/>
        </w:rPr>
        <w:t xml:space="preserve">liczb</w:t>
      </w:r>
      <w:r w:rsidDel="00000000" w:rsidR="00000000" w:rsidRPr="00000000">
        <w:rPr>
          <w:b w:val="0"/>
          <w:i w:val="1"/>
          <w:sz w:val="28"/>
          <w:szCs w:val="28"/>
          <w:rtl w:val="0"/>
        </w:rPr>
        <w:t xml:space="preserve">, które zawierają się w przedziale [start, koniec], np. dla start = 1, koniec = 10 ciąg będzie miał postać 1, 2, 3, 4, 5, 6, 7, 8, 9, 10; suma dla konkretnego ciągu arytmetycznego to nic innego jak obliczenie sumy wszystkich jego wyrazów; suma dla powyższego przykładu to: 55).</w:t>
      </w:r>
    </w:p>
    <w:p w:rsidR="00000000" w:rsidDel="00000000" w:rsidP="00000000" w:rsidRDefault="00000000" w:rsidRPr="00000000" w14:paraId="0000004A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Zgodnie z założeniami </w:t>
      </w:r>
      <w:r w:rsidDel="00000000" w:rsidR="00000000" w:rsidRPr="00000000">
        <w:rPr>
          <w:b w:val="1"/>
          <w:sz w:val="28"/>
          <w:szCs w:val="28"/>
          <w:rtl w:val="0"/>
        </w:rPr>
        <w:t xml:space="preserve">idei TDD</w:t>
      </w:r>
      <w:r w:rsidDel="00000000" w:rsidR="00000000" w:rsidRPr="00000000">
        <w:rPr>
          <w:b w:val="0"/>
          <w:sz w:val="28"/>
          <w:szCs w:val="28"/>
          <w:rtl w:val="0"/>
        </w:rPr>
        <w:t xml:space="preserve">, zaczni</w:t>
      </w:r>
      <w:r w:rsidDel="00000000" w:rsidR="00000000" w:rsidRPr="00000000">
        <w:rPr>
          <w:sz w:val="28"/>
          <w:szCs w:val="28"/>
          <w:rtl w:val="0"/>
        </w:rPr>
        <w:t xml:space="preserve">emy </w:t>
      </w:r>
      <w:r w:rsidDel="00000000" w:rsidR="00000000" w:rsidRPr="00000000">
        <w:rPr>
          <w:b w:val="0"/>
          <w:sz w:val="28"/>
          <w:szCs w:val="28"/>
          <w:rtl w:val="0"/>
        </w:rPr>
        <w:t xml:space="preserve">od napisania pierwszego testu, który będzie sprawdzał wyniki </w:t>
      </w:r>
      <w:r w:rsidDel="00000000" w:rsidR="00000000" w:rsidRPr="00000000">
        <w:rPr>
          <w:sz w:val="28"/>
          <w:szCs w:val="28"/>
          <w:rtl w:val="0"/>
        </w:rPr>
        <w:t xml:space="preserve">implementowanej wkrótce </w:t>
      </w:r>
      <w:r w:rsidDel="00000000" w:rsidR="00000000" w:rsidRPr="00000000">
        <w:rPr>
          <w:b w:val="0"/>
          <w:sz w:val="28"/>
          <w:szCs w:val="28"/>
          <w:rtl w:val="0"/>
        </w:rPr>
        <w:t xml:space="preserve">funkcji </w:t>
      </w:r>
      <w:r w:rsidDel="00000000" w:rsidR="00000000" w:rsidRPr="00000000">
        <w:rPr>
          <w:b w:val="1"/>
          <w:sz w:val="28"/>
          <w:szCs w:val="28"/>
          <w:rtl w:val="0"/>
        </w:rPr>
        <w:t xml:space="preserve">potęgującej</w:t>
      </w:r>
      <w:r w:rsidDel="00000000" w:rsidR="00000000" w:rsidRPr="00000000">
        <w:rPr>
          <w:b w:val="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C">
      <w:pPr>
        <w:pageBreakBefore w:val="0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numPr>
          <w:ilvl w:val="0"/>
          <w:numId w:val="2"/>
        </w:numPr>
        <w:spacing w:after="160" w:before="0" w:line="259" w:lineRule="auto"/>
        <w:ind w:left="720" w:right="0" w:hanging="360"/>
        <w:jc w:val="left"/>
        <w:rPr>
          <w:b w:val="1"/>
          <w:color w:val="ff0000"/>
          <w:sz w:val="30"/>
          <w:szCs w:val="30"/>
          <w:u w:val="none"/>
        </w:rPr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Faza czerwona</w:t>
      </w:r>
    </w:p>
    <w:p w:rsidR="00000000" w:rsidDel="00000000" w:rsidP="00000000" w:rsidRDefault="00000000" w:rsidRPr="00000000" w14:paraId="0000004E">
      <w:pPr>
        <w:pageBreakBefore w:val="0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1. Tworzymy projekt o dowolnej nazwie, np. </w:t>
      </w:r>
      <w:r w:rsidDel="00000000" w:rsidR="00000000" w:rsidRPr="00000000">
        <w:rPr>
          <w:b w:val="1"/>
          <w:sz w:val="28"/>
          <w:szCs w:val="28"/>
          <w:rtl w:val="0"/>
        </w:rPr>
        <w:t xml:space="preserve">math_operations</w:t>
      </w:r>
    </w:p>
    <w:p w:rsidR="00000000" w:rsidDel="00000000" w:rsidP="00000000" w:rsidRDefault="00000000" w:rsidRPr="00000000" w14:paraId="0000004F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2. Wewnątrz projektu tworzymy </w:t>
      </w:r>
      <w:r w:rsidDel="00000000" w:rsidR="00000000" w:rsidRPr="00000000">
        <w:rPr>
          <w:b w:val="1"/>
          <w:sz w:val="28"/>
          <w:szCs w:val="28"/>
          <w:rtl w:val="0"/>
        </w:rPr>
        <w:t xml:space="preserve">package</w:t>
      </w:r>
      <w:r w:rsidDel="00000000" w:rsidR="00000000" w:rsidRPr="00000000">
        <w:rPr>
          <w:b w:val="0"/>
          <w:sz w:val="28"/>
          <w:szCs w:val="28"/>
          <w:rtl w:val="0"/>
        </w:rPr>
        <w:t xml:space="preserve">, w której będziemy umieszczali kod produkcyjny</w:t>
      </w:r>
      <w:r w:rsidDel="00000000" w:rsidR="00000000" w:rsidRPr="00000000">
        <w:rPr>
          <w:sz w:val="28"/>
          <w:szCs w:val="28"/>
          <w:rtl w:val="0"/>
        </w:rPr>
        <w:t xml:space="preserve">. Pakiet nazywamy:</w:t>
      </w:r>
      <w:r w:rsidDel="00000000" w:rsidR="00000000" w:rsidRPr="00000000">
        <w:rPr>
          <w:b w:val="0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functionality</w:t>
      </w:r>
      <w:r w:rsidDel="00000000" w:rsidR="00000000" w:rsidRPr="00000000">
        <w:rPr>
          <w:b w:val="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50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3. Do projektu dodajemy jeszcze jedną paczkę, w której będziemy przechowywali testy, np. o nazwie </w:t>
      </w:r>
      <w:r w:rsidDel="00000000" w:rsidR="00000000" w:rsidRPr="00000000">
        <w:rPr>
          <w:b w:val="1"/>
          <w:sz w:val="28"/>
          <w:szCs w:val="28"/>
          <w:rtl w:val="0"/>
        </w:rPr>
        <w:t xml:space="preserve">tests.py</w:t>
      </w:r>
      <w:r w:rsidDel="00000000" w:rsidR="00000000" w:rsidRPr="00000000">
        <w:rPr>
          <w:b w:val="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51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4. W katalogu </w:t>
      </w:r>
      <w:r w:rsidDel="00000000" w:rsidR="00000000" w:rsidRPr="00000000">
        <w:rPr>
          <w:b w:val="1"/>
          <w:sz w:val="28"/>
          <w:szCs w:val="28"/>
          <w:rtl w:val="0"/>
        </w:rPr>
        <w:t xml:space="preserve">functionality </w:t>
      </w:r>
      <w:r w:rsidDel="00000000" w:rsidR="00000000" w:rsidRPr="00000000">
        <w:rPr>
          <w:b w:val="0"/>
          <w:sz w:val="28"/>
          <w:szCs w:val="28"/>
          <w:rtl w:val="0"/>
        </w:rPr>
        <w:t xml:space="preserve">możemy stworzyć plik, w którym będziemy umieszczali kod produkcyjny (np. o nazwie </w:t>
      </w:r>
      <w:r w:rsidDel="00000000" w:rsidR="00000000" w:rsidRPr="00000000">
        <w:rPr>
          <w:b w:val="1"/>
          <w:sz w:val="28"/>
          <w:szCs w:val="28"/>
          <w:rtl w:val="0"/>
        </w:rPr>
        <w:t xml:space="preserve">operations.py</w:t>
      </w:r>
      <w:r w:rsidDel="00000000" w:rsidR="00000000" w:rsidRPr="00000000">
        <w:rPr>
          <w:b w:val="0"/>
          <w:sz w:val="28"/>
          <w:szCs w:val="28"/>
          <w:rtl w:val="0"/>
        </w:rPr>
        <w:t xml:space="preserve">), jednak zgodnie z zasadą TDD (najpierw testy, później funkcjonalność), plik </w:t>
      </w:r>
      <w:r w:rsidDel="00000000" w:rsidR="00000000" w:rsidRPr="00000000">
        <w:rPr>
          <w:b w:val="1"/>
          <w:sz w:val="28"/>
          <w:szCs w:val="28"/>
          <w:rtl w:val="0"/>
        </w:rPr>
        <w:t xml:space="preserve">pozostawiamy pusty</w:t>
      </w:r>
      <w:r w:rsidDel="00000000" w:rsidR="00000000" w:rsidRPr="00000000">
        <w:rPr>
          <w:b w:val="0"/>
          <w:sz w:val="28"/>
          <w:szCs w:val="28"/>
          <w:rtl w:val="0"/>
        </w:rPr>
        <w:t xml:space="preserve">!</w:t>
      </w:r>
    </w:p>
    <w:p w:rsidR="00000000" w:rsidDel="00000000" w:rsidP="00000000" w:rsidRDefault="00000000" w:rsidRPr="00000000" w14:paraId="00000052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5. W katalogu tests tworzymy pierwszy plik o nazwie </w:t>
      </w:r>
      <w:r w:rsidDel="00000000" w:rsidR="00000000" w:rsidRPr="00000000">
        <w:rPr>
          <w:b w:val="1"/>
          <w:sz w:val="28"/>
          <w:szCs w:val="28"/>
          <w:rtl w:val="0"/>
        </w:rPr>
        <w:t xml:space="preserve">test_power </w:t>
      </w:r>
      <w:r w:rsidDel="00000000" w:rsidR="00000000" w:rsidRPr="00000000">
        <w:rPr>
          <w:b w:val="0"/>
          <w:sz w:val="28"/>
          <w:szCs w:val="28"/>
          <w:rtl w:val="0"/>
        </w:rPr>
        <w:t xml:space="preserve">(pamiętaj</w:t>
      </w:r>
      <w:r w:rsidDel="00000000" w:rsidR="00000000" w:rsidRPr="00000000">
        <w:rPr>
          <w:sz w:val="28"/>
          <w:szCs w:val="28"/>
          <w:rtl w:val="0"/>
        </w:rPr>
        <w:t xml:space="preserve">, jak poprawnie </w:t>
      </w:r>
      <w:r w:rsidDel="00000000" w:rsidR="00000000" w:rsidRPr="00000000">
        <w:rPr>
          <w:b w:val="0"/>
          <w:sz w:val="28"/>
          <w:szCs w:val="28"/>
          <w:rtl w:val="0"/>
        </w:rPr>
        <w:t xml:space="preserve">nazywa</w:t>
      </w:r>
      <w:r w:rsidDel="00000000" w:rsidR="00000000" w:rsidRPr="00000000">
        <w:rPr>
          <w:sz w:val="28"/>
          <w:szCs w:val="28"/>
          <w:rtl w:val="0"/>
        </w:rPr>
        <w:t xml:space="preserve">ć </w:t>
      </w:r>
      <w:r w:rsidDel="00000000" w:rsidR="00000000" w:rsidRPr="00000000">
        <w:rPr>
          <w:b w:val="0"/>
          <w:sz w:val="28"/>
          <w:szCs w:val="28"/>
          <w:rtl w:val="0"/>
        </w:rPr>
        <w:t xml:space="preserve">plik</w:t>
      </w:r>
      <w:r w:rsidDel="00000000" w:rsidR="00000000" w:rsidRPr="00000000">
        <w:rPr>
          <w:sz w:val="28"/>
          <w:szCs w:val="28"/>
          <w:rtl w:val="0"/>
        </w:rPr>
        <w:t xml:space="preserve">i </w:t>
      </w:r>
      <w:r w:rsidDel="00000000" w:rsidR="00000000" w:rsidRPr="00000000">
        <w:rPr>
          <w:b w:val="0"/>
          <w:sz w:val="28"/>
          <w:szCs w:val="28"/>
          <w:rtl w:val="0"/>
        </w:rPr>
        <w:t xml:space="preserve">testując</w:t>
      </w:r>
      <w:r w:rsidDel="00000000" w:rsidR="00000000" w:rsidRPr="00000000">
        <w:rPr>
          <w:sz w:val="28"/>
          <w:szCs w:val="28"/>
          <w:rtl w:val="0"/>
        </w:rPr>
        <w:t xml:space="preserve">e </w:t>
      </w:r>
      <w:r w:rsidDel="00000000" w:rsidR="00000000" w:rsidRPr="00000000">
        <w:rPr>
          <w:b w:val="0"/>
          <w:sz w:val="28"/>
          <w:szCs w:val="28"/>
          <w:rtl w:val="0"/>
        </w:rPr>
        <w:t xml:space="preserve">pytest), który będzie przechowywał </w:t>
      </w:r>
      <w:r w:rsidDel="00000000" w:rsidR="00000000" w:rsidRPr="00000000">
        <w:rPr>
          <w:b w:val="1"/>
          <w:sz w:val="28"/>
          <w:szCs w:val="28"/>
          <w:rtl w:val="0"/>
        </w:rPr>
        <w:t xml:space="preserve">funkcje testujące </w:t>
      </w:r>
      <w:r w:rsidDel="00000000" w:rsidR="00000000" w:rsidRPr="00000000">
        <w:rPr>
          <w:b w:val="0"/>
          <w:sz w:val="28"/>
          <w:szCs w:val="28"/>
          <w:rtl w:val="0"/>
        </w:rPr>
        <w:t xml:space="preserve">dla </w:t>
      </w:r>
      <w:r w:rsidDel="00000000" w:rsidR="00000000" w:rsidRPr="00000000">
        <w:rPr>
          <w:b w:val="1"/>
          <w:sz w:val="28"/>
          <w:szCs w:val="28"/>
          <w:rtl w:val="0"/>
        </w:rPr>
        <w:t xml:space="preserve">operacji potęgowania</w:t>
      </w:r>
      <w:r w:rsidDel="00000000" w:rsidR="00000000" w:rsidRPr="00000000">
        <w:rPr>
          <w:b w:val="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53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6. W utworzonym pliku - test_power - zaczynamy od pisania pierwszych funkcji testujących. Będą to kolejno testy sprawdzające: </w:t>
      </w:r>
      <w:r w:rsidDel="00000000" w:rsidR="00000000" w:rsidRPr="00000000">
        <w:rPr>
          <w:b w:val="1"/>
          <w:sz w:val="28"/>
          <w:szCs w:val="28"/>
          <w:rtl w:val="0"/>
        </w:rPr>
        <w:t xml:space="preserve">poprawność wyniku dla wykładników będącymi całkowitymi wartościami dodatnimi</w:t>
      </w:r>
      <w:r w:rsidDel="00000000" w:rsidR="00000000" w:rsidRPr="00000000">
        <w:rPr>
          <w:b w:val="0"/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całkowitymi wartościami ujemnymi</w:t>
      </w:r>
      <w:r w:rsidDel="00000000" w:rsidR="00000000" w:rsidRPr="00000000">
        <w:rPr>
          <w:b w:val="0"/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ułamkami i wartością 0</w:t>
      </w:r>
      <w:r w:rsidDel="00000000" w:rsidR="00000000" w:rsidRPr="00000000">
        <w:rPr>
          <w:b w:val="0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54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UWAGA:</w:t>
      </w:r>
    </w:p>
    <w:p w:rsidR="00000000" w:rsidDel="00000000" w:rsidP="00000000" w:rsidRDefault="00000000" w:rsidRPr="00000000" w14:paraId="00000056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1. Pamiętaj o zasadzie wstawiania słowa</w:t>
      </w:r>
      <w:r w:rsidDel="00000000" w:rsidR="00000000" w:rsidRPr="00000000">
        <w:rPr>
          <w:b w:val="1"/>
          <w:sz w:val="28"/>
          <w:szCs w:val="28"/>
          <w:rtl w:val="0"/>
        </w:rPr>
        <w:t xml:space="preserve"> test_ </w:t>
      </w:r>
      <w:r w:rsidDel="00000000" w:rsidR="00000000" w:rsidRPr="00000000">
        <w:rPr>
          <w:b w:val="0"/>
          <w:sz w:val="28"/>
          <w:szCs w:val="28"/>
          <w:rtl w:val="0"/>
        </w:rPr>
        <w:t xml:space="preserve">przed każdą tworzoną funkcją testującą!</w:t>
      </w:r>
    </w:p>
    <w:p w:rsidR="00000000" w:rsidDel="00000000" w:rsidP="00000000" w:rsidRDefault="00000000" w:rsidRPr="00000000" w14:paraId="00000057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2. Zwróć również na 1</w:t>
      </w:r>
      <w:r w:rsidDel="00000000" w:rsidR="00000000" w:rsidRPr="00000000">
        <w:rPr>
          <w:sz w:val="28"/>
          <w:szCs w:val="28"/>
          <w:rtl w:val="0"/>
        </w:rPr>
        <w:t xml:space="preserve">. </w:t>
      </w:r>
      <w:r w:rsidDel="00000000" w:rsidR="00000000" w:rsidRPr="00000000">
        <w:rPr>
          <w:b w:val="0"/>
          <w:sz w:val="28"/>
          <w:szCs w:val="28"/>
          <w:rtl w:val="0"/>
        </w:rPr>
        <w:t xml:space="preserve">linię poniżs</w:t>
      </w:r>
      <w:r w:rsidDel="00000000" w:rsidR="00000000" w:rsidRPr="00000000">
        <w:rPr>
          <w:sz w:val="28"/>
          <w:szCs w:val="28"/>
          <w:rtl w:val="0"/>
        </w:rPr>
        <w:t xml:space="preserve">zego przykładu</w:t>
      </w:r>
      <w:r w:rsidDel="00000000" w:rsidR="00000000" w:rsidRPr="00000000">
        <w:rPr>
          <w:b w:val="0"/>
          <w:sz w:val="28"/>
          <w:szCs w:val="28"/>
          <w:rtl w:val="0"/>
        </w:rPr>
        <w:t xml:space="preserve">. Z racji tego, że funkcjonalność programu i testy jednostkowe umieszczone są w oddzielnych plikach, aby móc wywołać wkrótce zaimplementowaną przez Nas funkcję </w:t>
      </w:r>
      <w:r w:rsidDel="00000000" w:rsidR="00000000" w:rsidRPr="00000000">
        <w:rPr>
          <w:b w:val="1"/>
          <w:sz w:val="28"/>
          <w:szCs w:val="28"/>
          <w:rtl w:val="0"/>
        </w:rPr>
        <w:t xml:space="preserve">calc_power </w:t>
      </w:r>
      <w:r w:rsidDel="00000000" w:rsidR="00000000" w:rsidRPr="00000000">
        <w:rPr>
          <w:b w:val="0"/>
          <w:sz w:val="28"/>
          <w:szCs w:val="28"/>
          <w:rtl w:val="0"/>
        </w:rPr>
        <w:t xml:space="preserve">z pliku </w:t>
      </w:r>
      <w:r w:rsidDel="00000000" w:rsidR="00000000" w:rsidRPr="00000000">
        <w:rPr>
          <w:b w:val="1"/>
          <w:sz w:val="28"/>
          <w:szCs w:val="28"/>
          <w:rtl w:val="0"/>
        </w:rPr>
        <w:t xml:space="preserve">operations.py</w:t>
      </w:r>
      <w:r w:rsidDel="00000000" w:rsidR="00000000" w:rsidRPr="00000000">
        <w:rPr>
          <w:b w:val="0"/>
          <w:sz w:val="28"/>
          <w:szCs w:val="28"/>
          <w:rtl w:val="0"/>
        </w:rPr>
        <w:t xml:space="preserve">, musimy umieścić w kodzie poniższą linię</w:t>
      </w:r>
    </w:p>
    <w:p w:rsidR="00000000" w:rsidDel="00000000" w:rsidP="00000000" w:rsidRDefault="00000000" w:rsidRPr="00000000" w14:paraId="00000058">
      <w:pPr>
        <w:pageBreakBefore w:val="0"/>
        <w:spacing w:after="160" w:before="0" w:line="259" w:lineRule="auto"/>
        <w:ind w:left="0" w:right="0" w:firstLine="0"/>
        <w:jc w:val="center"/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from functionality.operations import *</w:t>
      </w:r>
    </w:p>
    <w:p w:rsidR="00000000" w:rsidDel="00000000" w:rsidP="00000000" w:rsidRDefault="00000000" w:rsidRPr="00000000" w14:paraId="00000059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która oznacza, że chcemy dać możliwość wywoływania dowolnej funkcji umieszczonej </w:t>
      </w:r>
      <w:r w:rsidDel="00000000" w:rsidR="00000000" w:rsidRPr="00000000">
        <w:rPr>
          <w:sz w:val="28"/>
          <w:szCs w:val="28"/>
          <w:rtl w:val="0"/>
        </w:rPr>
        <w:t xml:space="preserve">w </w:t>
      </w:r>
      <w:r w:rsidDel="00000000" w:rsidR="00000000" w:rsidRPr="00000000">
        <w:rPr>
          <w:b w:val="1"/>
          <w:sz w:val="28"/>
          <w:szCs w:val="28"/>
          <w:rtl w:val="0"/>
        </w:rPr>
        <w:t xml:space="preserve">operations.py</w:t>
      </w:r>
      <w:r w:rsidDel="00000000" w:rsidR="00000000" w:rsidRPr="00000000">
        <w:rPr>
          <w:sz w:val="28"/>
          <w:szCs w:val="28"/>
          <w:rtl w:val="0"/>
        </w:rPr>
        <w:t xml:space="preserve"> z katalogu </w:t>
      </w:r>
      <w:r w:rsidDel="00000000" w:rsidR="00000000" w:rsidRPr="00000000">
        <w:rPr>
          <w:b w:val="1"/>
          <w:sz w:val="28"/>
          <w:szCs w:val="28"/>
          <w:rtl w:val="0"/>
        </w:rPr>
        <w:t xml:space="preserve">functionality</w:t>
      </w:r>
      <w:r w:rsidDel="00000000" w:rsidR="00000000" w:rsidRPr="00000000">
        <w:rPr>
          <w:b w:val="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5A">
      <w:pPr>
        <w:pageBreakBefore w:val="0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spacing w:after="160" w:before="0" w:line="259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338638" cy="1474024"/>
            <wp:effectExtent b="0" l="0" r="0" t="0"/>
            <wp:docPr id="212340336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1474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spacing w:after="160" w:before="0" w:line="259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Utworzenie paczki na pliki w projekcie</w:t>
      </w:r>
    </w:p>
    <w:p w:rsidR="00000000" w:rsidDel="00000000" w:rsidP="00000000" w:rsidRDefault="00000000" w:rsidRPr="00000000" w14:paraId="0000005D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spacing w:after="160" w:before="0" w:line="259" w:lineRule="auto"/>
        <w:ind w:left="0" w:right="0" w:hanging="1133.8582677165355"/>
        <w:jc w:val="center"/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7405688" cy="1479191"/>
            <wp:effectExtent b="0" l="0" r="0" t="0"/>
            <wp:docPr id="212340337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5688" cy="14791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Realizacja pdpkt 1 - 6</w:t>
      </w:r>
    </w:p>
    <w:p w:rsidR="00000000" w:rsidDel="00000000" w:rsidP="00000000" w:rsidRDefault="00000000" w:rsidRPr="00000000" w14:paraId="0000005F">
      <w:pPr>
        <w:pageBreakBefore w:val="0"/>
        <w:spacing w:after="160" w:before="0" w:line="259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Tak stworzony test,</w:t>
      </w:r>
      <w:r w:rsidDel="00000000" w:rsidR="00000000" w:rsidRPr="00000000">
        <w:rPr>
          <w:b w:val="0"/>
          <w:sz w:val="28"/>
          <w:szCs w:val="28"/>
          <w:rtl w:val="0"/>
        </w:rPr>
        <w:t xml:space="preserve"> możemy uruchomić klikając </w:t>
      </w:r>
      <w:r w:rsidDel="00000000" w:rsidR="00000000" w:rsidRPr="00000000">
        <w:rPr>
          <w:b w:val="1"/>
          <w:sz w:val="28"/>
          <w:szCs w:val="28"/>
          <w:rtl w:val="0"/>
        </w:rPr>
        <w:t xml:space="preserve">przycisk interpretacji </w:t>
      </w:r>
      <w:r w:rsidDel="00000000" w:rsidR="00000000" w:rsidRPr="00000000">
        <w:rPr>
          <w:sz w:val="28"/>
          <w:szCs w:val="28"/>
          <w:rtl w:val="0"/>
        </w:rPr>
        <w:t xml:space="preserve">umieszczony przy </w:t>
      </w:r>
      <w:r w:rsidDel="00000000" w:rsidR="00000000" w:rsidRPr="00000000">
        <w:rPr>
          <w:b w:val="0"/>
          <w:sz w:val="28"/>
          <w:szCs w:val="28"/>
          <w:rtl w:val="0"/>
        </w:rPr>
        <w:t xml:space="preserve">4. lini</w:t>
      </w:r>
      <w:r w:rsidDel="00000000" w:rsidR="00000000" w:rsidRPr="00000000">
        <w:rPr>
          <w:sz w:val="28"/>
          <w:szCs w:val="28"/>
          <w:rtl w:val="0"/>
        </w:rPr>
        <w:t xml:space="preserve">i </w:t>
      </w:r>
      <w:r w:rsidDel="00000000" w:rsidR="00000000" w:rsidRPr="00000000">
        <w:rPr>
          <w:b w:val="0"/>
          <w:sz w:val="28"/>
          <w:szCs w:val="28"/>
          <w:rtl w:val="0"/>
        </w:rPr>
        <w:t xml:space="preserve">kodu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b w:val="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1">
      <w:pPr>
        <w:pageBreakBefore w:val="0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</w:t>
      </w:r>
      <w:r w:rsidDel="00000000" w:rsidR="00000000" w:rsidRPr="00000000">
        <w:rPr>
          <w:b w:val="0"/>
          <w:sz w:val="28"/>
          <w:szCs w:val="28"/>
          <w:rtl w:val="0"/>
        </w:rPr>
        <w:t xml:space="preserve">ednak proces uruchomienia zakończy się błędem, ponieważ jesteśmy nadal w </w:t>
      </w:r>
      <w:r w:rsidDel="00000000" w:rsidR="00000000" w:rsidRPr="00000000">
        <w:rPr>
          <w:b w:val="1"/>
          <w:sz w:val="28"/>
          <w:szCs w:val="28"/>
          <w:rtl w:val="0"/>
        </w:rPr>
        <w:t xml:space="preserve">fazie czerwonej TDD </w:t>
      </w:r>
      <w:r w:rsidDel="00000000" w:rsidR="00000000" w:rsidRPr="00000000">
        <w:rPr>
          <w:b w:val="0"/>
          <w:sz w:val="28"/>
          <w:szCs w:val="28"/>
          <w:rtl w:val="0"/>
        </w:rPr>
        <w:t xml:space="preserve">i musimy zaimplementować poprawnie działającą funkcję </w:t>
      </w:r>
      <w:r w:rsidDel="00000000" w:rsidR="00000000" w:rsidRPr="00000000">
        <w:rPr>
          <w:b w:val="1"/>
          <w:sz w:val="28"/>
          <w:szCs w:val="28"/>
          <w:rtl w:val="0"/>
        </w:rPr>
        <w:t xml:space="preserve">calc_power </w:t>
      </w:r>
      <w:r w:rsidDel="00000000" w:rsidR="00000000" w:rsidRPr="00000000">
        <w:rPr>
          <w:b w:val="0"/>
          <w:sz w:val="28"/>
          <w:szCs w:val="28"/>
          <w:rtl w:val="0"/>
        </w:rPr>
        <w:t xml:space="preserve">przyjmującą liczbę i jej dodatni wykładnik całkowity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62">
      <w:pPr>
        <w:pageBreakBefore w:val="0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numPr>
          <w:ilvl w:val="0"/>
          <w:numId w:val="2"/>
        </w:numPr>
        <w:spacing w:after="160" w:before="0" w:line="259" w:lineRule="auto"/>
        <w:ind w:left="720" w:right="0" w:hanging="360"/>
        <w:jc w:val="left"/>
        <w:rPr>
          <w:b w:val="1"/>
          <w:color w:val="385623"/>
          <w:sz w:val="30"/>
          <w:szCs w:val="30"/>
          <w:u w:val="none"/>
        </w:rPr>
      </w:pPr>
      <w:r w:rsidDel="00000000" w:rsidR="00000000" w:rsidRPr="00000000">
        <w:rPr>
          <w:b w:val="1"/>
          <w:color w:val="385623"/>
          <w:sz w:val="30"/>
          <w:szCs w:val="30"/>
          <w:rtl w:val="0"/>
        </w:rPr>
        <w:t xml:space="preserve">Faza zielona</w:t>
      </w:r>
    </w:p>
    <w:p w:rsidR="00000000" w:rsidDel="00000000" w:rsidP="00000000" w:rsidRDefault="00000000" w:rsidRPr="00000000" w14:paraId="00000064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Teraz nastąpił moment na zaimplementowanie funkcji testowanej, która </w:t>
      </w:r>
      <w:r w:rsidDel="00000000" w:rsidR="00000000" w:rsidRPr="00000000">
        <w:rPr>
          <w:sz w:val="28"/>
          <w:szCs w:val="28"/>
          <w:rtl w:val="0"/>
        </w:rPr>
        <w:t xml:space="preserve">realizowałaby założenia </w:t>
      </w:r>
      <w:r w:rsidDel="00000000" w:rsidR="00000000" w:rsidRPr="00000000">
        <w:rPr>
          <w:b w:val="0"/>
          <w:sz w:val="28"/>
          <w:szCs w:val="28"/>
          <w:rtl w:val="0"/>
        </w:rPr>
        <w:t xml:space="preserve">wcześniej napisan</w:t>
      </w:r>
      <w:r w:rsidDel="00000000" w:rsidR="00000000" w:rsidRPr="00000000">
        <w:rPr>
          <w:sz w:val="28"/>
          <w:szCs w:val="28"/>
          <w:rtl w:val="0"/>
        </w:rPr>
        <w:t xml:space="preserve">ego </w:t>
      </w:r>
      <w:r w:rsidDel="00000000" w:rsidR="00000000" w:rsidRPr="00000000">
        <w:rPr>
          <w:b w:val="0"/>
          <w:sz w:val="28"/>
          <w:szCs w:val="28"/>
          <w:rtl w:val="0"/>
        </w:rPr>
        <w:t xml:space="preserve">przez Nas testu. </w:t>
      </w:r>
    </w:p>
    <w:p w:rsidR="00000000" w:rsidDel="00000000" w:rsidP="00000000" w:rsidRDefault="00000000" w:rsidRPr="00000000" w14:paraId="00000065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Przechodzimy do pliku </w:t>
      </w:r>
      <w:r w:rsidDel="00000000" w:rsidR="00000000" w:rsidRPr="00000000">
        <w:rPr>
          <w:b w:val="1"/>
          <w:sz w:val="28"/>
          <w:szCs w:val="28"/>
          <w:rtl w:val="0"/>
        </w:rPr>
        <w:t xml:space="preserve">operations.py </w:t>
      </w:r>
      <w:r w:rsidDel="00000000" w:rsidR="00000000" w:rsidRPr="00000000">
        <w:rPr>
          <w:b w:val="0"/>
          <w:sz w:val="28"/>
          <w:szCs w:val="28"/>
          <w:rtl w:val="0"/>
        </w:rPr>
        <w:t xml:space="preserve">znajdującego się w </w:t>
      </w:r>
      <w:r w:rsidDel="00000000" w:rsidR="00000000" w:rsidRPr="00000000">
        <w:rPr>
          <w:sz w:val="28"/>
          <w:szCs w:val="28"/>
          <w:rtl w:val="0"/>
        </w:rPr>
        <w:t xml:space="preserve">paczce </w:t>
      </w:r>
      <w:r w:rsidDel="00000000" w:rsidR="00000000" w:rsidRPr="00000000">
        <w:rPr>
          <w:b w:val="1"/>
          <w:sz w:val="28"/>
          <w:szCs w:val="28"/>
          <w:rtl w:val="0"/>
        </w:rPr>
        <w:t xml:space="preserve">functionality </w:t>
      </w:r>
      <w:r w:rsidDel="00000000" w:rsidR="00000000" w:rsidRPr="00000000">
        <w:rPr>
          <w:b w:val="0"/>
          <w:sz w:val="28"/>
          <w:szCs w:val="28"/>
          <w:rtl w:val="0"/>
        </w:rPr>
        <w:t xml:space="preserve">i przystępujemy do implementacji funkcji.</w:t>
      </w:r>
    </w:p>
    <w:p w:rsidR="00000000" w:rsidDel="00000000" w:rsidP="00000000" w:rsidRDefault="00000000" w:rsidRPr="00000000" w14:paraId="00000066">
      <w:pPr>
        <w:pageBreakBefore w:val="0"/>
        <w:spacing w:after="160" w:before="0" w:line="259" w:lineRule="auto"/>
        <w:ind w:left="0" w:right="0" w:firstLine="0"/>
        <w:jc w:val="left"/>
        <w:rPr>
          <w:b w:val="0"/>
          <w:color w:val="38562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/>
        <w:drawing>
          <wp:inline distB="0" distT="0" distL="114300" distR="114300">
            <wp:extent cx="5943600" cy="676275"/>
            <wp:effectExtent b="0" l="0" r="0" t="0"/>
            <wp:docPr id="212340337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pageBreakBefore w:val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pageBreakBefore w:val="0"/>
        <w:rPr>
          <w:rFonts w:ascii="Calibri" w:cs="Calibri" w:eastAsia="Calibri" w:hAnsi="Calibri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Wracamy do pliku test_power.py i ponownie uruchamiamy test.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Voilà!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Jeżeli zrobiłeś wszystko dobrze, to kod powinien wykonać się bez błędów i powinieneś ujrzeć komunikat o stuprocentowym zaliczeniu testu.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spacing w:after="160" w:before="0" w:line="259" w:lineRule="auto"/>
        <w:ind w:left="0" w:right="0" w:firstLine="0"/>
        <w:jc w:val="left"/>
        <w:rPr>
          <w:b w:val="0"/>
          <w:color w:val="38562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spacing w:after="160" w:before="0" w:line="259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5943600" cy="609600"/>
            <wp:effectExtent b="0" l="0" r="0" t="0"/>
            <wp:docPr id="212340337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test_should_return_correct_value_for_positive_exp() zakończony sukcesem</w:t>
      </w:r>
    </w:p>
    <w:p w:rsidR="00000000" w:rsidDel="00000000" w:rsidP="00000000" w:rsidRDefault="00000000" w:rsidRPr="00000000" w14:paraId="0000006C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Gdyby natomiast, czysto hipotetycznie, test nie zakończył się powodzeniem, konieczne by było poprawienie logiki funkcji calc_pow</w:t>
      </w:r>
      <w:r w:rsidDel="00000000" w:rsidR="00000000" w:rsidRPr="00000000">
        <w:rPr>
          <w:sz w:val="28"/>
          <w:szCs w:val="28"/>
          <w:rtl w:val="0"/>
        </w:rPr>
        <w:t xml:space="preserve">er </w:t>
      </w:r>
      <w:r w:rsidDel="00000000" w:rsidR="00000000" w:rsidRPr="00000000">
        <w:rPr>
          <w:b w:val="0"/>
          <w:sz w:val="28"/>
          <w:szCs w:val="28"/>
          <w:rtl w:val="0"/>
        </w:rPr>
        <w:t xml:space="preserve">(zakładając, że określiliśmy poprawne oczekiwania w teście).</w:t>
      </w:r>
    </w:p>
    <w:p w:rsidR="00000000" w:rsidDel="00000000" w:rsidP="00000000" w:rsidRDefault="00000000" w:rsidRPr="00000000" w14:paraId="0000006E">
      <w:pPr>
        <w:pageBreakBefore w:val="0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spacing w:after="160" w:before="0" w:line="259" w:lineRule="auto"/>
        <w:ind w:left="0" w:right="0" w:firstLine="0"/>
        <w:jc w:val="center"/>
        <w:rPr>
          <w:b w:val="1"/>
        </w:rPr>
      </w:pPr>
      <w:r w:rsidDel="00000000" w:rsidR="00000000" w:rsidRPr="00000000">
        <w:rPr/>
        <w:drawing>
          <wp:inline distB="0" distT="0" distL="114300" distR="114300">
            <wp:extent cx="5943600" cy="1257300"/>
            <wp:effectExtent b="0" l="0" r="0" t="0"/>
            <wp:docPr id="212340337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test_should_return_correct_value_for_positive_exp() zakończony niepowodzeniem</w:t>
      </w:r>
    </w:p>
    <w:p w:rsidR="00000000" w:rsidDel="00000000" w:rsidP="00000000" w:rsidRDefault="00000000" w:rsidRPr="00000000" w14:paraId="00000070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numPr>
          <w:ilvl w:val="0"/>
          <w:numId w:val="2"/>
        </w:numPr>
        <w:spacing w:after="160" w:before="0" w:line="259" w:lineRule="auto"/>
        <w:ind w:left="720" w:right="0" w:hanging="360"/>
        <w:jc w:val="left"/>
        <w:rPr>
          <w:b w:val="1"/>
          <w:color w:val="0070c0"/>
          <w:sz w:val="32"/>
          <w:szCs w:val="32"/>
          <w:u w:val="none"/>
        </w:rPr>
      </w:pPr>
      <w:r w:rsidDel="00000000" w:rsidR="00000000" w:rsidRPr="00000000">
        <w:rPr>
          <w:b w:val="1"/>
          <w:color w:val="0070c0"/>
          <w:sz w:val="32"/>
          <w:szCs w:val="32"/>
          <w:rtl w:val="0"/>
        </w:rPr>
        <w:t xml:space="preserve">Faza niebieska</w:t>
      </w:r>
    </w:p>
    <w:p w:rsidR="00000000" w:rsidDel="00000000" w:rsidP="00000000" w:rsidRDefault="00000000" w:rsidRPr="00000000" w14:paraId="00000072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Nie zapominajmy o refaktorze kodu, jako końcowym kroku</w:t>
      </w:r>
      <w:r w:rsidDel="00000000" w:rsidR="00000000" w:rsidRPr="00000000">
        <w:rPr>
          <w:b w:val="0"/>
          <w:sz w:val="28"/>
          <w:szCs w:val="28"/>
          <w:rtl w:val="0"/>
        </w:rPr>
        <w:t xml:space="preserve"> pojedynczego cyklu TDD. </w:t>
      </w:r>
    </w:p>
    <w:p w:rsidR="00000000" w:rsidDel="00000000" w:rsidP="00000000" w:rsidRDefault="00000000" w:rsidRPr="00000000" w14:paraId="00000073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Oczywiście z racji tego, iż Nasz przykład jest prosty i </w:t>
      </w:r>
      <w:r w:rsidDel="00000000" w:rsidR="00000000" w:rsidRPr="00000000">
        <w:rPr>
          <w:sz w:val="28"/>
          <w:szCs w:val="28"/>
          <w:rtl w:val="0"/>
        </w:rPr>
        <w:t xml:space="preserve">jego cele jest </w:t>
      </w:r>
      <w:r w:rsidDel="00000000" w:rsidR="00000000" w:rsidRPr="00000000">
        <w:rPr>
          <w:b w:val="0"/>
          <w:sz w:val="28"/>
          <w:szCs w:val="28"/>
          <w:rtl w:val="0"/>
        </w:rPr>
        <w:t xml:space="preserve">przede wszystkim </w:t>
      </w:r>
      <w:r w:rsidDel="00000000" w:rsidR="00000000" w:rsidRPr="00000000">
        <w:rPr>
          <w:sz w:val="28"/>
          <w:szCs w:val="28"/>
          <w:rtl w:val="0"/>
        </w:rPr>
        <w:t xml:space="preserve">zapoznanie </w:t>
      </w:r>
      <w:r w:rsidDel="00000000" w:rsidR="00000000" w:rsidRPr="00000000">
        <w:rPr>
          <w:b w:val="0"/>
          <w:sz w:val="28"/>
          <w:szCs w:val="28"/>
          <w:rtl w:val="0"/>
        </w:rPr>
        <w:t xml:space="preserve">Cię z biblioteką pytest, to</w:t>
      </w:r>
      <w:r w:rsidDel="00000000" w:rsidR="00000000" w:rsidRPr="00000000">
        <w:rPr>
          <w:sz w:val="28"/>
          <w:szCs w:val="28"/>
          <w:rtl w:val="0"/>
        </w:rPr>
        <w:t xml:space="preserve"> Nasze przykłady nie wymagają żadnych poprawek stylistycznych.</w:t>
      </w:r>
      <w:r w:rsidDel="00000000" w:rsidR="00000000" w:rsidRPr="00000000">
        <w:rPr>
          <w:b w:val="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4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Po </w:t>
      </w:r>
      <w:r w:rsidDel="00000000" w:rsidR="00000000" w:rsidRPr="00000000">
        <w:rPr>
          <w:sz w:val="28"/>
          <w:szCs w:val="28"/>
          <w:rtl w:val="0"/>
        </w:rPr>
        <w:t xml:space="preserve">fazie niebieskiej możesz z czystym sumieniem rozpocząć kolejny cykl TDD - wrócić do </w:t>
      </w:r>
      <w:r w:rsidDel="00000000" w:rsidR="00000000" w:rsidRPr="00000000">
        <w:rPr>
          <w:b w:val="0"/>
          <w:sz w:val="28"/>
          <w:szCs w:val="28"/>
          <w:rtl w:val="0"/>
        </w:rPr>
        <w:t xml:space="preserve">fazy </w:t>
      </w:r>
      <w:r w:rsidDel="00000000" w:rsidR="00000000" w:rsidRPr="00000000">
        <w:rPr>
          <w:sz w:val="28"/>
          <w:szCs w:val="28"/>
          <w:rtl w:val="0"/>
        </w:rPr>
        <w:t xml:space="preserve">czerwonej </w:t>
      </w:r>
      <w:r w:rsidDel="00000000" w:rsidR="00000000" w:rsidRPr="00000000">
        <w:rPr>
          <w:b w:val="0"/>
          <w:sz w:val="28"/>
          <w:szCs w:val="28"/>
          <w:rtl w:val="0"/>
        </w:rPr>
        <w:t xml:space="preserve">i przystąpić do wprowadzania kolejn</w:t>
      </w:r>
      <w:r w:rsidDel="00000000" w:rsidR="00000000" w:rsidRPr="00000000">
        <w:rPr>
          <w:sz w:val="28"/>
          <w:szCs w:val="28"/>
          <w:rtl w:val="0"/>
        </w:rPr>
        <w:t xml:space="preserve">ych </w:t>
      </w:r>
      <w:r w:rsidDel="00000000" w:rsidR="00000000" w:rsidRPr="00000000">
        <w:rPr>
          <w:b w:val="0"/>
          <w:sz w:val="28"/>
          <w:szCs w:val="28"/>
          <w:rtl w:val="0"/>
        </w:rPr>
        <w:t xml:space="preserve">test</w:t>
      </w:r>
      <w:r w:rsidDel="00000000" w:rsidR="00000000" w:rsidRPr="00000000">
        <w:rPr>
          <w:sz w:val="28"/>
          <w:szCs w:val="28"/>
          <w:rtl w:val="0"/>
        </w:rPr>
        <w:t xml:space="preserve">ów (wykładnik ujemny, w postaci ułamka lub jako wartość 0)</w:t>
      </w:r>
      <w:r w:rsidDel="00000000" w:rsidR="00000000" w:rsidRPr="00000000">
        <w:rPr>
          <w:b w:val="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75">
      <w:pPr>
        <w:pageBreakBefore w:val="0"/>
        <w:spacing w:after="160" w:before="0" w:line="259" w:lineRule="auto"/>
        <w:ind w:left="0" w:right="0" w:firstLine="0"/>
        <w:jc w:val="left"/>
        <w:rPr>
          <w:b w:val="1"/>
          <w:color w:val="0070c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spacing w:after="160" w:before="0" w:line="259" w:lineRule="auto"/>
        <w:ind w:left="0" w:right="0" w:firstLine="0"/>
        <w:jc w:val="left"/>
        <w:rPr>
          <w:b w:val="1"/>
          <w:color w:val="0070c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spacing w:after="160" w:before="0" w:line="259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Dalsze kroki...</w:t>
      </w:r>
    </w:p>
    <w:p w:rsidR="00000000" w:rsidDel="00000000" w:rsidP="00000000" w:rsidRDefault="00000000" w:rsidRPr="00000000" w14:paraId="00000078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W normalnej sytuacji, kolejne testy zmuszałyby Nas do rozszerzania działania testowanej funkcji, ale z powodu jej trywialności i całego przykładu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0"/>
          <w:sz w:val="28"/>
          <w:szCs w:val="28"/>
          <w:rtl w:val="0"/>
        </w:rPr>
        <w:t xml:space="preserve">wiemy, że w zasadzie stworzyliśmy już w pełni działającą funkcjonalność i nie ma potrzeby jej rozszerzania. </w:t>
      </w:r>
    </w:p>
    <w:p w:rsidR="00000000" w:rsidDel="00000000" w:rsidP="00000000" w:rsidRDefault="00000000" w:rsidRPr="00000000" w14:paraId="00000079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Jednak dla zasady dopiszemy pozostałe testy, które będą sprawdzały, czy funkcja zwraca poprawne wyniki dla </w:t>
      </w:r>
      <w:r w:rsidDel="00000000" w:rsidR="00000000" w:rsidRPr="00000000">
        <w:rPr>
          <w:b w:val="1"/>
          <w:sz w:val="28"/>
          <w:szCs w:val="28"/>
          <w:rtl w:val="0"/>
        </w:rPr>
        <w:t xml:space="preserve">specyficznych wykładników potęg</w:t>
      </w:r>
      <w:r w:rsidDel="00000000" w:rsidR="00000000" w:rsidRPr="00000000">
        <w:rPr>
          <w:b w:val="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7A">
      <w:pPr>
        <w:pageBreakBefore w:val="0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Po przeprowadzeniu kilku cykli TDD, otrzymamy testy tak jak poniżej:</w:t>
      </w:r>
    </w:p>
    <w:p w:rsidR="00000000" w:rsidDel="00000000" w:rsidP="00000000" w:rsidRDefault="00000000" w:rsidRPr="00000000" w14:paraId="0000007C">
      <w:pPr>
        <w:pageBreakBefore w:val="0"/>
        <w:spacing w:after="160" w:before="0" w:line="259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6024563" cy="4032338"/>
            <wp:effectExtent b="0" l="0" r="0" t="0"/>
            <wp:docPr id="212340337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4563" cy="4032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Implementacja pozostałych testów</w:t>
      </w:r>
    </w:p>
    <w:p w:rsidR="00000000" w:rsidDel="00000000" w:rsidP="00000000" w:rsidRDefault="00000000" w:rsidRPr="00000000" w14:paraId="0000007D">
      <w:pPr>
        <w:pageBreakBefore w:val="0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spacing w:after="160" w:before="0" w:line="259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6036943" cy="2384259"/>
            <wp:effectExtent b="0" l="0" r="0" t="0"/>
            <wp:docPr id="212340337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6943" cy="2384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4 tests PASSED</w:t>
      </w:r>
    </w:p>
    <w:p w:rsidR="00000000" w:rsidDel="00000000" w:rsidP="00000000" w:rsidRDefault="00000000" w:rsidRPr="00000000" w14:paraId="0000007F">
      <w:pPr>
        <w:pageBreakBefore w:val="0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Ćwiczenie</w:t>
      </w:r>
    </w:p>
    <w:p w:rsidR="00000000" w:rsidDel="00000000" w:rsidP="00000000" w:rsidRDefault="00000000" w:rsidRPr="00000000" w14:paraId="00000081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Jakiego przypadku nie pokryliśmy, pisząc powyższe testy? Dopisz pozostały przypadek.</w:t>
      </w:r>
    </w:p>
    <w:p w:rsidR="00000000" w:rsidDel="00000000" w:rsidP="00000000" w:rsidRDefault="00000000" w:rsidRPr="00000000" w14:paraId="00000082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Podpowiedź</w:t>
      </w:r>
    </w:p>
    <w:p w:rsidR="00000000" w:rsidDel="00000000" w:rsidP="00000000" w:rsidRDefault="00000000" w:rsidRPr="00000000" w14:paraId="00000084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A co z ujemnymi wykładnikami? : )</w:t>
      </w:r>
    </w:p>
    <w:p w:rsidR="00000000" w:rsidDel="00000000" w:rsidP="00000000" w:rsidRDefault="00000000" w:rsidRPr="00000000" w14:paraId="00000085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Na koniec jeszcze pokażę Ci, jak powinna wyglądać finalna wersja testów i druga zaimplementowana funkcjonalność (pamiętasz, że klient oczekuje jeszcze od Nas program obliczając</w:t>
      </w:r>
      <w:r w:rsidDel="00000000" w:rsidR="00000000" w:rsidRPr="00000000">
        <w:rPr>
          <w:sz w:val="28"/>
          <w:szCs w:val="28"/>
          <w:rtl w:val="0"/>
        </w:rPr>
        <w:t xml:space="preserve">y</w:t>
      </w:r>
      <w:r w:rsidDel="00000000" w:rsidR="00000000" w:rsidRPr="00000000">
        <w:rPr>
          <w:b w:val="0"/>
          <w:sz w:val="28"/>
          <w:szCs w:val="28"/>
          <w:rtl w:val="0"/>
        </w:rPr>
        <w:t xml:space="preserve"> sumę ciągu arytmetycznego? :)</w:t>
      </w:r>
    </w:p>
    <w:p w:rsidR="00000000" w:rsidDel="00000000" w:rsidP="00000000" w:rsidRDefault="00000000" w:rsidRPr="00000000" w14:paraId="00000087">
      <w:pPr>
        <w:pageBreakBefore w:val="0"/>
        <w:spacing w:after="160" w:before="0" w:line="259" w:lineRule="auto"/>
        <w:ind w:left="0" w:right="0" w:hanging="425.19685039370086"/>
        <w:jc w:val="center"/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6537325" cy="1690688"/>
            <wp:effectExtent b="0" l="0" r="0" t="0"/>
            <wp:docPr id="212340337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7325" cy="1690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Implementacja funkcji calc_arith_seq_sum</w:t>
      </w:r>
    </w:p>
    <w:p w:rsidR="00000000" w:rsidDel="00000000" w:rsidP="00000000" w:rsidRDefault="00000000" w:rsidRPr="00000000" w14:paraId="00000088">
      <w:pPr>
        <w:pageBreakBefore w:val="0"/>
        <w:spacing w:after="160" w:before="0" w:line="259" w:lineRule="auto"/>
        <w:ind w:left="0" w:right="0" w:hanging="425.19685039370086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spacing w:after="160" w:before="0" w:line="259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114300" distR="114300">
            <wp:extent cx="5943600" cy="3133725"/>
            <wp:effectExtent b="0" l="0" r="0" t="0"/>
            <wp:docPr id="212340337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Testy z pliku test_arith_seq.py</w:t>
      </w:r>
    </w:p>
    <w:p w:rsidR="00000000" w:rsidDel="00000000" w:rsidP="00000000" w:rsidRDefault="00000000" w:rsidRPr="00000000" w14:paraId="0000008A">
      <w:pPr>
        <w:pageBreakBefore w:val="0"/>
        <w:spacing w:after="160" w:before="0" w:line="259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spacing w:after="160" w:before="0" w:line="259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spacing w:after="160" w:before="0" w:line="259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Podsumowanie</w:t>
      </w:r>
    </w:p>
    <w:p w:rsidR="00000000" w:rsidDel="00000000" w:rsidP="00000000" w:rsidRDefault="00000000" w:rsidRPr="00000000" w14:paraId="0000008D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Na koniec chciałbym podsumować to, c</w:t>
      </w:r>
      <w:r w:rsidDel="00000000" w:rsidR="00000000" w:rsidRPr="00000000">
        <w:rPr>
          <w:sz w:val="28"/>
          <w:szCs w:val="28"/>
          <w:rtl w:val="0"/>
        </w:rPr>
        <w:t xml:space="preserve">zego udało </w:t>
      </w:r>
      <w:r w:rsidDel="00000000" w:rsidR="00000000" w:rsidRPr="00000000">
        <w:rPr>
          <w:b w:val="0"/>
          <w:sz w:val="28"/>
          <w:szCs w:val="28"/>
          <w:rtl w:val="0"/>
        </w:rPr>
        <w:t xml:space="preserve">dokona</w:t>
      </w:r>
      <w:r w:rsidDel="00000000" w:rsidR="00000000" w:rsidRPr="00000000">
        <w:rPr>
          <w:sz w:val="28"/>
          <w:szCs w:val="28"/>
          <w:rtl w:val="0"/>
        </w:rPr>
        <w:t xml:space="preserve">ć się </w:t>
      </w:r>
      <w:r w:rsidDel="00000000" w:rsidR="00000000" w:rsidRPr="00000000">
        <w:rPr>
          <w:b w:val="0"/>
          <w:sz w:val="28"/>
          <w:szCs w:val="28"/>
          <w:rtl w:val="0"/>
        </w:rPr>
        <w:t xml:space="preserve">w </w:t>
      </w:r>
      <w:r w:rsidDel="00000000" w:rsidR="00000000" w:rsidRPr="00000000">
        <w:rPr>
          <w:sz w:val="28"/>
          <w:szCs w:val="28"/>
          <w:rtl w:val="0"/>
        </w:rPr>
        <w:t xml:space="preserve">powyższych </w:t>
      </w:r>
      <w:r w:rsidDel="00000000" w:rsidR="00000000" w:rsidRPr="00000000">
        <w:rPr>
          <w:b w:val="0"/>
          <w:sz w:val="28"/>
          <w:szCs w:val="28"/>
          <w:rtl w:val="0"/>
        </w:rPr>
        <w:t xml:space="preserve">sekc</w:t>
      </w:r>
      <w:r w:rsidDel="00000000" w:rsidR="00000000" w:rsidRPr="00000000">
        <w:rPr>
          <w:sz w:val="28"/>
          <w:szCs w:val="28"/>
          <w:rtl w:val="0"/>
        </w:rPr>
        <w:t xml:space="preserve">jach</w:t>
      </w:r>
      <w:r w:rsidDel="00000000" w:rsidR="00000000" w:rsidRPr="00000000">
        <w:rPr>
          <w:b w:val="0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8E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Pokazałem Ci ogólne zasady i sposób tworzenia </w:t>
      </w:r>
      <w:r w:rsidDel="00000000" w:rsidR="00000000" w:rsidRPr="00000000">
        <w:rPr>
          <w:b w:val="1"/>
          <w:sz w:val="28"/>
          <w:szCs w:val="28"/>
          <w:rtl w:val="0"/>
        </w:rPr>
        <w:t xml:space="preserve">efektywnego oprogramowania </w:t>
      </w:r>
      <w:r w:rsidDel="00000000" w:rsidR="00000000" w:rsidRPr="00000000">
        <w:rPr>
          <w:b w:val="0"/>
          <w:sz w:val="28"/>
          <w:szCs w:val="28"/>
          <w:rtl w:val="0"/>
        </w:rPr>
        <w:t xml:space="preserve">(testy + kod produkcyjny) i mimo że przykład był dość trywialny, to daje on gruntowną wizję jak tworzyć bardziej rozbudowane projekty (= więcej kodu produkcyjnego, więcej testów).</w:t>
      </w:r>
    </w:p>
    <w:p w:rsidR="00000000" w:rsidDel="00000000" w:rsidP="00000000" w:rsidRDefault="00000000" w:rsidRPr="00000000" w14:paraId="0000008F">
      <w:pPr>
        <w:pageBreakBefore w:val="0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Zasady, o których rzadko się mówi, mimo że powinieneś ich sztywno przestrzegać: </w:t>
      </w:r>
    </w:p>
    <w:p w:rsidR="00000000" w:rsidDel="00000000" w:rsidP="00000000" w:rsidRDefault="00000000" w:rsidRPr="00000000" w14:paraId="00000091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1. Dbaj o prawidłowe rozmieszczenie plików w projekcie - zauważ, że pliki testowe powinny być </w:t>
      </w:r>
      <w:r w:rsidDel="00000000" w:rsidR="00000000" w:rsidRPr="00000000">
        <w:rPr>
          <w:b w:val="1"/>
          <w:sz w:val="28"/>
          <w:szCs w:val="28"/>
          <w:rtl w:val="0"/>
        </w:rPr>
        <w:t xml:space="preserve">wyraźnie oddzielone od kodu produkcyjnego</w:t>
      </w:r>
      <w:r w:rsidDel="00000000" w:rsidR="00000000" w:rsidRPr="00000000">
        <w:rPr>
          <w:b w:val="0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92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Zwracam na to szczególną uwagę, ponieważ wiele pseudokursów z testowania w Pythonie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0"/>
          <w:sz w:val="28"/>
          <w:szCs w:val="28"/>
          <w:rtl w:val="0"/>
        </w:rPr>
        <w:t xml:space="preserve">ukazuje jedynie podstawy pisania testów, nie przekładając w ogóle teorii na praktykę. Co więcej, zauważyłem, że standardem w takich szkoleniach jest choćby umieszczanie testów w tym samym pliku, co kod produkcyjny</w:t>
      </w:r>
      <w:r w:rsidDel="00000000" w:rsidR="00000000" w:rsidRPr="00000000">
        <w:rPr>
          <w:sz w:val="28"/>
          <w:szCs w:val="28"/>
          <w:rtl w:val="0"/>
        </w:rPr>
        <w:t xml:space="preserve">. B</w:t>
      </w:r>
      <w:r w:rsidDel="00000000" w:rsidR="00000000" w:rsidRPr="00000000">
        <w:rPr>
          <w:b w:val="0"/>
          <w:sz w:val="28"/>
          <w:szCs w:val="28"/>
          <w:rtl w:val="0"/>
        </w:rPr>
        <w:t xml:space="preserve">ezsens! </w:t>
      </w:r>
      <w:r w:rsidDel="00000000" w:rsidR="00000000" w:rsidRPr="00000000">
        <w:rPr>
          <w:sz w:val="28"/>
          <w:szCs w:val="28"/>
          <w:rtl w:val="0"/>
        </w:rPr>
        <w:t xml:space="preserve">K</w:t>
      </w:r>
      <w:r w:rsidDel="00000000" w:rsidR="00000000" w:rsidRPr="00000000">
        <w:rPr>
          <w:b w:val="0"/>
          <w:sz w:val="28"/>
          <w:szCs w:val="28"/>
          <w:rtl w:val="0"/>
        </w:rPr>
        <w:t xml:space="preserve">toś powie, że takie podejście ma swoje uargumentowanie w tym, że to są jedynie przykłady mające uzmysłowić użytkownikowi sposób budowania tesów... no dobrze, ale czy nie lepiej od razu zacząć od najlepszych wzorców i nie ugruntowywać złych nawyków?</w:t>
      </w:r>
      <w:r w:rsidDel="00000000" w:rsidR="00000000" w:rsidRPr="00000000">
        <w:rPr>
          <w:sz w:val="28"/>
          <w:szCs w:val="28"/>
          <w:rtl w:val="0"/>
        </w:rPr>
        <w:t xml:space="preserve"> :)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2. W formie podsumowania chciałbym jeszcze pokazać Ci, jaki będzie output testów, jeżeli któryś z nich zakończy się niepowodzeniem. Lekko zmodyfikowałem funkcję obliczającą sumę wyrazów ciągu arytmetycznego, aby celowo zwracała niepoprawne wyniki dla przypadku, gdy początek </w:t>
      </w:r>
      <w:r w:rsidDel="00000000" w:rsidR="00000000" w:rsidRPr="00000000">
        <w:rPr>
          <w:b w:val="1"/>
          <w:sz w:val="28"/>
          <w:szCs w:val="28"/>
          <w:rtl w:val="0"/>
        </w:rPr>
        <w:t xml:space="preserve">ciągu jest liczbą ujemną</w:t>
      </w:r>
      <w:r w:rsidDel="00000000" w:rsidR="00000000" w:rsidRPr="00000000">
        <w:rPr>
          <w:b w:val="0"/>
          <w:sz w:val="28"/>
          <w:szCs w:val="28"/>
          <w:rtl w:val="0"/>
        </w:rPr>
        <w:t xml:space="preserve">, a </w:t>
      </w:r>
      <w:r w:rsidDel="00000000" w:rsidR="00000000" w:rsidRPr="00000000">
        <w:rPr>
          <w:b w:val="1"/>
          <w:sz w:val="28"/>
          <w:szCs w:val="28"/>
          <w:rtl w:val="0"/>
        </w:rPr>
        <w:t xml:space="preserve">koniec liczbą dodatnią </w:t>
      </w:r>
      <w:r w:rsidDel="00000000" w:rsidR="00000000" w:rsidRPr="00000000">
        <w:rPr>
          <w:b w:val="0"/>
          <w:sz w:val="28"/>
          <w:szCs w:val="28"/>
          <w:rtl w:val="0"/>
        </w:rPr>
        <w:t xml:space="preserve">i ponownie uruchomiłem testy. </w:t>
      </w:r>
    </w:p>
    <w:p w:rsidR="00000000" w:rsidDel="00000000" w:rsidP="00000000" w:rsidRDefault="00000000" w:rsidRPr="00000000" w14:paraId="00000095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Oto, co otrzymałem:</w:t>
      </w:r>
    </w:p>
    <w:p w:rsidR="00000000" w:rsidDel="00000000" w:rsidP="00000000" w:rsidRDefault="00000000" w:rsidRPr="00000000" w14:paraId="00000096">
      <w:pPr>
        <w:pageBreakBefore w:val="0"/>
        <w:jc w:val="left"/>
        <w:rPr>
          <w:rFonts w:ascii="Consolas" w:cs="Consolas" w:eastAsia="Consolas" w:hAnsi="Consolas"/>
          <w:b w:val="0"/>
          <w:i w:val="0"/>
          <w:color w:val="3e434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ind w:hanging="708.6614173228347"/>
        <w:jc w:val="center"/>
        <w:rPr>
          <w:b w:val="1"/>
        </w:rPr>
      </w:pPr>
      <w:r w:rsidDel="00000000" w:rsidR="00000000" w:rsidRPr="00000000">
        <w:rPr/>
        <w:drawing>
          <wp:inline distB="0" distT="0" distL="114300" distR="114300">
            <wp:extent cx="7052251" cy="2900363"/>
            <wp:effectExtent b="0" l="0" r="0" t="0"/>
            <wp:docPr id="212340338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251" cy="2900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test_should_return_correct_sum_for_various_range FAILED</w:t>
      </w:r>
    </w:p>
    <w:p w:rsidR="00000000" w:rsidDel="00000000" w:rsidP="00000000" w:rsidRDefault="00000000" w:rsidRPr="00000000" w14:paraId="00000098">
      <w:pPr>
        <w:pageBreakBefore w:val="0"/>
        <w:jc w:val="left"/>
        <w:rPr>
          <w:rFonts w:ascii="Consolas" w:cs="Consolas" w:eastAsia="Consolas" w:hAnsi="Consolas"/>
          <w:b w:val="0"/>
          <w:i w:val="0"/>
          <w:color w:val="3e434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Z otrzymanego outputu, na pewno możemy zauważyć, która asercja kodu spowodowała failure testu </w:t>
      </w:r>
    </w:p>
    <w:p w:rsidR="00000000" w:rsidDel="00000000" w:rsidP="00000000" w:rsidRDefault="00000000" w:rsidRPr="00000000" w14:paraId="0000009A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color w:val="3e4349"/>
          <w:sz w:val="28"/>
          <w:szCs w:val="28"/>
          <w:rtl w:val="0"/>
        </w:rPr>
        <w:t xml:space="preserve">(&gt; assert calc_arith_seq_sum(start,end) == 40)</w:t>
      </w:r>
      <w:r w:rsidDel="00000000" w:rsidR="00000000" w:rsidRPr="00000000">
        <w:rPr>
          <w:b w:val="0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9B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Co więcej, w przypadku, gdybyśmy mieli do czynienia z większą ilością niezaliczonych asercji, niezwykle przydatna może okazać się </w:t>
      </w:r>
      <w:r w:rsidDel="00000000" w:rsidR="00000000" w:rsidRPr="00000000">
        <w:rPr>
          <w:sz w:val="28"/>
          <w:szCs w:val="28"/>
          <w:rtl w:val="0"/>
        </w:rPr>
        <w:t xml:space="preserve">sekcja </w:t>
      </w:r>
    </w:p>
    <w:p w:rsidR="00000000" w:rsidDel="00000000" w:rsidP="00000000" w:rsidRDefault="00000000" w:rsidRPr="00000000" w14:paraId="0000009D">
      <w:pPr>
        <w:pageBreakBefore w:val="0"/>
        <w:spacing w:after="160" w:before="0" w:line="259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=========== </w:t>
      </w:r>
      <w:r w:rsidDel="00000000" w:rsidR="00000000" w:rsidRPr="00000000">
        <w:rPr>
          <w:b w:val="1"/>
          <w:sz w:val="28"/>
          <w:szCs w:val="28"/>
          <w:rtl w:val="0"/>
        </w:rPr>
        <w:t xml:space="preserve">short test summary info</w:t>
      </w:r>
      <w:r w:rsidDel="00000000" w:rsidR="00000000" w:rsidRPr="00000000">
        <w:rPr>
          <w:sz w:val="28"/>
          <w:szCs w:val="28"/>
          <w:rtl w:val="0"/>
        </w:rPr>
        <w:t xml:space="preserve"> ============</w:t>
      </w:r>
    </w:p>
    <w:p w:rsidR="00000000" w:rsidDel="00000000" w:rsidP="00000000" w:rsidRDefault="00000000" w:rsidRPr="00000000" w14:paraId="0000009E">
      <w:pPr>
        <w:pageBreakBefore w:val="0"/>
        <w:spacing w:after="160" w:before="0" w:line="259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Pokazuje ona bowiem, że </w:t>
      </w:r>
      <w:r w:rsidDel="00000000" w:rsidR="00000000" w:rsidRPr="00000000">
        <w:rPr>
          <w:b w:val="1"/>
          <w:sz w:val="28"/>
          <w:szCs w:val="28"/>
          <w:rtl w:val="0"/>
        </w:rPr>
        <w:t xml:space="preserve">3 testy zakończyły się powodzeniem</w:t>
      </w:r>
      <w:r w:rsidDel="00000000" w:rsidR="00000000" w:rsidRPr="00000000">
        <w:rPr>
          <w:b w:val="0"/>
          <w:sz w:val="28"/>
          <w:szCs w:val="28"/>
          <w:rtl w:val="0"/>
        </w:rPr>
        <w:t xml:space="preserve">, a 1 z nich otrzymał status FAILED. </w:t>
      </w:r>
    </w:p>
    <w:p w:rsidR="00000000" w:rsidDel="00000000" w:rsidP="00000000" w:rsidRDefault="00000000" w:rsidRPr="00000000" w14:paraId="000000A0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Ponadto, dzięki poprawnemu i </w:t>
      </w:r>
      <w:r w:rsidDel="00000000" w:rsidR="00000000" w:rsidRPr="00000000">
        <w:rPr>
          <w:sz w:val="28"/>
          <w:szCs w:val="28"/>
          <w:rtl w:val="0"/>
        </w:rPr>
        <w:t xml:space="preserve">wyczerpującemu </w:t>
      </w:r>
      <w:r w:rsidDel="00000000" w:rsidR="00000000" w:rsidRPr="00000000">
        <w:rPr>
          <w:b w:val="0"/>
          <w:sz w:val="28"/>
          <w:szCs w:val="28"/>
          <w:rtl w:val="0"/>
        </w:rPr>
        <w:t xml:space="preserve">naz</w:t>
      </w:r>
      <w:r w:rsidDel="00000000" w:rsidR="00000000" w:rsidRPr="00000000">
        <w:rPr>
          <w:sz w:val="28"/>
          <w:szCs w:val="28"/>
          <w:rtl w:val="0"/>
        </w:rPr>
        <w:t xml:space="preserve">ywaniu </w:t>
      </w:r>
      <w:r w:rsidDel="00000000" w:rsidR="00000000" w:rsidRPr="00000000">
        <w:rPr>
          <w:b w:val="0"/>
          <w:sz w:val="28"/>
          <w:szCs w:val="28"/>
          <w:rtl w:val="0"/>
        </w:rPr>
        <w:t xml:space="preserve">test</w:t>
      </w:r>
      <w:r w:rsidDel="00000000" w:rsidR="00000000" w:rsidRPr="00000000">
        <w:rPr>
          <w:sz w:val="28"/>
          <w:szCs w:val="28"/>
          <w:rtl w:val="0"/>
        </w:rPr>
        <w:t xml:space="preserve">ów, np.</w:t>
      </w:r>
      <w:r w:rsidDel="00000000" w:rsidR="00000000" w:rsidRPr="00000000">
        <w:rPr>
          <w:b w:val="0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should_return_correct_sum_for_vaious_range</w:t>
      </w:r>
      <w:r w:rsidDel="00000000" w:rsidR="00000000" w:rsidRPr="00000000">
        <w:rPr>
          <w:b w:val="0"/>
          <w:sz w:val="28"/>
          <w:szCs w:val="28"/>
          <w:rtl w:val="0"/>
        </w:rPr>
        <w:t xml:space="preserve"> - jesteśmy w stanie niemal natychmiastowo wywnioskować, dla którego przypadku zaimplementowana funkcja zachowuje się nieprawidłowo. </w:t>
      </w:r>
    </w:p>
    <w:p w:rsidR="00000000" w:rsidDel="00000000" w:rsidP="00000000" w:rsidRDefault="00000000" w:rsidRPr="00000000" w14:paraId="000000A1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Nie musimy w otrzymanych logach poszukiwać dokładnej linii, w której nastąpił błąd asercji, tylko od razu wiemy, w jakim przypadku kod jest wadliwy. </w:t>
      </w:r>
    </w:p>
    <w:p w:rsidR="00000000" w:rsidDel="00000000" w:rsidP="00000000" w:rsidRDefault="00000000" w:rsidRPr="00000000" w14:paraId="000000A2">
      <w:pPr>
        <w:pageBreakBefore w:val="0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Z tego miejsca chcę Ci</w:t>
      </w:r>
      <w:r w:rsidDel="00000000" w:rsidR="00000000" w:rsidRPr="00000000">
        <w:rPr>
          <w:sz w:val="28"/>
          <w:szCs w:val="28"/>
          <w:rtl w:val="0"/>
        </w:rPr>
        <w:t xml:space="preserve"> udowodnić na przykładzie</w:t>
      </w:r>
      <w:r w:rsidDel="00000000" w:rsidR="00000000" w:rsidRPr="00000000">
        <w:rPr>
          <w:b w:val="0"/>
          <w:sz w:val="28"/>
          <w:szCs w:val="28"/>
          <w:rtl w:val="0"/>
        </w:rPr>
        <w:t xml:space="preserve">, jak ważne jest trafne nazywania testów i czasami warto poświęcić chwilę na zastanowienie się, czy nazwa któregoś testu nie wymaga lekkiej modyfikacji.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spacing w:after="160" w:before="0" w:line="259" w:lineRule="auto"/>
        <w:ind w:left="-1440" w:right="-1440" w:firstLine="0"/>
        <w:jc w:val="left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A5">
      <w:pPr>
        <w:pageBreakBefore w:val="0"/>
        <w:spacing w:after="160" w:before="0" w:line="259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Markery i grupowanie testów</w:t>
      </w:r>
    </w:p>
    <w:p w:rsidR="00000000" w:rsidDel="00000000" w:rsidP="00000000" w:rsidRDefault="00000000" w:rsidRPr="00000000" w14:paraId="000000A6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Wydawać by się mogło, że temat grupowania testów wyczerpaliśmy już w poprzedniej sekcji, jednak chciałbym tutaj przedstawić Ci </w:t>
      </w:r>
      <w:r w:rsidDel="00000000" w:rsidR="00000000" w:rsidRPr="00000000">
        <w:rPr>
          <w:b w:val="1"/>
          <w:sz w:val="28"/>
          <w:szCs w:val="28"/>
          <w:rtl w:val="0"/>
        </w:rPr>
        <w:t xml:space="preserve">dekorator </w:t>
      </w:r>
      <w:r w:rsidDel="00000000" w:rsidR="00000000" w:rsidRPr="00000000">
        <w:rPr>
          <w:b w:val="0"/>
          <w:sz w:val="28"/>
          <w:szCs w:val="28"/>
          <w:rtl w:val="0"/>
        </w:rPr>
        <w:t xml:space="preserve">umożliwiający dogłębniejsze rozróżnianie rodzajów testów (nie tylko ich podział na pliki w zależności od funkcjonalności kodu, jaki testują). </w:t>
      </w:r>
    </w:p>
    <w:p w:rsidR="00000000" w:rsidDel="00000000" w:rsidP="00000000" w:rsidRDefault="00000000" w:rsidRPr="00000000" w14:paraId="000000A7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Skupimy się bowiem na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markerach</w:t>
      </w:r>
      <w:r w:rsidDel="00000000" w:rsidR="00000000" w:rsidRPr="00000000">
        <w:rPr>
          <w:b w:val="0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A8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Markery występują w formie </w:t>
      </w:r>
      <w:r w:rsidDel="00000000" w:rsidR="00000000" w:rsidRPr="00000000">
        <w:rPr>
          <w:b w:val="1"/>
          <w:sz w:val="28"/>
          <w:szCs w:val="28"/>
          <w:rtl w:val="0"/>
        </w:rPr>
        <w:t xml:space="preserve">dekoratorów </w:t>
      </w:r>
      <w:r w:rsidDel="00000000" w:rsidR="00000000" w:rsidRPr="00000000">
        <w:rPr>
          <w:b w:val="0"/>
          <w:sz w:val="28"/>
          <w:szCs w:val="28"/>
          <w:rtl w:val="0"/>
        </w:rPr>
        <w:t xml:space="preserve">dla danych funkcji.</w:t>
      </w:r>
    </w:p>
    <w:p w:rsidR="00000000" w:rsidDel="00000000" w:rsidP="00000000" w:rsidRDefault="00000000" w:rsidRPr="00000000" w14:paraId="000000AA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Służą one do zaznaczenia, czy dany test służy, np. sprawdzeni</w:t>
      </w:r>
      <w:r w:rsidDel="00000000" w:rsidR="00000000" w:rsidRPr="00000000">
        <w:rPr>
          <w:sz w:val="28"/>
          <w:szCs w:val="28"/>
          <w:rtl w:val="0"/>
        </w:rPr>
        <w:t xml:space="preserve">u</w:t>
      </w:r>
      <w:r w:rsidDel="00000000" w:rsidR="00000000" w:rsidRPr="00000000">
        <w:rPr>
          <w:b w:val="0"/>
          <w:sz w:val="28"/>
          <w:szCs w:val="28"/>
          <w:rtl w:val="0"/>
        </w:rPr>
        <w:t xml:space="preserve">, czy funkcja zwraca oczekiwaną watość stringa (wówczas marker nazwiemy coś w deseń: @pytest.mark.check_text) lub inny przypadek - sprawdzenie, czy zwrócona liczba przez daną funkcję znajduje się w określonym przedziale (np. @pytest.mark.check_valid_range) itd. </w:t>
      </w:r>
    </w:p>
    <w:p w:rsidR="00000000" w:rsidDel="00000000" w:rsidP="00000000" w:rsidRDefault="00000000" w:rsidRPr="00000000" w14:paraId="000000AB">
      <w:pPr>
        <w:pageBreakBefore w:val="0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 praktyce markery nie tyle modyfikują funkcjonalność testów, co ułatwiają Nam jeszcze łatwiejsze rozeznanie w kodzie. Dzięki nim możliwe bowiem staje się grupowanie testów i w momencie, gdybyśmy chcieli sprawdzić ich zachowanie, gdy, np. przesyłają one tekst do funkcji testowanej, wystarczy uruchomić pojedyncze polecenie, a nie wszystkie testy z osobna.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Tworząc markery, należy nazywać je zgodnie z poniższym wzorcem:</w:t>
      </w:r>
    </w:p>
    <w:p w:rsidR="00000000" w:rsidDel="00000000" w:rsidP="00000000" w:rsidRDefault="00000000" w:rsidRPr="00000000" w14:paraId="000000AF">
      <w:pPr>
        <w:pageBreakBefore w:val="0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sz w:val="28"/>
          <w:szCs w:val="28"/>
          <w:rtl w:val="0"/>
        </w:rPr>
        <w:t xml:space="preserve">@pytest.mark.&lt;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nazwa_markera</w:t>
      </w:r>
      <w:r w:rsidDel="00000000" w:rsidR="00000000" w:rsidRPr="00000000">
        <w:rPr>
          <w:rFonts w:ascii="Consolas" w:cs="Consolas" w:eastAsia="Consolas" w:hAnsi="Consolas"/>
          <w:b w:val="0"/>
          <w:i w:val="0"/>
          <w:sz w:val="28"/>
          <w:szCs w:val="28"/>
          <w:rtl w:val="0"/>
        </w:rPr>
        <w:t xml:space="preserve">&gt;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B0">
      <w:pPr>
        <w:pageBreakBefore w:val="0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UWAGA:</w:t>
      </w:r>
    </w:p>
    <w:p w:rsidR="00000000" w:rsidDel="00000000" w:rsidP="00000000" w:rsidRDefault="00000000" w:rsidRPr="00000000" w14:paraId="000000B2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Pamiętaj, aby w pliku, w którym umieszczasz marker zaimportować moduł pytest poleceniem:</w:t>
      </w:r>
    </w:p>
    <w:p w:rsidR="00000000" w:rsidDel="00000000" w:rsidP="00000000" w:rsidRDefault="00000000" w:rsidRPr="00000000" w14:paraId="000000B3">
      <w:pPr>
        <w:pageBreakBefore w:val="0"/>
        <w:spacing w:after="160" w:before="0" w:line="259" w:lineRule="auto"/>
        <w:ind w:left="0" w:right="0" w:firstLine="0"/>
        <w:jc w:val="center"/>
        <w:rPr>
          <w:rFonts w:ascii="Consolas" w:cs="Consolas" w:eastAsia="Consolas" w:hAnsi="Consolas"/>
          <w:b w:val="0"/>
          <w:i w:val="0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z w:val="28"/>
          <w:szCs w:val="28"/>
          <w:rtl w:val="0"/>
        </w:rPr>
        <w:t xml:space="preserve">import pytest</w:t>
      </w:r>
    </w:p>
    <w:p w:rsidR="00000000" w:rsidDel="00000000" w:rsidP="00000000" w:rsidRDefault="00000000" w:rsidRPr="00000000" w14:paraId="000000B4">
      <w:pPr>
        <w:pageBreakBefore w:val="0"/>
        <w:spacing w:after="16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Następnie, chcąc uruchomić grupę oznaczoną określonym markerem, musisz z poziomu terminala wywołać:</w:t>
      </w:r>
    </w:p>
    <w:p w:rsidR="00000000" w:rsidDel="00000000" w:rsidP="00000000" w:rsidRDefault="00000000" w:rsidRPr="00000000" w14:paraId="000000B6">
      <w:pPr>
        <w:pageBreakBefore w:val="0"/>
        <w:spacing w:after="160" w:before="0" w:line="259" w:lineRule="auto"/>
        <w:ind w:left="0" w:right="0" w:firstLine="0"/>
        <w:jc w:val="center"/>
        <w:rPr>
          <w:rFonts w:ascii="Consolas" w:cs="Consolas" w:eastAsia="Consolas" w:hAnsi="Consolas"/>
          <w:b w:val="0"/>
          <w:i w:val="0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z w:val="28"/>
          <w:szCs w:val="28"/>
          <w:rtl w:val="0"/>
        </w:rPr>
        <w:t xml:space="preserve">pytest -m &lt;markername&gt; &lt;filename&gt; -v</w:t>
      </w:r>
    </w:p>
    <w:p w:rsidR="00000000" w:rsidDel="00000000" w:rsidP="00000000" w:rsidRDefault="00000000" w:rsidRPr="00000000" w14:paraId="000000B7">
      <w:pPr>
        <w:pageBreakBefore w:val="0"/>
        <w:spacing w:after="16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UWAGA:</w:t>
      </w:r>
    </w:p>
    <w:p w:rsidR="00000000" w:rsidDel="00000000" w:rsidP="00000000" w:rsidRDefault="00000000" w:rsidRPr="00000000" w14:paraId="000000B9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Jeżeli korzystasz ze zintegrowanego środowiska programistycznego (np. PyCharm), to nie jest możliwe uruchomienie grupy testów z danego markera przez określony przycisk. Musisz uruchomić ją ręcznie z poziomu </w:t>
      </w:r>
      <w:r w:rsidDel="00000000" w:rsidR="00000000" w:rsidRPr="00000000">
        <w:rPr>
          <w:b w:val="1"/>
          <w:sz w:val="28"/>
          <w:szCs w:val="28"/>
          <w:rtl w:val="0"/>
        </w:rPr>
        <w:t xml:space="preserve">terminala wbudowanego </w:t>
      </w:r>
      <w:r w:rsidDel="00000000" w:rsidR="00000000" w:rsidRPr="00000000">
        <w:rPr>
          <w:b w:val="0"/>
          <w:sz w:val="28"/>
          <w:szCs w:val="28"/>
          <w:rtl w:val="0"/>
        </w:rPr>
        <w:t xml:space="preserve">w IDE. </w:t>
      </w:r>
    </w:p>
    <w:p w:rsidR="00000000" w:rsidDel="00000000" w:rsidP="00000000" w:rsidRDefault="00000000" w:rsidRPr="00000000" w14:paraId="000000BA">
      <w:pPr>
        <w:pageBreakBefore w:val="0"/>
        <w:spacing w:after="16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spacing w:after="160" w:before="0" w:line="259" w:lineRule="auto"/>
        <w:ind w:left="0" w:right="0" w:firstLine="0"/>
        <w:jc w:val="center"/>
        <w:rPr/>
      </w:pPr>
      <w:r w:rsidDel="00000000" w:rsidR="00000000" w:rsidRPr="00000000">
        <w:rPr/>
        <w:drawing>
          <wp:inline distB="0" distT="0" distL="114300" distR="114300">
            <wp:extent cx="3471863" cy="2953674"/>
            <wp:effectExtent b="0" l="0" r="0" t="0"/>
            <wp:docPr id="212340338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2953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spacing w:after="160" w:before="0" w:line="259" w:lineRule="auto"/>
        <w:ind w:left="0" w:right="0" w:firstLine="0"/>
        <w:jc w:val="center"/>
        <w:rPr>
          <w:rFonts w:ascii="Consolas" w:cs="Consolas" w:eastAsia="Consolas" w:hAnsi="Consolas"/>
          <w:b w:val="1"/>
          <w:i w:val="0"/>
          <w:sz w:val="22"/>
          <w:szCs w:val="22"/>
        </w:rPr>
      </w:pPr>
      <w:r w:rsidDel="00000000" w:rsidR="00000000" w:rsidRPr="00000000">
        <w:rPr>
          <w:b w:val="1"/>
          <w:i w:val="0"/>
          <w:sz w:val="24"/>
          <w:szCs w:val="24"/>
          <w:rtl w:val="0"/>
        </w:rPr>
        <w:t xml:space="preserve">PPM na edytor kodu -&gt; Open In -&gt; Terminal w PyCharm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Przykład zastosowania markerów w praktyce:</w:t>
      </w:r>
    </w:p>
    <w:p w:rsidR="00000000" w:rsidDel="00000000" w:rsidP="00000000" w:rsidRDefault="00000000" w:rsidRPr="00000000" w14:paraId="000000BF">
      <w:pPr>
        <w:pageBreakBefore w:val="0"/>
        <w:spacing w:after="160" w:before="0" w:line="259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5943600" cy="3667125"/>
            <wp:effectExtent b="0" l="0" r="0" t="0"/>
            <wp:docPr id="212340338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Pogrupowane testy według markerów; Plik markers.py</w:t>
      </w:r>
    </w:p>
    <w:p w:rsidR="00000000" w:rsidDel="00000000" w:rsidP="00000000" w:rsidRDefault="00000000" w:rsidRPr="00000000" w14:paraId="000000C0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spacing w:after="160" w:before="0" w:line="259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sz w:val="24"/>
          <w:szCs w:val="24"/>
        </w:rPr>
        <w:drawing>
          <wp:inline distB="0" distT="0" distL="114300" distR="114300">
            <wp:extent cx="5943600" cy="1085850"/>
            <wp:effectExtent b="0" l="0" r="0" t="0"/>
            <wp:docPr id="212340338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Uruchomienie grupy markerów others z pliku markers.py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spacing w:after="160" w:before="0" w:line="259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spacing w:after="160" w:before="0" w:line="259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spacing w:after="160" w:before="0" w:line="259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Fikstury </w:t>
      </w:r>
    </w:p>
    <w:p w:rsidR="00000000" w:rsidDel="00000000" w:rsidP="00000000" w:rsidRDefault="00000000" w:rsidRPr="00000000" w14:paraId="000000C5">
      <w:pPr>
        <w:pageBreakBefore w:val="0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Fikstury to kolejny twór ułatwiający Nam, programistom i testerom, życie. Fikstury służą niejako do automatyzacji operacji - umożliwiają powtarzanie określonych operacji przed uruchomieniem każdego testu (dzięki temu nie tworzymy z kodu tzw. </w:t>
      </w:r>
      <w:r w:rsidDel="00000000" w:rsidR="00000000" w:rsidRPr="00000000">
        <w:rPr>
          <w:b w:val="1"/>
          <w:sz w:val="28"/>
          <w:szCs w:val="28"/>
          <w:rtl w:val="0"/>
        </w:rPr>
        <w:t xml:space="preserve">boilerplate'a </w:t>
      </w:r>
      <w:r w:rsidDel="00000000" w:rsidR="00000000" w:rsidRPr="00000000">
        <w:rPr>
          <w:b w:val="0"/>
          <w:sz w:val="28"/>
          <w:szCs w:val="28"/>
          <w:rtl w:val="0"/>
        </w:rPr>
        <w:t xml:space="preserve">- czyli ciągu powtarzających się sekwencji).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</w:t>
      </w:r>
      <w:r w:rsidDel="00000000" w:rsidR="00000000" w:rsidRPr="00000000">
        <w:rPr>
          <w:b w:val="0"/>
          <w:sz w:val="28"/>
          <w:szCs w:val="28"/>
          <w:rtl w:val="0"/>
        </w:rPr>
        <w:t xml:space="preserve">esty mogą w ten sposób </w:t>
      </w:r>
      <w:r w:rsidDel="00000000" w:rsidR="00000000" w:rsidRPr="00000000">
        <w:rPr>
          <w:b w:val="1"/>
          <w:sz w:val="28"/>
          <w:szCs w:val="28"/>
          <w:rtl w:val="0"/>
        </w:rPr>
        <w:t xml:space="preserve">automatycznie generować sobie dane </w:t>
      </w:r>
      <w:r w:rsidDel="00000000" w:rsidR="00000000" w:rsidRPr="00000000">
        <w:rPr>
          <w:b w:val="0"/>
          <w:sz w:val="28"/>
          <w:szCs w:val="28"/>
          <w:rtl w:val="0"/>
        </w:rPr>
        <w:t xml:space="preserve">i pracować bez </w:t>
      </w:r>
      <w:r w:rsidDel="00000000" w:rsidR="00000000" w:rsidRPr="00000000">
        <w:rPr>
          <w:b w:val="1"/>
          <w:sz w:val="28"/>
          <w:szCs w:val="28"/>
          <w:rtl w:val="0"/>
        </w:rPr>
        <w:t xml:space="preserve">żadnych wewnętrznych powiązań</w:t>
      </w:r>
      <w:r w:rsidDel="00000000" w:rsidR="00000000" w:rsidRPr="00000000">
        <w:rPr>
          <w:b w:val="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C7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Z procesem wykorzystywania fikstur często możemy wiązać, tzw. </w:t>
      </w:r>
      <w:r w:rsidDel="00000000" w:rsidR="00000000" w:rsidRPr="00000000">
        <w:rPr>
          <w:b w:val="1"/>
          <w:sz w:val="28"/>
          <w:szCs w:val="28"/>
          <w:rtl w:val="0"/>
        </w:rPr>
        <w:t xml:space="preserve">"dependency injection", </w:t>
      </w:r>
      <w:r w:rsidDel="00000000" w:rsidR="00000000" w:rsidRPr="00000000">
        <w:rPr>
          <w:sz w:val="28"/>
          <w:szCs w:val="28"/>
          <w:rtl w:val="0"/>
        </w:rPr>
        <w:t xml:space="preserve">czyli </w:t>
      </w:r>
      <w:r w:rsidDel="00000000" w:rsidR="00000000" w:rsidRPr="00000000">
        <w:rPr>
          <w:b w:val="0"/>
          <w:sz w:val="28"/>
          <w:szCs w:val="28"/>
          <w:rtl w:val="0"/>
        </w:rPr>
        <w:t xml:space="preserve">techniką, w której dany obiekt </w:t>
      </w:r>
      <w:r w:rsidDel="00000000" w:rsidR="00000000" w:rsidRPr="00000000">
        <w:rPr>
          <w:b w:val="1"/>
          <w:sz w:val="28"/>
          <w:szCs w:val="28"/>
          <w:rtl w:val="0"/>
        </w:rPr>
        <w:t xml:space="preserve">bazuje na innych obiektach </w:t>
      </w:r>
      <w:r w:rsidDel="00000000" w:rsidR="00000000" w:rsidRPr="00000000">
        <w:rPr>
          <w:b w:val="0"/>
          <w:sz w:val="28"/>
          <w:szCs w:val="28"/>
          <w:rtl w:val="0"/>
        </w:rPr>
        <w:t xml:space="preserve">(dependencjach). </w:t>
      </w:r>
    </w:p>
    <w:p w:rsidR="00000000" w:rsidDel="00000000" w:rsidP="00000000" w:rsidRDefault="00000000" w:rsidRPr="00000000" w14:paraId="000000C8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Fikstura oznaczona jest w kodzie jako dekorator:</w:t>
      </w:r>
    </w:p>
    <w:p w:rsidR="00000000" w:rsidDel="00000000" w:rsidP="00000000" w:rsidRDefault="00000000" w:rsidRPr="00000000" w14:paraId="000000CA">
      <w:pPr>
        <w:pageBreakBefore w:val="0"/>
        <w:spacing w:after="160" w:before="0" w:line="259" w:lineRule="auto"/>
        <w:ind w:left="0" w:right="0" w:firstLine="0"/>
        <w:jc w:val="center"/>
        <w:rPr>
          <w:rFonts w:ascii="Consolas" w:cs="Consolas" w:eastAsia="Consolas" w:hAnsi="Consolas"/>
          <w:color w:val="3e4349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color w:val="3e4349"/>
          <w:sz w:val="28"/>
          <w:szCs w:val="28"/>
          <w:rtl w:val="0"/>
        </w:rPr>
        <w:t xml:space="preserve">@pytest.fixutre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i umieszcz</w:t>
      </w:r>
      <w:r w:rsidDel="00000000" w:rsidR="00000000" w:rsidRPr="00000000">
        <w:rPr>
          <w:sz w:val="28"/>
          <w:szCs w:val="28"/>
          <w:rtl w:val="0"/>
        </w:rPr>
        <w:t xml:space="preserve">ana jest przed </w:t>
      </w:r>
      <w:r w:rsidDel="00000000" w:rsidR="00000000" w:rsidRPr="00000000">
        <w:rPr>
          <w:b w:val="0"/>
          <w:sz w:val="28"/>
          <w:szCs w:val="28"/>
          <w:rtl w:val="0"/>
        </w:rPr>
        <w:t xml:space="preserve">określoną</w:t>
      </w:r>
      <w:r w:rsidDel="00000000" w:rsidR="00000000" w:rsidRPr="00000000">
        <w:rPr>
          <w:sz w:val="28"/>
          <w:szCs w:val="28"/>
          <w:rtl w:val="0"/>
        </w:rPr>
        <w:t xml:space="preserve"> funkcją. Dzięki temu tak naznaczony kod będzie automatycznie </w:t>
      </w:r>
      <w:r w:rsidDel="00000000" w:rsidR="00000000" w:rsidRPr="00000000">
        <w:rPr>
          <w:b w:val="0"/>
          <w:sz w:val="28"/>
          <w:szCs w:val="28"/>
          <w:rtl w:val="0"/>
        </w:rPr>
        <w:t xml:space="preserve">wywoływan</w:t>
      </w:r>
      <w:r w:rsidDel="00000000" w:rsidR="00000000" w:rsidRPr="00000000">
        <w:rPr>
          <w:sz w:val="28"/>
          <w:szCs w:val="28"/>
          <w:rtl w:val="0"/>
        </w:rPr>
        <w:t xml:space="preserve">y </w:t>
      </w:r>
      <w:r w:rsidDel="00000000" w:rsidR="00000000" w:rsidRPr="00000000">
        <w:rPr>
          <w:b w:val="0"/>
          <w:sz w:val="28"/>
          <w:szCs w:val="28"/>
          <w:rtl w:val="0"/>
        </w:rPr>
        <w:t xml:space="preserve">przed wykonaniem określonych testów. </w:t>
      </w:r>
    </w:p>
    <w:p w:rsidR="00000000" w:rsidDel="00000000" w:rsidP="00000000" w:rsidRDefault="00000000" w:rsidRPr="00000000" w14:paraId="000000CC">
      <w:pPr>
        <w:pageBreakBefore w:val="0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spacing w:after="160" w:before="0" w:line="259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Fikstura w praktyce</w:t>
      </w:r>
    </w:p>
    <w:p w:rsidR="00000000" w:rsidDel="00000000" w:rsidP="00000000" w:rsidRDefault="00000000" w:rsidRPr="00000000" w14:paraId="000000CF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Praktycznym przykładem, w którym mogłyby zostać wykorzystane fikstury, jest pisanie niezależnych testów dla operacji </w:t>
      </w:r>
      <w:r w:rsidDel="00000000" w:rsidR="00000000" w:rsidRPr="00000000">
        <w:rPr>
          <w:b w:val="1"/>
          <w:sz w:val="28"/>
          <w:szCs w:val="28"/>
          <w:rtl w:val="0"/>
        </w:rPr>
        <w:t xml:space="preserve">przeprowadzanych przez bazę danych</w:t>
      </w:r>
      <w:r w:rsidDel="00000000" w:rsidR="00000000" w:rsidRPr="00000000">
        <w:rPr>
          <w:b w:val="0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D0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Otóż przed realizacją każdego z testów, chcielibyśmy, np. </w:t>
      </w:r>
      <w:r w:rsidDel="00000000" w:rsidR="00000000" w:rsidRPr="00000000">
        <w:rPr>
          <w:b w:val="1"/>
          <w:sz w:val="28"/>
          <w:szCs w:val="28"/>
          <w:rtl w:val="0"/>
        </w:rPr>
        <w:t xml:space="preserve">odświeżać dane we wszystkich tabelach bazy </w:t>
      </w:r>
      <w:r w:rsidDel="00000000" w:rsidR="00000000" w:rsidRPr="00000000">
        <w:rPr>
          <w:b w:val="0"/>
          <w:sz w:val="28"/>
          <w:szCs w:val="28"/>
          <w:rtl w:val="0"/>
        </w:rPr>
        <w:t xml:space="preserve">(tak, aby przy każdym now</w:t>
      </w:r>
      <w:r w:rsidDel="00000000" w:rsidR="00000000" w:rsidRPr="00000000">
        <w:rPr>
          <w:sz w:val="28"/>
          <w:szCs w:val="28"/>
          <w:rtl w:val="0"/>
        </w:rPr>
        <w:t xml:space="preserve">o uruchamianym </w:t>
      </w:r>
      <w:r w:rsidDel="00000000" w:rsidR="00000000" w:rsidRPr="00000000">
        <w:rPr>
          <w:b w:val="0"/>
          <w:sz w:val="28"/>
          <w:szCs w:val="28"/>
          <w:rtl w:val="0"/>
        </w:rPr>
        <w:t xml:space="preserve">teście operować na </w:t>
      </w:r>
      <w:r w:rsidDel="00000000" w:rsidR="00000000" w:rsidRPr="00000000">
        <w:rPr>
          <w:sz w:val="28"/>
          <w:szCs w:val="28"/>
          <w:rtl w:val="0"/>
        </w:rPr>
        <w:t xml:space="preserve">różnych </w:t>
      </w:r>
      <w:r w:rsidDel="00000000" w:rsidR="00000000" w:rsidRPr="00000000">
        <w:rPr>
          <w:b w:val="0"/>
          <w:sz w:val="28"/>
          <w:szCs w:val="28"/>
          <w:rtl w:val="0"/>
        </w:rPr>
        <w:t xml:space="preserve">zasobach). </w:t>
      </w:r>
    </w:p>
    <w:p w:rsidR="00000000" w:rsidDel="00000000" w:rsidP="00000000" w:rsidRDefault="00000000" w:rsidRPr="00000000" w14:paraId="000000D1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W tym celu właśnie moglibyśmy stworzyć </w:t>
      </w:r>
      <w:r w:rsidDel="00000000" w:rsidR="00000000" w:rsidRPr="00000000">
        <w:rPr>
          <w:b w:val="1"/>
          <w:sz w:val="28"/>
          <w:szCs w:val="28"/>
          <w:rtl w:val="0"/>
        </w:rPr>
        <w:t xml:space="preserve">fiksturę w postaci metody</w:t>
      </w:r>
      <w:r w:rsidDel="00000000" w:rsidR="00000000" w:rsidRPr="00000000">
        <w:rPr>
          <w:b w:val="0"/>
          <w:sz w:val="28"/>
          <w:szCs w:val="28"/>
          <w:rtl w:val="0"/>
        </w:rPr>
        <w:t xml:space="preserve">, która realizowałaby </w:t>
      </w:r>
      <w:r w:rsidDel="00000000" w:rsidR="00000000" w:rsidRPr="00000000">
        <w:rPr>
          <w:b w:val="1"/>
          <w:sz w:val="28"/>
          <w:szCs w:val="28"/>
          <w:rtl w:val="0"/>
        </w:rPr>
        <w:t xml:space="preserve">odświeżanie tych danych</w:t>
      </w:r>
      <w:r w:rsidDel="00000000" w:rsidR="00000000" w:rsidRPr="00000000">
        <w:rPr>
          <w:b w:val="0"/>
          <w:sz w:val="28"/>
          <w:szCs w:val="28"/>
          <w:rtl w:val="0"/>
        </w:rPr>
        <w:t xml:space="preserve">. Byłaby ona automatycznie wywoływana tuż przed każdym testem, co </w:t>
      </w:r>
      <w:r w:rsidDel="00000000" w:rsidR="00000000" w:rsidRPr="00000000">
        <w:rPr>
          <w:sz w:val="28"/>
          <w:szCs w:val="28"/>
          <w:rtl w:val="0"/>
        </w:rPr>
        <w:t xml:space="preserve">zapewniłoby </w:t>
      </w:r>
      <w:r w:rsidDel="00000000" w:rsidR="00000000" w:rsidRPr="00000000">
        <w:rPr>
          <w:b w:val="0"/>
          <w:sz w:val="28"/>
          <w:szCs w:val="28"/>
          <w:rtl w:val="0"/>
        </w:rPr>
        <w:t xml:space="preserve">wcześniej wspomnianą </w:t>
      </w:r>
      <w:r w:rsidDel="00000000" w:rsidR="00000000" w:rsidRPr="00000000">
        <w:rPr>
          <w:b w:val="1"/>
          <w:sz w:val="28"/>
          <w:szCs w:val="28"/>
          <w:rtl w:val="0"/>
        </w:rPr>
        <w:t xml:space="preserve">niezależność i niezawodność przetwarzania danych</w:t>
      </w:r>
      <w:r w:rsidDel="00000000" w:rsidR="00000000" w:rsidRPr="00000000">
        <w:rPr>
          <w:b w:val="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D2">
      <w:pPr>
        <w:pageBreakBefore w:val="0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Implementacja:</w:t>
      </w:r>
    </w:p>
    <w:p w:rsidR="00000000" w:rsidDel="00000000" w:rsidP="00000000" w:rsidRDefault="00000000" w:rsidRPr="00000000" w14:paraId="000000D4">
      <w:pPr>
        <w:pageBreakBefore w:val="0"/>
        <w:spacing w:after="160" w:before="0" w:line="259" w:lineRule="auto"/>
        <w:ind w:left="0" w:right="0" w:firstLine="0"/>
        <w:jc w:val="both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Implementacja pierwszej fikstury w Naszym projekcie może nie będzie aż tak mocno praktyczna, jak przytoczony wcześniej przykład, ale przede wszystkim przedstawi Ci sposób na ich tworzenie i wykorzystanie w kodzie. </w:t>
      </w:r>
    </w:p>
    <w:p w:rsidR="00000000" w:rsidDel="00000000" w:rsidP="00000000" w:rsidRDefault="00000000" w:rsidRPr="00000000" w14:paraId="000000D5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spacing w:after="160" w:before="0" w:line="259" w:lineRule="auto"/>
        <w:ind w:left="0" w:right="0" w:hanging="283.46456692913375"/>
        <w:jc w:val="center"/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6406755" cy="2791160"/>
            <wp:effectExtent b="0" l="0" r="0" t="0"/>
            <wp:docPr id="212340338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6755" cy="2791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Przykład fikstury get_list_of_rand_nums()</w:t>
      </w:r>
    </w:p>
    <w:p w:rsidR="00000000" w:rsidDel="00000000" w:rsidP="00000000" w:rsidRDefault="00000000" w:rsidRPr="00000000" w14:paraId="000000D7">
      <w:pPr>
        <w:pageBreakBefore w:val="0"/>
        <w:spacing w:after="160" w:before="0" w:line="259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spacing w:after="160" w:before="0" w:line="259" w:lineRule="auto"/>
        <w:ind w:left="-283" w:right="0" w:hanging="142.19685039370088"/>
        <w:jc w:val="center"/>
        <w:rPr>
          <w:b w:val="1"/>
        </w:rPr>
      </w:pPr>
      <w:r w:rsidDel="00000000" w:rsidR="00000000" w:rsidRPr="00000000">
        <w:rPr/>
        <w:drawing>
          <wp:inline distB="0" distT="0" distL="114300" distR="114300">
            <wp:extent cx="6648452" cy="1504034"/>
            <wp:effectExtent b="0" l="0" r="0" t="0"/>
            <wp:docPr id="212340338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2" cy="1504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Uruchomienie testów z fiksturą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spacing w:after="160" w:before="0" w:line="259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Wyjaśnienie:</w:t>
      </w:r>
    </w:p>
    <w:p w:rsidR="00000000" w:rsidDel="00000000" w:rsidP="00000000" w:rsidRDefault="00000000" w:rsidRPr="00000000" w14:paraId="000000DB">
      <w:pPr>
        <w:pageBreakBefore w:val="0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1. Zwróciłem już na to uwagę </w:t>
      </w:r>
      <w:r w:rsidDel="00000000" w:rsidR="00000000" w:rsidRPr="00000000">
        <w:rPr>
          <w:sz w:val="28"/>
          <w:szCs w:val="28"/>
          <w:rtl w:val="0"/>
        </w:rPr>
        <w:t xml:space="preserve">wcześniej</w:t>
      </w:r>
      <w:r w:rsidDel="00000000" w:rsidR="00000000" w:rsidRPr="00000000">
        <w:rPr>
          <w:b w:val="0"/>
          <w:sz w:val="28"/>
          <w:szCs w:val="28"/>
          <w:rtl w:val="0"/>
        </w:rPr>
        <w:t xml:space="preserve">, ale zauważ, jakiego dekoratora używasz w celu określenia, że dana metoda jest fiksturą</w:t>
      </w:r>
      <w:r w:rsidDel="00000000" w:rsidR="00000000" w:rsidRPr="00000000">
        <w:rPr>
          <w:b w:val="1"/>
          <w:sz w:val="28"/>
          <w:szCs w:val="28"/>
          <w:rtl w:val="0"/>
        </w:rPr>
        <w:t xml:space="preserve"> (linia 5)</w:t>
      </w:r>
    </w:p>
    <w:p w:rsidR="00000000" w:rsidDel="00000000" w:rsidP="00000000" w:rsidRDefault="00000000" w:rsidRPr="00000000" w14:paraId="000000DC">
      <w:pPr>
        <w:pageBreakBefore w:val="0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2. Zwróć również uwagę na to, jak określamy, do której fikstury </w:t>
      </w:r>
      <w:r w:rsidDel="00000000" w:rsidR="00000000" w:rsidRPr="00000000">
        <w:rPr>
          <w:b w:val="1"/>
          <w:sz w:val="28"/>
          <w:szCs w:val="28"/>
          <w:rtl w:val="0"/>
        </w:rPr>
        <w:t xml:space="preserve">ma odnosić się dany test</w:t>
      </w:r>
      <w:r w:rsidDel="00000000" w:rsidR="00000000" w:rsidRPr="00000000">
        <w:rPr>
          <w:b w:val="0"/>
          <w:sz w:val="28"/>
          <w:szCs w:val="28"/>
          <w:rtl w:val="0"/>
        </w:rPr>
        <w:t xml:space="preserve">. Definiujemy to na </w:t>
      </w:r>
      <w:r w:rsidDel="00000000" w:rsidR="00000000" w:rsidRPr="00000000">
        <w:rPr>
          <w:b w:val="1"/>
          <w:sz w:val="28"/>
          <w:szCs w:val="28"/>
          <w:rtl w:val="0"/>
        </w:rPr>
        <w:t xml:space="preserve">liście argumentów </w:t>
      </w:r>
      <w:r w:rsidDel="00000000" w:rsidR="00000000" w:rsidRPr="00000000">
        <w:rPr>
          <w:b w:val="0"/>
          <w:sz w:val="28"/>
          <w:szCs w:val="28"/>
          <w:rtl w:val="0"/>
        </w:rPr>
        <w:t xml:space="preserve">danego testu, podając nazwę </w:t>
      </w:r>
      <w:r w:rsidDel="00000000" w:rsidR="00000000" w:rsidRPr="00000000">
        <w:rPr>
          <w:b w:val="1"/>
          <w:sz w:val="28"/>
          <w:szCs w:val="28"/>
          <w:rtl w:val="0"/>
        </w:rPr>
        <w:t xml:space="preserve">fikstury (linia 10. i 14.)</w:t>
      </w:r>
      <w:r w:rsidDel="00000000" w:rsidR="00000000" w:rsidRPr="00000000">
        <w:rPr>
          <w:b w:val="0"/>
          <w:sz w:val="28"/>
          <w:szCs w:val="28"/>
          <w:rtl w:val="0"/>
        </w:rPr>
        <w:t xml:space="preserve">. Następnie, co jest bardzo istotne, jeżeli chcesz się odwołać do rezultatu zwracanego przez fiksturę, po prostu podajesz jej nazwę </w:t>
      </w:r>
      <w:r w:rsidDel="00000000" w:rsidR="00000000" w:rsidRPr="00000000">
        <w:rPr>
          <w:b w:val="1"/>
          <w:sz w:val="28"/>
          <w:szCs w:val="28"/>
          <w:rtl w:val="0"/>
        </w:rPr>
        <w:t xml:space="preserve">(linia 11, 16)</w:t>
      </w:r>
      <w:r w:rsidDel="00000000" w:rsidR="00000000" w:rsidRPr="00000000">
        <w:rPr>
          <w:b w:val="0"/>
          <w:sz w:val="28"/>
          <w:szCs w:val="28"/>
          <w:rtl w:val="0"/>
        </w:rPr>
        <w:t xml:space="preserve">. Nie traktujesz jej jakoby była funkcją</w:t>
      </w:r>
      <w:r w:rsidDel="00000000" w:rsidR="00000000" w:rsidRPr="00000000">
        <w:rPr>
          <w:sz w:val="28"/>
          <w:szCs w:val="28"/>
          <w:rtl w:val="0"/>
        </w:rPr>
        <w:t xml:space="preserve">, ale bezpośrednio obiektem przez nią zwracanym </w:t>
      </w:r>
      <w:r w:rsidDel="00000000" w:rsidR="00000000" w:rsidRPr="00000000">
        <w:rPr>
          <w:b w:val="1"/>
          <w:sz w:val="28"/>
          <w:szCs w:val="28"/>
          <w:rtl w:val="0"/>
        </w:rPr>
        <w:t xml:space="preserve">(a więc nie piszemy get_list_of_rand_nums(), tylko get_list_of_rand_nums).</w:t>
      </w:r>
    </w:p>
    <w:p w:rsidR="00000000" w:rsidDel="00000000" w:rsidP="00000000" w:rsidRDefault="00000000" w:rsidRPr="00000000" w14:paraId="000000DD">
      <w:pPr>
        <w:pageBreakBefore w:val="0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spacing w:after="160" w:before="0" w:line="259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Testy sparametryzowane</w:t>
      </w:r>
    </w:p>
    <w:p w:rsidR="00000000" w:rsidDel="00000000" w:rsidP="00000000" w:rsidRDefault="00000000" w:rsidRPr="00000000" w14:paraId="000000E0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Parametryzowanie testów jest niezwykle przydatne, gdy chcemy stworzyć kilka testów </w:t>
      </w:r>
      <w:r w:rsidDel="00000000" w:rsidR="00000000" w:rsidRPr="00000000">
        <w:rPr>
          <w:b w:val="1"/>
          <w:sz w:val="28"/>
          <w:szCs w:val="28"/>
          <w:rtl w:val="0"/>
        </w:rPr>
        <w:t xml:space="preserve">sprawdzających to samo</w:t>
      </w:r>
      <w:r w:rsidDel="00000000" w:rsidR="00000000" w:rsidRPr="00000000">
        <w:rPr>
          <w:b w:val="0"/>
          <w:sz w:val="28"/>
          <w:szCs w:val="28"/>
          <w:rtl w:val="0"/>
        </w:rPr>
        <w:t xml:space="preserve">, ale dla </w:t>
      </w:r>
      <w:r w:rsidDel="00000000" w:rsidR="00000000" w:rsidRPr="00000000">
        <w:rPr>
          <w:b w:val="1"/>
          <w:sz w:val="28"/>
          <w:szCs w:val="28"/>
          <w:rtl w:val="0"/>
        </w:rPr>
        <w:t xml:space="preserve">różnych danych wejściowych</w:t>
      </w:r>
      <w:r w:rsidDel="00000000" w:rsidR="00000000" w:rsidRPr="00000000">
        <w:rPr>
          <w:b w:val="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E1">
      <w:pPr>
        <w:pageBreakBefore w:val="0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Załóżmy, że mamy test sprawdzający, czy na </w:t>
      </w:r>
      <w:r w:rsidDel="00000000" w:rsidR="00000000" w:rsidRPr="00000000">
        <w:rPr>
          <w:b w:val="1"/>
          <w:sz w:val="28"/>
          <w:szCs w:val="28"/>
          <w:rtl w:val="0"/>
        </w:rPr>
        <w:t xml:space="preserve">trzech otrzymanych listach </w:t>
      </w:r>
      <w:r w:rsidDel="00000000" w:rsidR="00000000" w:rsidRPr="00000000">
        <w:rPr>
          <w:b w:val="0"/>
          <w:sz w:val="28"/>
          <w:szCs w:val="28"/>
          <w:rtl w:val="0"/>
        </w:rPr>
        <w:t xml:space="preserve">znajdują się </w:t>
      </w:r>
      <w:r w:rsidDel="00000000" w:rsidR="00000000" w:rsidRPr="00000000">
        <w:rPr>
          <w:b w:val="1"/>
          <w:sz w:val="28"/>
          <w:szCs w:val="28"/>
          <w:rtl w:val="0"/>
        </w:rPr>
        <w:t xml:space="preserve">tylko i wyłącznie liczby nieparzyste</w:t>
      </w:r>
      <w:r w:rsidDel="00000000" w:rsidR="00000000" w:rsidRPr="00000000">
        <w:rPr>
          <w:b w:val="0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E3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Standardowe podejście </w:t>
      </w:r>
      <w:r w:rsidDel="00000000" w:rsidR="00000000" w:rsidRPr="00000000">
        <w:rPr>
          <w:sz w:val="28"/>
          <w:szCs w:val="28"/>
          <w:rtl w:val="0"/>
        </w:rPr>
        <w:t xml:space="preserve">wymagałoby </w:t>
      </w:r>
      <w:r w:rsidDel="00000000" w:rsidR="00000000" w:rsidRPr="00000000">
        <w:rPr>
          <w:b w:val="0"/>
          <w:sz w:val="28"/>
          <w:szCs w:val="28"/>
          <w:rtl w:val="0"/>
        </w:rPr>
        <w:t xml:space="preserve">utworzeni</w:t>
      </w:r>
      <w:r w:rsidDel="00000000" w:rsidR="00000000" w:rsidRPr="00000000">
        <w:rPr>
          <w:sz w:val="28"/>
          <w:szCs w:val="28"/>
          <w:rtl w:val="0"/>
        </w:rPr>
        <w:t xml:space="preserve">a </w:t>
      </w:r>
      <w:r w:rsidDel="00000000" w:rsidR="00000000" w:rsidRPr="00000000">
        <w:rPr>
          <w:b w:val="0"/>
          <w:sz w:val="28"/>
          <w:szCs w:val="28"/>
          <w:rtl w:val="0"/>
        </w:rPr>
        <w:t xml:space="preserve">kilku list o różnej zawartości i stworzeni</w:t>
      </w:r>
      <w:r w:rsidDel="00000000" w:rsidR="00000000" w:rsidRPr="00000000">
        <w:rPr>
          <w:sz w:val="28"/>
          <w:szCs w:val="28"/>
          <w:rtl w:val="0"/>
        </w:rPr>
        <w:t xml:space="preserve">a </w:t>
      </w:r>
      <w:r w:rsidDel="00000000" w:rsidR="00000000" w:rsidRPr="00000000">
        <w:rPr>
          <w:b w:val="1"/>
          <w:sz w:val="28"/>
          <w:szCs w:val="28"/>
          <w:rtl w:val="0"/>
        </w:rPr>
        <w:t xml:space="preserve">assert dla każdej z nich</w:t>
      </w:r>
      <w:r w:rsidDel="00000000" w:rsidR="00000000" w:rsidRPr="00000000">
        <w:rPr>
          <w:b w:val="0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E4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Dlatego z</w:t>
      </w:r>
      <w:r w:rsidDel="00000000" w:rsidR="00000000" w:rsidRPr="00000000">
        <w:rPr>
          <w:b w:val="0"/>
          <w:sz w:val="28"/>
          <w:szCs w:val="28"/>
          <w:rtl w:val="0"/>
        </w:rPr>
        <w:t xml:space="preserve">nacznie skuteczniejszym i efektywniejszym sposobem </w:t>
      </w:r>
      <w:r w:rsidDel="00000000" w:rsidR="00000000" w:rsidRPr="00000000">
        <w:rPr>
          <w:sz w:val="28"/>
          <w:szCs w:val="28"/>
          <w:rtl w:val="0"/>
        </w:rPr>
        <w:t xml:space="preserve">byłoby </w:t>
      </w:r>
      <w:r w:rsidDel="00000000" w:rsidR="00000000" w:rsidRPr="00000000">
        <w:rPr>
          <w:b w:val="0"/>
          <w:sz w:val="28"/>
          <w:szCs w:val="28"/>
          <w:rtl w:val="0"/>
        </w:rPr>
        <w:t xml:space="preserve">stworzenie testu sparametryzowanego, w którym </w:t>
      </w:r>
      <w:r w:rsidDel="00000000" w:rsidR="00000000" w:rsidRPr="00000000">
        <w:rPr>
          <w:b w:val="1"/>
          <w:sz w:val="28"/>
          <w:szCs w:val="28"/>
          <w:rtl w:val="0"/>
        </w:rPr>
        <w:t xml:space="preserve">nie tworzylibyśmy list</w:t>
      </w:r>
      <w:r w:rsidDel="00000000" w:rsidR="00000000" w:rsidRPr="00000000">
        <w:rPr>
          <w:b w:val="0"/>
          <w:sz w:val="28"/>
          <w:szCs w:val="28"/>
          <w:rtl w:val="0"/>
        </w:rPr>
        <w:t xml:space="preserve">, tylko ich zawartość </w:t>
      </w:r>
      <w:r w:rsidDel="00000000" w:rsidR="00000000" w:rsidRPr="00000000">
        <w:rPr>
          <w:b w:val="1"/>
          <w:sz w:val="28"/>
          <w:szCs w:val="28"/>
          <w:rtl w:val="0"/>
        </w:rPr>
        <w:t xml:space="preserve">określali przez parametr</w:t>
      </w:r>
      <w:r w:rsidDel="00000000" w:rsidR="00000000" w:rsidRPr="00000000">
        <w:rPr>
          <w:b w:val="0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E5">
      <w:pPr>
        <w:pageBreakBefore w:val="0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ageBreakBefore w:val="0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Syntax:</w:t>
      </w:r>
    </w:p>
    <w:p w:rsidR="00000000" w:rsidDel="00000000" w:rsidP="00000000" w:rsidRDefault="00000000" w:rsidRPr="00000000" w14:paraId="000000E7">
      <w:pPr>
        <w:pageBreakBefore w:val="0"/>
        <w:spacing w:after="160" w:before="0" w:line="259" w:lineRule="auto"/>
        <w:ind w:left="0" w:right="0" w:firstLine="0"/>
        <w:jc w:val="center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@pytest.mark.parametrize(params, values)</w:t>
      </w:r>
    </w:p>
    <w:p w:rsidR="00000000" w:rsidDel="00000000" w:rsidP="00000000" w:rsidRDefault="00000000" w:rsidRPr="00000000" w14:paraId="000000E8">
      <w:pPr>
        <w:pageBreakBefore w:val="0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Przykład:</w:t>
      </w:r>
    </w:p>
    <w:p w:rsidR="00000000" w:rsidDel="00000000" w:rsidP="00000000" w:rsidRDefault="00000000" w:rsidRPr="00000000" w14:paraId="000000EA">
      <w:pPr>
        <w:pageBreakBefore w:val="0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spacing w:after="160" w:before="0" w:line="259" w:lineRule="auto"/>
        <w:ind w:left="0" w:right="0" w:hanging="566.9291338582677"/>
        <w:jc w:val="center"/>
        <w:rPr>
          <w:b w:val="1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6549725" cy="1668920"/>
            <wp:effectExtent b="0" l="0" r="0" t="0"/>
            <wp:docPr id="212340337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9725" cy="1668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Test sparametryzowany</w:t>
      </w:r>
    </w:p>
    <w:p w:rsidR="00000000" w:rsidDel="00000000" w:rsidP="00000000" w:rsidRDefault="00000000" w:rsidRPr="00000000" w14:paraId="000000EC">
      <w:pPr>
        <w:pageBreakBefore w:val="0"/>
        <w:spacing w:after="160" w:before="0" w:line="259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spacing w:after="160" w:before="0" w:line="259" w:lineRule="auto"/>
        <w:ind w:left="0" w:right="0" w:hanging="992.1259842519685"/>
        <w:jc w:val="center"/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7110413" cy="2027542"/>
            <wp:effectExtent b="0" l="0" r="0" t="0"/>
            <wp:docPr id="212340338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0413" cy="2027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Wynik testów </w:t>
      </w:r>
      <w:r w:rsidDel="00000000" w:rsidR="00000000" w:rsidRPr="00000000">
        <w:rPr>
          <w:b w:val="1"/>
          <w:i w:val="0"/>
          <w:sz w:val="24"/>
          <w:szCs w:val="24"/>
          <w:rtl w:val="0"/>
        </w:rPr>
        <w:t xml:space="preserve">(powiększ w razie konieczności)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ageBreakBefore w:val="0"/>
        <w:spacing w:after="160" w:before="0" w:line="259" w:lineRule="auto"/>
        <w:ind w:left="0" w:righ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W powyższym przykładzie, </w:t>
      </w:r>
      <w:r w:rsidDel="00000000" w:rsidR="00000000" w:rsidRPr="00000000">
        <w:rPr>
          <w:b w:val="1"/>
          <w:sz w:val="28"/>
          <w:szCs w:val="28"/>
          <w:rtl w:val="0"/>
        </w:rPr>
        <w:t xml:space="preserve">w linii 4.</w:t>
      </w:r>
      <w:r w:rsidDel="00000000" w:rsidR="00000000" w:rsidRPr="00000000">
        <w:rPr>
          <w:b w:val="0"/>
          <w:sz w:val="28"/>
          <w:szCs w:val="28"/>
          <w:rtl w:val="0"/>
        </w:rPr>
        <w:t xml:space="preserve"> użyłem dekoratora, który dodał tworzony test do grupy </w:t>
      </w:r>
      <w:r w:rsidDel="00000000" w:rsidR="00000000" w:rsidRPr="00000000">
        <w:rPr>
          <w:b w:val="1"/>
          <w:sz w:val="28"/>
          <w:szCs w:val="28"/>
          <w:rtl w:val="0"/>
        </w:rPr>
        <w:t xml:space="preserve">odd_nums</w:t>
      </w:r>
      <w:r w:rsidDel="00000000" w:rsidR="00000000" w:rsidRPr="00000000">
        <w:rPr>
          <w:b w:val="0"/>
          <w:sz w:val="28"/>
          <w:szCs w:val="28"/>
          <w:rtl w:val="0"/>
        </w:rPr>
        <w:t xml:space="preserve">. To tak na odświeżenie wiadomości z poprzednich sekcji, ale nie w tym rzecz. </w:t>
      </w:r>
    </w:p>
    <w:p w:rsidR="00000000" w:rsidDel="00000000" w:rsidP="00000000" w:rsidRDefault="00000000" w:rsidRPr="00000000" w14:paraId="000000F0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Musimy pojąć, jakie to cuda zadziały się w </w:t>
      </w:r>
      <w:r w:rsidDel="00000000" w:rsidR="00000000" w:rsidRPr="00000000">
        <w:rPr>
          <w:b w:val="1"/>
          <w:sz w:val="28"/>
          <w:szCs w:val="28"/>
          <w:rtl w:val="0"/>
        </w:rPr>
        <w:t xml:space="preserve">linii 5.</w:t>
      </w:r>
      <w:r w:rsidDel="00000000" w:rsidR="00000000" w:rsidRPr="00000000">
        <w:rPr>
          <w:b w:val="0"/>
          <w:sz w:val="28"/>
          <w:szCs w:val="28"/>
          <w:rtl w:val="0"/>
        </w:rPr>
        <w:t xml:space="preserve"> i dlaczego ma ona taką, a nie inną strukturę. </w:t>
      </w:r>
    </w:p>
    <w:p w:rsidR="00000000" w:rsidDel="00000000" w:rsidP="00000000" w:rsidRDefault="00000000" w:rsidRPr="00000000" w14:paraId="000000F1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Otóż jak widzisz w poniższym</w:t>
      </w:r>
      <w:r w:rsidDel="00000000" w:rsidR="00000000" w:rsidRPr="00000000">
        <w:rPr>
          <w:sz w:val="28"/>
          <w:szCs w:val="28"/>
          <w:rtl w:val="0"/>
        </w:rPr>
        <w:t xml:space="preserve"> zapisie</w:t>
      </w:r>
      <w:r w:rsidDel="00000000" w:rsidR="00000000" w:rsidRPr="00000000">
        <w:rPr>
          <w:b w:val="0"/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0F3">
      <w:pPr>
        <w:pageBreakBefore w:val="0"/>
        <w:spacing w:after="160" w:before="0" w:line="259" w:lineRule="auto"/>
        <w:ind w:left="0" w:right="0" w:firstLine="0"/>
        <w:rPr>
          <w:rFonts w:ascii="Consolas" w:cs="Consolas" w:eastAsia="Consolas" w:hAnsi="Consolas"/>
          <w:b w:val="0"/>
          <w:i w:val="0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@pytest.mark.parametrize("input_list_1, input_list_2, input_list_3", [([1, 3, 5, 9], [1, 1, 1], [11]), ([], [], [])])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ageBreakBefore w:val="0"/>
        <w:spacing w:after="16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dekorator </w:t>
      </w:r>
      <w:r w:rsidDel="00000000" w:rsidR="00000000" w:rsidRPr="00000000">
        <w:rPr>
          <w:sz w:val="28"/>
          <w:szCs w:val="28"/>
          <w:rtl w:val="0"/>
        </w:rPr>
        <w:t xml:space="preserve">@pytest.mark.parametrize </w:t>
      </w:r>
      <w:r w:rsidDel="00000000" w:rsidR="00000000" w:rsidRPr="00000000">
        <w:rPr>
          <w:b w:val="0"/>
          <w:sz w:val="28"/>
          <w:szCs w:val="28"/>
          <w:rtl w:val="0"/>
        </w:rPr>
        <w:t xml:space="preserve">przyjmuje </w:t>
      </w:r>
      <w:r w:rsidDel="00000000" w:rsidR="00000000" w:rsidRPr="00000000">
        <w:rPr>
          <w:b w:val="1"/>
          <w:sz w:val="28"/>
          <w:szCs w:val="28"/>
          <w:rtl w:val="0"/>
        </w:rPr>
        <w:t xml:space="preserve">2 argumenty</w:t>
      </w:r>
      <w:r w:rsidDel="00000000" w:rsidR="00000000" w:rsidRPr="00000000">
        <w:rPr>
          <w:b w:val="0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F6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Pierwszy (params) jest string</w:t>
      </w:r>
      <w:r w:rsidDel="00000000" w:rsidR="00000000" w:rsidRPr="00000000">
        <w:rPr>
          <w:sz w:val="28"/>
          <w:szCs w:val="28"/>
          <w:rtl w:val="0"/>
        </w:rPr>
        <w:t xml:space="preserve">iem </w:t>
      </w:r>
      <w:r w:rsidDel="00000000" w:rsidR="00000000" w:rsidRPr="00000000">
        <w:rPr>
          <w:b w:val="0"/>
          <w:sz w:val="28"/>
          <w:szCs w:val="28"/>
          <w:rtl w:val="0"/>
        </w:rPr>
        <w:t xml:space="preserve">i </w:t>
      </w:r>
      <w:r w:rsidDel="00000000" w:rsidR="00000000" w:rsidRPr="00000000">
        <w:rPr>
          <w:b w:val="1"/>
          <w:sz w:val="28"/>
          <w:szCs w:val="28"/>
          <w:rtl w:val="0"/>
        </w:rPr>
        <w:t xml:space="preserve">określa nazwy argumentów</w:t>
      </w:r>
      <w:r w:rsidDel="00000000" w:rsidR="00000000" w:rsidRPr="00000000">
        <w:rPr>
          <w:b w:val="0"/>
          <w:sz w:val="28"/>
          <w:szCs w:val="28"/>
          <w:rtl w:val="0"/>
        </w:rPr>
        <w:t xml:space="preserve">, które </w:t>
      </w:r>
      <w:r w:rsidDel="00000000" w:rsidR="00000000" w:rsidRPr="00000000">
        <w:rPr>
          <w:b w:val="1"/>
          <w:sz w:val="28"/>
          <w:szCs w:val="28"/>
          <w:rtl w:val="0"/>
        </w:rPr>
        <w:t xml:space="preserve">parametryzujemy</w:t>
      </w:r>
      <w:r w:rsidDel="00000000" w:rsidR="00000000" w:rsidRPr="00000000">
        <w:rPr>
          <w:b w:val="0"/>
          <w:sz w:val="28"/>
          <w:szCs w:val="28"/>
          <w:rtl w:val="0"/>
        </w:rPr>
        <w:t xml:space="preserve">, a drugi w postaci </w:t>
      </w:r>
      <w:r w:rsidDel="00000000" w:rsidR="00000000" w:rsidRPr="00000000">
        <w:rPr>
          <w:b w:val="1"/>
          <w:sz w:val="28"/>
          <w:szCs w:val="28"/>
          <w:rtl w:val="0"/>
        </w:rPr>
        <w:t xml:space="preserve">listy</w:t>
      </w:r>
      <w:r w:rsidDel="00000000" w:rsidR="00000000" w:rsidRPr="00000000">
        <w:rPr>
          <w:b w:val="0"/>
          <w:sz w:val="28"/>
          <w:szCs w:val="28"/>
          <w:rtl w:val="0"/>
        </w:rPr>
        <w:t xml:space="preserve">, w którym </w:t>
      </w:r>
      <w:r w:rsidDel="00000000" w:rsidR="00000000" w:rsidRPr="00000000">
        <w:rPr>
          <w:b w:val="1"/>
          <w:sz w:val="28"/>
          <w:szCs w:val="28"/>
          <w:rtl w:val="0"/>
        </w:rPr>
        <w:t xml:space="preserve">umieszczamy tuple</w:t>
      </w:r>
      <w:r w:rsidDel="00000000" w:rsidR="00000000" w:rsidRPr="00000000">
        <w:rPr>
          <w:b w:val="0"/>
          <w:sz w:val="28"/>
          <w:szCs w:val="28"/>
          <w:rtl w:val="0"/>
        </w:rPr>
        <w:t xml:space="preserve">, a w </w:t>
      </w:r>
      <w:r w:rsidDel="00000000" w:rsidR="00000000" w:rsidRPr="00000000">
        <w:rPr>
          <w:sz w:val="28"/>
          <w:szCs w:val="28"/>
          <w:rtl w:val="0"/>
        </w:rPr>
        <w:t xml:space="preserve">nich </w:t>
      </w:r>
      <w:r w:rsidDel="00000000" w:rsidR="00000000" w:rsidRPr="00000000">
        <w:rPr>
          <w:b w:val="1"/>
          <w:sz w:val="28"/>
          <w:szCs w:val="28"/>
          <w:rtl w:val="0"/>
        </w:rPr>
        <w:t xml:space="preserve">wartości parametrów dla zdefiniowanych parametrów</w:t>
      </w:r>
      <w:r w:rsidDel="00000000" w:rsidR="00000000" w:rsidRPr="00000000">
        <w:rPr>
          <w:b w:val="0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F7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I teraz uważaj! W zadaniu rozpatr</w:t>
      </w:r>
      <w:r w:rsidDel="00000000" w:rsidR="00000000" w:rsidRPr="00000000">
        <w:rPr>
          <w:sz w:val="28"/>
          <w:szCs w:val="28"/>
          <w:rtl w:val="0"/>
        </w:rPr>
        <w:t xml:space="preserve">ujemy 2 </w:t>
      </w:r>
      <w:r w:rsidDel="00000000" w:rsidR="00000000" w:rsidRPr="00000000">
        <w:rPr>
          <w:b w:val="0"/>
          <w:sz w:val="28"/>
          <w:szCs w:val="28"/>
          <w:rtl w:val="0"/>
        </w:rPr>
        <w:t xml:space="preserve">przypadk</w:t>
      </w:r>
      <w:r w:rsidDel="00000000" w:rsidR="00000000" w:rsidRPr="00000000">
        <w:rPr>
          <w:sz w:val="28"/>
          <w:szCs w:val="28"/>
          <w:rtl w:val="0"/>
        </w:rPr>
        <w:t xml:space="preserve">i</w:t>
      </w:r>
      <w:r w:rsidDel="00000000" w:rsidR="00000000" w:rsidRPr="00000000">
        <w:rPr>
          <w:b w:val="0"/>
          <w:sz w:val="28"/>
          <w:szCs w:val="28"/>
          <w:rtl w:val="0"/>
        </w:rPr>
        <w:t xml:space="preserve">, jak zachowa się test, gdy prześlemy do niego 3 różne listy (</w:t>
      </w:r>
      <w:r w:rsidDel="00000000" w:rsidR="00000000" w:rsidRPr="00000000">
        <w:rPr>
          <w:sz w:val="28"/>
          <w:szCs w:val="28"/>
          <w:rtl w:val="0"/>
        </w:rPr>
        <w:t xml:space="preserve">parametry</w:t>
      </w:r>
      <w:r w:rsidDel="00000000" w:rsidR="00000000" w:rsidRPr="00000000">
        <w:rPr>
          <w:b w:val="0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F8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Każdy z przypadków określamy </w:t>
      </w:r>
      <w:r w:rsidDel="00000000" w:rsidR="00000000" w:rsidRPr="00000000">
        <w:rPr>
          <w:b w:val="1"/>
          <w:sz w:val="28"/>
          <w:szCs w:val="28"/>
          <w:rtl w:val="0"/>
        </w:rPr>
        <w:t xml:space="preserve">w oddzielnej tupli </w:t>
      </w:r>
      <w:r w:rsidDel="00000000" w:rsidR="00000000" w:rsidRPr="00000000">
        <w:rPr>
          <w:b w:val="0"/>
          <w:sz w:val="28"/>
          <w:szCs w:val="28"/>
          <w:rtl w:val="0"/>
        </w:rPr>
        <w:t xml:space="preserve">i tak np.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([1, 3, 5, 9], [1, 1, 1], [1])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oznacza tuplę (przypadek) nr I, który przyjmuje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 różne listy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jako wartości argumentów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input_list_1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input_list_2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input_list_3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([], [], [])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oznacza II przypadek wywołania testu, który tym razem przyjmuje 3 puste listy jako swoje argumenty</w:t>
      </w:r>
    </w:p>
    <w:p w:rsidR="00000000" w:rsidDel="00000000" w:rsidP="00000000" w:rsidRDefault="00000000" w:rsidRPr="00000000" w14:paraId="000000FB">
      <w:pPr>
        <w:pageBreakBefore w:val="0"/>
        <w:spacing w:after="160" w:before="0" w:line="259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ageBreakBefore w:val="0"/>
        <w:spacing w:after="160" w:before="0" w:line="259" w:lineRule="auto"/>
        <w:ind w:right="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Zaawansowany przykład wykorzystujący testy parametryzowane wraz fiksturami</w:t>
      </w:r>
    </w:p>
    <w:p w:rsidR="00000000" w:rsidDel="00000000" w:rsidP="00000000" w:rsidRDefault="00000000" w:rsidRPr="00000000" w14:paraId="000000FD">
      <w:pPr>
        <w:pageBreakBefore w:val="0"/>
        <w:spacing w:after="160" w:before="0" w:line="259" w:lineRule="auto"/>
        <w:ind w:right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ageBreakBefore w:val="0"/>
        <w:spacing w:after="160" w:before="0" w:line="259" w:lineRule="auto"/>
        <w:ind w:right="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463800"/>
            <wp:effectExtent b="0" l="0" r="0" t="0"/>
            <wp:docPr id="212340338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ageBreakBefore w:val="0"/>
        <w:spacing w:after="160" w:before="0" w:line="259" w:lineRule="auto"/>
        <w:ind w:right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Prezentując powyższy przykład miałem przede wszystkim na celu pokazanie Ci, jak praktyczne może być łączenie poznanych zagadnień w integralną całość!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Otóż stworzyliśmy tak naprawdę sparametryzowaną fiksturę. Konieczne jednak było podanie tych </w:t>
      </w:r>
      <w:r w:rsidDel="00000000" w:rsidR="00000000" w:rsidRPr="00000000">
        <w:rPr>
          <w:b w:val="1"/>
          <w:sz w:val="28"/>
          <w:szCs w:val="28"/>
          <w:rtl w:val="0"/>
        </w:rPr>
        <w:t xml:space="preserve">samych nazw parametrów </w:t>
      </w:r>
      <w:r w:rsidDel="00000000" w:rsidR="00000000" w:rsidRPr="00000000">
        <w:rPr>
          <w:sz w:val="28"/>
          <w:szCs w:val="28"/>
          <w:rtl w:val="0"/>
        </w:rPr>
        <w:t xml:space="preserve">dla dekoratora @pytest.mark.parametrize(), co posiada </w:t>
      </w:r>
      <w:r w:rsidDel="00000000" w:rsidR="00000000" w:rsidRPr="00000000">
        <w:rPr>
          <w:b w:val="1"/>
          <w:sz w:val="28"/>
          <w:szCs w:val="28"/>
          <w:rtl w:val="0"/>
        </w:rPr>
        <w:t xml:space="preserve">utworzona fikstura </w:t>
      </w:r>
      <w:r w:rsidDel="00000000" w:rsidR="00000000" w:rsidRPr="00000000">
        <w:rPr>
          <w:sz w:val="28"/>
          <w:szCs w:val="28"/>
          <w:rtl w:val="0"/>
        </w:rPr>
        <w:t xml:space="preserve">(w naszym przypadku x).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Zwróć również uwagę na zaznaczony na czerwono obszar w kodzie. Aby zapewnić </w:t>
      </w:r>
      <w:r w:rsidDel="00000000" w:rsidR="00000000" w:rsidRPr="00000000">
        <w:rPr>
          <w:b w:val="1"/>
          <w:sz w:val="28"/>
          <w:szCs w:val="28"/>
          <w:rtl w:val="0"/>
        </w:rPr>
        <w:t xml:space="preserve">wywołanie fikstury z odpowiednimi parametrami </w:t>
      </w:r>
      <w:r w:rsidDel="00000000" w:rsidR="00000000" w:rsidRPr="00000000">
        <w:rPr>
          <w:sz w:val="28"/>
          <w:szCs w:val="28"/>
          <w:rtl w:val="0"/>
        </w:rPr>
        <w:t xml:space="preserve">(1) oraz ich odebranie z poziomu już wewnątrz samej metody (2), niezbędne jest dodanie widocznych udogodnień w kodzie (keyword argument w postaci </w:t>
      </w:r>
      <w:r w:rsidDel="00000000" w:rsidR="00000000" w:rsidRPr="00000000">
        <w:rPr>
          <w:b w:val="1"/>
          <w:sz w:val="28"/>
          <w:szCs w:val="28"/>
          <w:rtl w:val="0"/>
        </w:rPr>
        <w:t xml:space="preserve">indirect </w:t>
      </w:r>
      <w:r w:rsidDel="00000000" w:rsidR="00000000" w:rsidRPr="00000000">
        <w:rPr>
          <w:sz w:val="28"/>
          <w:szCs w:val="28"/>
          <w:rtl w:val="0"/>
        </w:rPr>
        <w:t xml:space="preserve">oraz </w:t>
      </w:r>
      <w:r w:rsidDel="00000000" w:rsidR="00000000" w:rsidRPr="00000000">
        <w:rPr>
          <w:b w:val="1"/>
          <w:sz w:val="28"/>
          <w:szCs w:val="28"/>
          <w:rtl w:val="0"/>
        </w:rPr>
        <w:t xml:space="preserve">name.param </w:t>
      </w:r>
      <w:r w:rsidDel="00000000" w:rsidR="00000000" w:rsidRPr="00000000">
        <w:rPr>
          <w:sz w:val="28"/>
          <w:szCs w:val="28"/>
          <w:rtl w:val="0"/>
        </w:rPr>
        <w:t xml:space="preserve">jako odwołanie się do wartości przekazanego argumentu).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 takimi smaczkami w kodzie możesz spotykać się często i nie sposób opisać każdy z nich w jednym materiale szkoleniowym. Dlatego bazuj przede wszystkim na oficjalnej dokumentacji frameworka, a omawiany tutaj temat testowania wskaże Ci najważniejsze informacje i odpowiednią drogę rozwoju!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ageBreakBefore w:val="0"/>
        <w:spacing w:after="160" w:before="0" w:line="259" w:lineRule="auto"/>
        <w:ind w:right="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Pokrycie testami (Code Coverage)</w:t>
      </w:r>
    </w:p>
    <w:p w:rsidR="00000000" w:rsidDel="00000000" w:rsidP="00000000" w:rsidRDefault="00000000" w:rsidRPr="00000000" w14:paraId="00000106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Tzw. </w:t>
      </w:r>
      <w:r w:rsidDel="00000000" w:rsidR="00000000" w:rsidRPr="00000000">
        <w:rPr>
          <w:b w:val="1"/>
          <w:sz w:val="28"/>
          <w:szCs w:val="28"/>
          <w:rtl w:val="0"/>
        </w:rPr>
        <w:t xml:space="preserve">Code Coverage</w:t>
      </w:r>
      <w:r w:rsidDel="00000000" w:rsidR="00000000" w:rsidRPr="00000000">
        <w:rPr>
          <w:b w:val="0"/>
          <w:sz w:val="28"/>
          <w:szCs w:val="28"/>
          <w:rtl w:val="0"/>
        </w:rPr>
        <w:t xml:space="preserve"> jest niczym innym jak miar</w:t>
      </w:r>
      <w:r w:rsidDel="00000000" w:rsidR="00000000" w:rsidRPr="00000000">
        <w:rPr>
          <w:sz w:val="28"/>
          <w:szCs w:val="28"/>
          <w:rtl w:val="0"/>
        </w:rPr>
        <w:t xml:space="preserve">ą</w:t>
      </w:r>
      <w:r w:rsidDel="00000000" w:rsidR="00000000" w:rsidRPr="00000000">
        <w:rPr>
          <w:b w:val="0"/>
          <w:sz w:val="28"/>
          <w:szCs w:val="28"/>
          <w:rtl w:val="0"/>
        </w:rPr>
        <w:t xml:space="preserve">, która określa, jak </w:t>
      </w:r>
      <w:r w:rsidDel="00000000" w:rsidR="00000000" w:rsidRPr="00000000">
        <w:rPr>
          <w:b w:val="1"/>
          <w:sz w:val="28"/>
          <w:szCs w:val="28"/>
          <w:rtl w:val="0"/>
        </w:rPr>
        <w:t xml:space="preserve">efektywne są </w:t>
      </w:r>
      <w:r w:rsidDel="00000000" w:rsidR="00000000" w:rsidRPr="00000000">
        <w:rPr>
          <w:b w:val="0"/>
          <w:sz w:val="28"/>
          <w:szCs w:val="28"/>
          <w:rtl w:val="0"/>
        </w:rPr>
        <w:t xml:space="preserve">tworzone testy jednostkowe i czy każda możliwa funkcjonalność kodu </w:t>
      </w:r>
      <w:r w:rsidDel="00000000" w:rsidR="00000000" w:rsidRPr="00000000">
        <w:rPr>
          <w:b w:val="1"/>
          <w:sz w:val="28"/>
          <w:szCs w:val="28"/>
          <w:rtl w:val="0"/>
        </w:rPr>
        <w:t xml:space="preserve">produkcyjnego została sprawdzona </w:t>
      </w:r>
      <w:r w:rsidDel="00000000" w:rsidR="00000000" w:rsidRPr="00000000">
        <w:rPr>
          <w:sz w:val="28"/>
          <w:szCs w:val="28"/>
          <w:rtl w:val="0"/>
        </w:rPr>
        <w:t xml:space="preserve">(pokryta, ang. covered)</w:t>
      </w:r>
      <w:r w:rsidDel="00000000" w:rsidR="00000000" w:rsidRPr="00000000">
        <w:rPr>
          <w:b w:val="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07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ageBreakBefore w:val="0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Jakich informacji dostarcza nam wskaźnik Code Coverage?</w:t>
      </w:r>
    </w:p>
    <w:p w:rsidR="00000000" w:rsidDel="00000000" w:rsidP="00000000" w:rsidRDefault="00000000" w:rsidRPr="00000000" w14:paraId="00000109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Przede wszystkim p</w:t>
      </w:r>
      <w:r w:rsidDel="00000000" w:rsidR="00000000" w:rsidRPr="00000000">
        <w:rPr>
          <w:b w:val="0"/>
          <w:sz w:val="28"/>
          <w:szCs w:val="28"/>
          <w:rtl w:val="0"/>
        </w:rPr>
        <w:t xml:space="preserve">omaga on w znalezieniu funkcjonalności, którą </w:t>
      </w:r>
      <w:r w:rsidDel="00000000" w:rsidR="00000000" w:rsidRPr="00000000">
        <w:rPr>
          <w:b w:val="1"/>
          <w:sz w:val="28"/>
          <w:szCs w:val="28"/>
          <w:rtl w:val="0"/>
        </w:rPr>
        <w:t xml:space="preserve">nie sprawdzają testy jednostkowe</w:t>
      </w:r>
      <w:r w:rsidDel="00000000" w:rsidR="00000000" w:rsidRPr="00000000">
        <w:rPr>
          <w:b w:val="0"/>
          <w:sz w:val="28"/>
          <w:szCs w:val="28"/>
          <w:rtl w:val="0"/>
        </w:rPr>
        <w:t xml:space="preserve">.</w:t>
      </w:r>
      <w:r w:rsidDel="00000000" w:rsidR="00000000" w:rsidRPr="00000000">
        <w:rPr>
          <w:sz w:val="28"/>
          <w:szCs w:val="28"/>
          <w:rtl w:val="0"/>
        </w:rPr>
        <w:t xml:space="preserve"> A więc zabezpieczają Nas przed potencjalnymi “dziurami” w kodzie produkcyjnym i jego nieprzewidywalnym zachowaniu. </w:t>
      </w:r>
      <w:r w:rsidDel="00000000" w:rsidR="00000000" w:rsidRPr="00000000">
        <w:rPr>
          <w:b w:val="0"/>
          <w:sz w:val="28"/>
          <w:szCs w:val="28"/>
          <w:rtl w:val="0"/>
        </w:rPr>
        <w:t xml:space="preserve">Umożliwiają również łatwiejszą i bardziej przemyślaną implementację kolejnych testów.</w:t>
      </w:r>
    </w:p>
    <w:p w:rsidR="00000000" w:rsidDel="00000000" w:rsidP="00000000" w:rsidRDefault="00000000" w:rsidRPr="00000000" w14:paraId="0000010A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ageBreakBefore w:val="0"/>
        <w:spacing w:after="160" w:before="0" w:line="259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Poziomy Code Coverage</w:t>
      </w:r>
    </w:p>
    <w:p w:rsidR="00000000" w:rsidDel="00000000" w:rsidP="00000000" w:rsidRDefault="00000000" w:rsidRPr="00000000" w14:paraId="0000010C">
      <w:pPr>
        <w:pageBreakBefore w:val="0"/>
        <w:spacing w:after="160" w:before="0" w:line="259" w:lineRule="auto"/>
        <w:ind w:right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Z racji tego, że w strukturze dowolnego programu możemy wyróżnić różne twory, np. instrukcje warunkowe, funkcje, pętle, to musimy </w:t>
      </w:r>
      <w:r w:rsidDel="00000000" w:rsidR="00000000" w:rsidRPr="00000000">
        <w:rPr>
          <w:sz w:val="28"/>
          <w:szCs w:val="28"/>
          <w:rtl w:val="0"/>
        </w:rPr>
        <w:t xml:space="preserve">różnić </w:t>
      </w:r>
      <w:r w:rsidDel="00000000" w:rsidR="00000000" w:rsidRPr="00000000">
        <w:rPr>
          <w:b w:val="1"/>
          <w:sz w:val="28"/>
          <w:szCs w:val="28"/>
          <w:rtl w:val="0"/>
        </w:rPr>
        <w:t xml:space="preserve">różne poziomy</w:t>
      </w:r>
      <w:r w:rsidDel="00000000" w:rsidR="00000000" w:rsidRPr="00000000">
        <w:rPr>
          <w:b w:val="0"/>
          <w:sz w:val="28"/>
          <w:szCs w:val="28"/>
          <w:rtl w:val="0"/>
        </w:rPr>
        <w:t xml:space="preserve">, do których może odnosić się </w:t>
      </w:r>
      <w:r w:rsidDel="00000000" w:rsidR="00000000" w:rsidRPr="00000000">
        <w:rPr>
          <w:b w:val="1"/>
          <w:sz w:val="28"/>
          <w:szCs w:val="28"/>
          <w:rtl w:val="0"/>
        </w:rPr>
        <w:t xml:space="preserve">miara pokrycia kodu</w:t>
      </w:r>
      <w:r w:rsidDel="00000000" w:rsidR="00000000" w:rsidRPr="00000000">
        <w:rPr>
          <w:b w:val="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0D">
      <w:pPr>
        <w:pageBreakBefore w:val="0"/>
        <w:spacing w:after="160" w:before="0" w:line="259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ageBreakBefore w:val="0"/>
        <w:spacing w:after="160" w:before="0" w:line="259" w:lineRule="auto"/>
        <w:ind w:right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Poziomy: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Function Coverage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określa odsetek zdefiniowanych funkcji w programie, które zostały wywołane i sprawdzone przez testy jednostkowe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Statement Coverage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określa odsetek instrukcji warunkowych (ang. statements), które zostały przetestowane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Lines Coverage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określa odsetek ilości linii kodu źródłowego, które zostały przetestowane</w:t>
      </w:r>
    </w:p>
    <w:p w:rsidR="00000000" w:rsidDel="00000000" w:rsidP="00000000" w:rsidRDefault="00000000" w:rsidRPr="00000000" w14:paraId="00000112">
      <w:pPr>
        <w:pageBreakBefore w:val="0"/>
        <w:spacing w:after="160" w:before="0" w:line="259" w:lineRule="auto"/>
        <w:ind w:right="0"/>
        <w:jc w:val="left"/>
        <w:rPr>
          <w:b w:val="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ageBreakBefore w:val="0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Jak ręcznie obliczyć pokrycie kodu testami?</w:t>
      </w:r>
    </w:p>
    <w:p w:rsidR="00000000" w:rsidDel="00000000" w:rsidP="00000000" w:rsidRDefault="00000000" w:rsidRPr="00000000" w14:paraId="00000114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Aby lepiej zrozumieć, jak pokrycie może być wyliczane (na poziomie </w:t>
      </w:r>
      <w:r w:rsidDel="00000000" w:rsidR="00000000" w:rsidRPr="00000000">
        <w:rPr>
          <w:b w:val="1"/>
          <w:sz w:val="28"/>
          <w:szCs w:val="28"/>
          <w:rtl w:val="0"/>
        </w:rPr>
        <w:t xml:space="preserve">Line Coverage</w:t>
      </w:r>
      <w:r w:rsidDel="00000000" w:rsidR="00000000" w:rsidRPr="00000000">
        <w:rPr>
          <w:b w:val="0"/>
          <w:sz w:val="28"/>
          <w:szCs w:val="28"/>
          <w:rtl w:val="0"/>
        </w:rPr>
        <w:t xml:space="preserve">), przeanalizuj poniższe kroki.</w:t>
      </w:r>
    </w:p>
    <w:p w:rsidR="00000000" w:rsidDel="00000000" w:rsidP="00000000" w:rsidRDefault="00000000" w:rsidRPr="00000000" w14:paraId="00000115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Jeżeli dany komponent oprogramowania ma </w:t>
      </w:r>
      <w:r w:rsidDel="00000000" w:rsidR="00000000" w:rsidRPr="00000000">
        <w:rPr>
          <w:b w:val="1"/>
          <w:sz w:val="28"/>
          <w:szCs w:val="28"/>
          <w:rtl w:val="0"/>
        </w:rPr>
        <w:t xml:space="preserve">w sumie 500 linijek kodu </w:t>
      </w:r>
      <w:r w:rsidDel="00000000" w:rsidR="00000000" w:rsidRPr="00000000">
        <w:rPr>
          <w:b w:val="0"/>
          <w:sz w:val="28"/>
          <w:szCs w:val="28"/>
          <w:rtl w:val="0"/>
        </w:rPr>
        <w:t xml:space="preserve">i testy sprawdzają jedynie </w:t>
      </w:r>
      <w:r w:rsidDel="00000000" w:rsidR="00000000" w:rsidRPr="00000000">
        <w:rPr>
          <w:b w:val="1"/>
          <w:sz w:val="28"/>
          <w:szCs w:val="28"/>
          <w:rtl w:val="0"/>
        </w:rPr>
        <w:t xml:space="preserve">50 linijek tego komponentu </w:t>
      </w:r>
      <w:r w:rsidDel="00000000" w:rsidR="00000000" w:rsidRPr="00000000">
        <w:rPr>
          <w:b w:val="0"/>
          <w:sz w:val="28"/>
          <w:szCs w:val="28"/>
          <w:rtl w:val="0"/>
        </w:rPr>
        <w:t xml:space="preserve">(np. testują tylko, czy pętla umieszczona w danym featurze zwraca oczekiwany wynik), to wówczas pokrycie kodu będzie równe:</w:t>
      </w:r>
    </w:p>
    <w:p w:rsidR="00000000" w:rsidDel="00000000" w:rsidP="00000000" w:rsidRDefault="00000000" w:rsidRPr="00000000" w14:paraId="00000116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ageBreakBefore w:val="0"/>
        <w:spacing w:after="160" w:before="0" w:line="259" w:lineRule="auto"/>
        <w:ind w:left="0" w:right="0" w:firstLine="0"/>
        <w:jc w:val="left"/>
        <w:rPr>
          <w:rFonts w:ascii="Consolas" w:cs="Consolas" w:eastAsia="Consolas" w:hAnsi="Consolas"/>
          <w:b w:val="1"/>
          <w:i w:val="0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z w:val="22"/>
          <w:szCs w:val="22"/>
          <w:rtl w:val="0"/>
        </w:rPr>
        <w:t xml:space="preserve">(50 / 500) * 100 = </w:t>
      </w:r>
      <w:r w:rsidDel="00000000" w:rsidR="00000000" w:rsidRPr="00000000">
        <w:rPr>
          <w:rFonts w:ascii="Consolas" w:cs="Consolas" w:eastAsia="Consolas" w:hAnsi="Consolas"/>
          <w:b w:val="1"/>
          <w:i w:val="0"/>
          <w:sz w:val="22"/>
          <w:szCs w:val="22"/>
          <w:rtl w:val="0"/>
        </w:rPr>
        <w:t xml:space="preserve">10%</w:t>
      </w:r>
    </w:p>
    <w:p w:rsidR="00000000" w:rsidDel="00000000" w:rsidP="00000000" w:rsidRDefault="00000000" w:rsidRPr="00000000" w14:paraId="00000118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Jak już zapewne się domyślasz, im </w:t>
      </w:r>
      <w:r w:rsidDel="00000000" w:rsidR="00000000" w:rsidRPr="00000000">
        <w:rPr>
          <w:b w:val="1"/>
          <w:sz w:val="28"/>
          <w:szCs w:val="28"/>
          <w:rtl w:val="0"/>
        </w:rPr>
        <w:t xml:space="preserve">większy współczynnik pokrycia kodu testami, tym lepiej</w:t>
      </w:r>
      <w:r w:rsidDel="00000000" w:rsidR="00000000" w:rsidRPr="00000000">
        <w:rPr>
          <w:b w:val="0"/>
          <w:sz w:val="28"/>
          <w:szCs w:val="28"/>
          <w:rtl w:val="0"/>
        </w:rPr>
        <w:t xml:space="preserve">. Wtedy mamy pewność, że napisane testy w pełni sprawdzają funkcjonalność kodu produkcyjnego.</w:t>
      </w:r>
    </w:p>
    <w:p w:rsidR="00000000" w:rsidDel="00000000" w:rsidP="00000000" w:rsidRDefault="00000000" w:rsidRPr="00000000" w14:paraId="0000011A">
      <w:pPr>
        <w:pageBreakBefore w:val="0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ageBreakBefore w:val="0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ageBreakBefore w:val="0"/>
        <w:spacing w:after="16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color w:val="6c6c6c"/>
          <w:sz w:val="28"/>
          <w:szCs w:val="28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Test Coverage w praktyce - narzędzie PyTest-Cov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Wiedząc już mniej więcej, czemu służy dbanie o wysokie pokrycie kodu produkcyjnego testami, możemy przejść do praktycznego wykorzystania narzędzia </w:t>
      </w:r>
      <w:r w:rsidDel="00000000" w:rsidR="00000000" w:rsidRPr="00000000">
        <w:rPr>
          <w:b w:val="1"/>
          <w:sz w:val="28"/>
          <w:szCs w:val="28"/>
          <w:rtl w:val="0"/>
        </w:rPr>
        <w:t xml:space="preserve">pytest-cov.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ageBreakBefore w:val="0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ageBreakBefore w:val="0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Instalacja</w:t>
      </w:r>
    </w:p>
    <w:p w:rsidR="00000000" w:rsidDel="00000000" w:rsidP="00000000" w:rsidRDefault="00000000" w:rsidRPr="00000000" w14:paraId="00000120">
      <w:pPr>
        <w:pageBreakBefore w:val="0"/>
        <w:spacing w:after="16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color w:val="6c6c6c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W celu </w:t>
      </w:r>
      <w:r w:rsidDel="00000000" w:rsidR="00000000" w:rsidRPr="00000000">
        <w:rPr>
          <w:sz w:val="28"/>
          <w:szCs w:val="28"/>
          <w:rtl w:val="0"/>
        </w:rPr>
        <w:t xml:space="preserve">zainstalowania </w:t>
      </w:r>
      <w:r w:rsidDel="00000000" w:rsidR="00000000" w:rsidRPr="00000000">
        <w:rPr>
          <w:b w:val="0"/>
          <w:sz w:val="28"/>
          <w:szCs w:val="28"/>
          <w:rtl w:val="0"/>
        </w:rPr>
        <w:t xml:space="preserve">pytest-cov wykorzystaj polecenie: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ageBreakBefore w:val="0"/>
        <w:spacing w:after="160" w:before="0" w:line="259" w:lineRule="auto"/>
        <w:ind w:left="0" w:right="0" w:firstLine="0"/>
        <w:jc w:val="center"/>
        <w:rPr>
          <w:rFonts w:ascii="Consolas" w:cs="Consolas" w:eastAsia="Consolas" w:hAnsi="Consolas"/>
          <w:b w:val="0"/>
          <w:i w:val="0"/>
          <w:color w:val="6c6c6c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color w:val="6c6c6c"/>
          <w:sz w:val="28"/>
          <w:szCs w:val="28"/>
          <w:rtl w:val="0"/>
        </w:rPr>
        <w:t xml:space="preserve">pip install pytest-cov</w:t>
      </w:r>
    </w:p>
    <w:p w:rsidR="00000000" w:rsidDel="00000000" w:rsidP="00000000" w:rsidRDefault="00000000" w:rsidRPr="00000000" w14:paraId="00000122">
      <w:pPr>
        <w:pageBreakBefore w:val="0"/>
        <w:spacing w:after="16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color w:val="6c6c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spacing w:after="16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color w:val="6c6c6c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lub zainstaluj ręcznie moduł w venv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ageBreakBefore w:val="0"/>
        <w:spacing w:after="16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color w:val="6c6c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ageBreakBefore w:val="0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Uruchamianie procesu sprawdzającego Code Coverage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Aby uruchomić zainstalowane narzędzie pytest-cov, wykorzystamy polecenie </w:t>
      </w:r>
    </w:p>
    <w:p w:rsidR="00000000" w:rsidDel="00000000" w:rsidP="00000000" w:rsidRDefault="00000000" w:rsidRPr="00000000" w14:paraId="00000127">
      <w:pPr>
        <w:pageBreakBefore w:val="0"/>
        <w:spacing w:after="16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color w:val="6c6c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ageBreakBefore w:val="0"/>
        <w:spacing w:after="160" w:before="0" w:line="259" w:lineRule="auto"/>
        <w:ind w:left="0" w:righ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color w:val="6c6c6c"/>
          <w:sz w:val="28"/>
          <w:szCs w:val="28"/>
          <w:rtl w:val="0"/>
        </w:rPr>
        <w:t xml:space="preserve">pytest --cov=katalog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ageBreakBefore w:val="0"/>
        <w:spacing w:after="16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color w:val="6c6c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, które uruchomimy, z</w:t>
      </w:r>
      <w:r w:rsidDel="00000000" w:rsidR="00000000" w:rsidRPr="00000000">
        <w:rPr>
          <w:b w:val="0"/>
          <w:sz w:val="28"/>
          <w:szCs w:val="28"/>
          <w:rtl w:val="0"/>
        </w:rPr>
        <w:t xml:space="preserve">najdując się w katalogu projektowym (pamiętaj, aby znajdować się w katalogu bezpośrednio nadrzędnym </w:t>
      </w:r>
      <w:r w:rsidDel="00000000" w:rsidR="00000000" w:rsidRPr="00000000">
        <w:rPr>
          <w:sz w:val="28"/>
          <w:szCs w:val="28"/>
          <w:rtl w:val="0"/>
        </w:rPr>
        <w:t xml:space="preserve">do </w:t>
      </w:r>
      <w:r w:rsidDel="00000000" w:rsidR="00000000" w:rsidRPr="00000000">
        <w:rPr>
          <w:b w:val="0"/>
          <w:sz w:val="28"/>
          <w:szCs w:val="28"/>
          <w:rtl w:val="0"/>
        </w:rPr>
        <w:t xml:space="preserve">katalogu testowanego)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b w:val="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2B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Czyli wykonamy, np.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ageBreakBefore w:val="0"/>
        <w:spacing w:after="16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color w:val="6c6c6c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6c6c6c"/>
          <w:sz w:val="28"/>
          <w:szCs w:val="28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color w:val="6c6c6c"/>
          <w:sz w:val="28"/>
          <w:szCs w:val="28"/>
          <w:rtl w:val="0"/>
        </w:rPr>
        <w:t xml:space="preserve">pytest --cov=tests/</w:t>
        <w:br w:type="textWrapping"/>
      </w:r>
    </w:p>
    <w:p w:rsidR="00000000" w:rsidDel="00000000" w:rsidP="00000000" w:rsidRDefault="00000000" w:rsidRPr="00000000" w14:paraId="0000012E">
      <w:pPr>
        <w:pageBreakBefore w:val="0"/>
        <w:spacing w:after="160" w:before="0" w:line="259" w:lineRule="auto"/>
        <w:ind w:left="0" w:right="0" w:firstLine="0"/>
        <w:jc w:val="left"/>
        <w:rPr>
          <w:rFonts w:ascii="Consolas" w:cs="Consolas" w:eastAsia="Consolas" w:hAnsi="Consolas"/>
          <w:color w:val="6c6c6c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gdzie </w:t>
      </w:r>
      <w:r w:rsidDel="00000000" w:rsidR="00000000" w:rsidRPr="00000000">
        <w:rPr>
          <w:b w:val="1"/>
          <w:sz w:val="28"/>
          <w:szCs w:val="28"/>
          <w:rtl w:val="0"/>
        </w:rPr>
        <w:t xml:space="preserve">tests/ </w:t>
      </w:r>
      <w:r w:rsidDel="00000000" w:rsidR="00000000" w:rsidRPr="00000000">
        <w:rPr>
          <w:sz w:val="28"/>
          <w:szCs w:val="28"/>
          <w:rtl w:val="0"/>
        </w:rPr>
        <w:t xml:space="preserve">to katalog z testami.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ageBreakBefore w:val="0"/>
        <w:spacing w:after="160" w:before="0" w:line="259" w:lineRule="auto"/>
        <w:ind w:left="0" w:right="0" w:firstLine="0"/>
        <w:jc w:val="left"/>
        <w:rPr>
          <w:rFonts w:ascii="Consolas" w:cs="Consolas" w:eastAsia="Consolas" w:hAnsi="Consolas"/>
          <w:color w:val="6c6c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ageBreakBefore w:val="0"/>
        <w:spacing w:after="16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color w:val="6c6c6c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Twoim oczom ukaże się coś na </w:t>
      </w:r>
      <w:r w:rsidDel="00000000" w:rsidR="00000000" w:rsidRPr="00000000">
        <w:rPr>
          <w:sz w:val="28"/>
          <w:szCs w:val="28"/>
          <w:rtl w:val="0"/>
        </w:rPr>
        <w:t xml:space="preserve">wzór</w:t>
      </w:r>
      <w:r w:rsidDel="00000000" w:rsidR="00000000" w:rsidRPr="00000000">
        <w:rPr>
          <w:b w:val="0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ageBreakBefore w:val="0"/>
        <w:spacing w:after="160" w:before="0" w:line="259" w:lineRule="auto"/>
        <w:ind w:left="0" w:right="0" w:firstLine="0"/>
        <w:jc w:val="center"/>
        <w:rPr/>
      </w:pPr>
      <w:r w:rsidDel="00000000" w:rsidR="00000000" w:rsidRPr="00000000">
        <w:rPr/>
        <w:drawing>
          <wp:inline distB="0" distT="0" distL="114300" distR="114300">
            <wp:extent cx="5467348" cy="1726070"/>
            <wp:effectExtent b="0" l="0" r="0" t="0"/>
            <wp:docPr id="212340338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48" cy="1726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ageBreakBefore w:val="0"/>
        <w:spacing w:after="160" w:before="0" w:line="259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Wynik polecenia pytest --cov</w:t>
      </w:r>
    </w:p>
    <w:p w:rsidR="00000000" w:rsidDel="00000000" w:rsidP="00000000" w:rsidRDefault="00000000" w:rsidRPr="00000000" w14:paraId="00000133">
      <w:pPr>
        <w:pageBreakBefore w:val="0"/>
        <w:spacing w:after="160" w:before="0" w:line="259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ageBreakBefore w:val="0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Objaśnienia:</w:t>
      </w:r>
    </w:p>
    <w:p w:rsidR="00000000" w:rsidDel="00000000" w:rsidP="00000000" w:rsidRDefault="00000000" w:rsidRPr="00000000" w14:paraId="00000135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Stmts (statements) </w:t>
      </w:r>
      <w:r w:rsidDel="00000000" w:rsidR="00000000" w:rsidRPr="00000000">
        <w:rPr>
          <w:b w:val="0"/>
          <w:sz w:val="28"/>
          <w:szCs w:val="28"/>
          <w:rtl w:val="0"/>
        </w:rPr>
        <w:t xml:space="preserve">- to ilość pokrytych wyrażeń kodu produkcyjnego przez uruchamiane testy. </w:t>
      </w:r>
      <w:r w:rsidDel="00000000" w:rsidR="00000000" w:rsidRPr="00000000">
        <w:rPr>
          <w:b w:val="1"/>
          <w:sz w:val="28"/>
          <w:szCs w:val="28"/>
          <w:rtl w:val="0"/>
        </w:rPr>
        <w:t xml:space="preserve">Wyrażenia </w:t>
      </w:r>
      <w:r w:rsidDel="00000000" w:rsidR="00000000" w:rsidRPr="00000000">
        <w:rPr>
          <w:b w:val="0"/>
          <w:sz w:val="28"/>
          <w:szCs w:val="28"/>
          <w:rtl w:val="0"/>
        </w:rPr>
        <w:t xml:space="preserve">to wszelkiego rodzaju operacje takie jak: imports, klasy, funkcje, definicje.</w:t>
      </w:r>
    </w:p>
    <w:p w:rsidR="00000000" w:rsidDel="00000000" w:rsidP="00000000" w:rsidRDefault="00000000" w:rsidRPr="00000000" w14:paraId="00000136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Miss</w:t>
      </w:r>
      <w:r w:rsidDel="00000000" w:rsidR="00000000" w:rsidRPr="00000000">
        <w:rPr>
          <w:b w:val="0"/>
          <w:sz w:val="28"/>
          <w:szCs w:val="28"/>
          <w:rtl w:val="0"/>
        </w:rPr>
        <w:t xml:space="preserve"> - odnosi się do wyrażeń niepokrytych testami.</w:t>
      </w:r>
    </w:p>
    <w:p w:rsidR="00000000" w:rsidDel="00000000" w:rsidP="00000000" w:rsidRDefault="00000000" w:rsidRPr="00000000" w14:paraId="00000137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Cover </w:t>
      </w:r>
      <w:r w:rsidDel="00000000" w:rsidR="00000000" w:rsidRPr="00000000">
        <w:rPr>
          <w:b w:val="0"/>
          <w:sz w:val="28"/>
          <w:szCs w:val="28"/>
          <w:rtl w:val="0"/>
        </w:rPr>
        <w:t xml:space="preserve">- ostateczna miara (współczynnik) pokrycia kodu testami.</w:t>
      </w:r>
    </w:p>
    <w:p w:rsidR="00000000" w:rsidDel="00000000" w:rsidP="00000000" w:rsidRDefault="00000000" w:rsidRPr="00000000" w14:paraId="00000138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ageBreakBefore w:val="0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Rozszerzenie przykładu</w:t>
      </w:r>
    </w:p>
    <w:p w:rsidR="00000000" w:rsidDel="00000000" w:rsidP="00000000" w:rsidRDefault="00000000" w:rsidRPr="00000000" w14:paraId="0000013A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Temat może nie jest w pełni związany z Code Coverage, ale myślę, że jest to dobra pora na wtrącenie przykładu testu sprawdzającego, czy czy dana metoda (funkcja) </w:t>
      </w:r>
      <w:r w:rsidDel="00000000" w:rsidR="00000000" w:rsidRPr="00000000">
        <w:rPr>
          <w:b w:val="1"/>
          <w:sz w:val="28"/>
          <w:szCs w:val="28"/>
          <w:rtl w:val="0"/>
        </w:rPr>
        <w:t xml:space="preserve">rzuca wyjątkiem </w:t>
      </w:r>
      <w:r w:rsidDel="00000000" w:rsidR="00000000" w:rsidRPr="00000000">
        <w:rPr>
          <w:b w:val="0"/>
          <w:sz w:val="28"/>
          <w:szCs w:val="28"/>
          <w:rtl w:val="0"/>
        </w:rPr>
        <w:t xml:space="preserve">w określonych przypadkach.</w:t>
      </w:r>
    </w:p>
    <w:p w:rsidR="00000000" w:rsidDel="00000000" w:rsidP="00000000" w:rsidRDefault="00000000" w:rsidRPr="00000000" w14:paraId="0000013B">
      <w:pPr>
        <w:pageBreakBefore w:val="0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ageBreakBefore w:val="0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 tej pory bowiem sprawdzaliśmy warunki przy użyciu assert. A co w momencie, gdy od danej funkcji </w:t>
      </w:r>
      <w:r w:rsidDel="00000000" w:rsidR="00000000" w:rsidRPr="00000000">
        <w:rPr>
          <w:b w:val="1"/>
          <w:sz w:val="28"/>
          <w:szCs w:val="28"/>
          <w:rtl w:val="0"/>
        </w:rPr>
        <w:t xml:space="preserve">będziemy oczekiwali rzucenia wyjątku </w:t>
      </w:r>
      <w:r w:rsidDel="00000000" w:rsidR="00000000" w:rsidRPr="00000000">
        <w:rPr>
          <w:sz w:val="28"/>
          <w:szCs w:val="28"/>
          <w:rtl w:val="0"/>
        </w:rPr>
        <w:t xml:space="preserve">jako wynik testu?</w:t>
      </w:r>
    </w:p>
    <w:p w:rsidR="00000000" w:rsidDel="00000000" w:rsidP="00000000" w:rsidRDefault="00000000" w:rsidRPr="00000000" w14:paraId="0000013D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Załóżmy, że chcemy przetestować funkcję sprawdzającą wynik mnożenia tylko i wyłącznie liczb parzystych. </w:t>
      </w:r>
    </w:p>
    <w:p w:rsidR="00000000" w:rsidDel="00000000" w:rsidP="00000000" w:rsidRDefault="00000000" w:rsidRPr="00000000" w14:paraId="0000013F">
      <w:pPr>
        <w:pageBreakBefore w:val="0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Logiczne jest, że dobrym pomysłem byłoby </w:t>
      </w:r>
      <w:r w:rsidDel="00000000" w:rsidR="00000000" w:rsidRPr="00000000">
        <w:rPr>
          <w:b w:val="1"/>
          <w:sz w:val="28"/>
          <w:szCs w:val="28"/>
          <w:rtl w:val="0"/>
        </w:rPr>
        <w:t xml:space="preserve">zabezpieczenie funkcji </w:t>
      </w:r>
      <w:r w:rsidDel="00000000" w:rsidR="00000000" w:rsidRPr="00000000">
        <w:rPr>
          <w:b w:val="0"/>
          <w:sz w:val="28"/>
          <w:szCs w:val="28"/>
          <w:rtl w:val="0"/>
        </w:rPr>
        <w:t xml:space="preserve">przed odebraniem </w:t>
      </w:r>
      <w:r w:rsidDel="00000000" w:rsidR="00000000" w:rsidRPr="00000000">
        <w:rPr>
          <w:b w:val="1"/>
          <w:sz w:val="28"/>
          <w:szCs w:val="28"/>
          <w:rtl w:val="0"/>
        </w:rPr>
        <w:t xml:space="preserve">wartości nieparzystych</w:t>
      </w:r>
      <w:r w:rsidDel="00000000" w:rsidR="00000000" w:rsidRPr="00000000">
        <w:rPr>
          <w:b w:val="0"/>
          <w:sz w:val="28"/>
          <w:szCs w:val="28"/>
          <w:rtl w:val="0"/>
        </w:rPr>
        <w:t xml:space="preserve">. Zabezpieczenie to moglibyśmy realizować dodając do testowanej metody </w:t>
      </w:r>
      <w:r w:rsidDel="00000000" w:rsidR="00000000" w:rsidRPr="00000000">
        <w:rPr>
          <w:b w:val="1"/>
          <w:sz w:val="28"/>
          <w:szCs w:val="28"/>
          <w:rtl w:val="0"/>
        </w:rPr>
        <w:t xml:space="preserve">możliwość rzucenia wyjątkiem</w:t>
      </w:r>
      <w:r w:rsidDel="00000000" w:rsidR="00000000" w:rsidRPr="00000000">
        <w:rPr>
          <w:b w:val="0"/>
          <w:sz w:val="28"/>
          <w:szCs w:val="28"/>
          <w:rtl w:val="0"/>
        </w:rPr>
        <w:t xml:space="preserve">, gdy </w:t>
      </w:r>
      <w:r w:rsidDel="00000000" w:rsidR="00000000" w:rsidRPr="00000000">
        <w:rPr>
          <w:b w:val="1"/>
          <w:sz w:val="28"/>
          <w:szCs w:val="28"/>
          <w:rtl w:val="0"/>
        </w:rPr>
        <w:t xml:space="preserve">jedna z przesłanych </w:t>
      </w:r>
      <w:r w:rsidDel="00000000" w:rsidR="00000000" w:rsidRPr="00000000">
        <w:rPr>
          <w:b w:val="0"/>
          <w:sz w:val="28"/>
          <w:szCs w:val="28"/>
          <w:rtl w:val="0"/>
        </w:rPr>
        <w:t xml:space="preserve">liczb nie </w:t>
      </w:r>
      <w:r w:rsidDel="00000000" w:rsidR="00000000" w:rsidRPr="00000000">
        <w:rPr>
          <w:sz w:val="28"/>
          <w:szCs w:val="28"/>
          <w:rtl w:val="0"/>
        </w:rPr>
        <w:t xml:space="preserve">będzie </w:t>
      </w:r>
      <w:r w:rsidDel="00000000" w:rsidR="00000000" w:rsidRPr="00000000">
        <w:rPr>
          <w:b w:val="0"/>
          <w:sz w:val="28"/>
          <w:szCs w:val="28"/>
          <w:rtl w:val="0"/>
        </w:rPr>
        <w:t xml:space="preserve">parzysta.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ageBreakBefore w:val="0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Spójrz, jak to można zrealizować w kodzie:</w:t>
      </w:r>
    </w:p>
    <w:p w:rsidR="00000000" w:rsidDel="00000000" w:rsidP="00000000" w:rsidRDefault="00000000" w:rsidRPr="00000000" w14:paraId="00000142">
      <w:pPr>
        <w:pageBreakBefore w:val="0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ageBreakBefore w:val="0"/>
        <w:spacing w:after="160" w:before="0" w:line="259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5224463" cy="1640446"/>
            <wp:effectExtent b="0" l="0" r="0" t="0"/>
            <wp:docPr id="212340338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1640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ageBreakBefore w:val="0"/>
        <w:spacing w:after="160" w:before="0" w:line="259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 oczekujący od metody rzucenia wyjątku</w:t>
      </w:r>
    </w:p>
    <w:p w:rsidR="00000000" w:rsidDel="00000000" w:rsidP="00000000" w:rsidRDefault="00000000" w:rsidRPr="00000000" w14:paraId="00000145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ageBreakBefore w:val="0"/>
        <w:jc w:val="center"/>
        <w:rPr/>
      </w:pPr>
      <w:r w:rsidDel="00000000" w:rsidR="00000000" w:rsidRPr="00000000">
        <w:rPr/>
        <w:drawing>
          <wp:inline distB="0" distT="0" distL="114300" distR="114300">
            <wp:extent cx="4152900" cy="1823978"/>
            <wp:effectExtent b="0" l="0" r="0" t="0"/>
            <wp:docPr id="212340336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823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ageBreakBefore w:val="0"/>
        <w:spacing w:after="160" w:before="0" w:line="259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Funkcja mogąca rzucić wyjątek</w:t>
      </w:r>
    </w:p>
    <w:p w:rsidR="00000000" w:rsidDel="00000000" w:rsidP="00000000" w:rsidRDefault="00000000" w:rsidRPr="00000000" w14:paraId="00000148">
      <w:pPr>
        <w:pageBreakBefore w:val="0"/>
        <w:spacing w:after="160" w:before="0" w:line="259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ageBreakBefore w:val="0"/>
        <w:spacing w:after="160" w:before="0" w:line="259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ageBreakBefore w:val="0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/>
        <w:drawing>
          <wp:inline distB="0" distT="0" distL="114300" distR="114300">
            <wp:extent cx="6087396" cy="2419350"/>
            <wp:effectExtent b="0" l="0" r="0" t="0"/>
            <wp:docPr id="212340336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7396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ageBreakBefore w:val="0"/>
        <w:spacing w:after="160" w:before="0" w:line="259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Wynik testowania</w:t>
      </w:r>
    </w:p>
    <w:p w:rsidR="00000000" w:rsidDel="00000000" w:rsidP="00000000" w:rsidRDefault="00000000" w:rsidRPr="00000000" w14:paraId="0000014C">
      <w:pPr>
        <w:pageBreakBefore w:val="0"/>
        <w:spacing w:after="16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color w:val="6c6c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Linia 6 test</w:t>
      </w:r>
      <w:r w:rsidDel="00000000" w:rsidR="00000000" w:rsidRPr="00000000">
        <w:rPr>
          <w:sz w:val="28"/>
          <w:szCs w:val="28"/>
          <w:rtl w:val="0"/>
        </w:rPr>
        <w:t xml:space="preserve">u test_except_exception_when_odd_num</w:t>
      </w:r>
      <w:r w:rsidDel="00000000" w:rsidR="00000000" w:rsidRPr="00000000">
        <w:rPr>
          <w:b w:val="0"/>
          <w:sz w:val="28"/>
          <w:szCs w:val="28"/>
          <w:rtl w:val="0"/>
        </w:rPr>
        <w:t xml:space="preserve"> realizuje sprawdzenie, czy funkcja faktycznie rzuca </w:t>
      </w:r>
      <w:r w:rsidDel="00000000" w:rsidR="00000000" w:rsidRPr="00000000">
        <w:rPr>
          <w:b w:val="1"/>
          <w:sz w:val="28"/>
          <w:szCs w:val="28"/>
          <w:rtl w:val="0"/>
        </w:rPr>
        <w:t xml:space="preserve">własnym wyjątkiem NoEvenNumberHereException </w:t>
      </w:r>
      <w:r w:rsidDel="00000000" w:rsidR="00000000" w:rsidRPr="00000000">
        <w:rPr>
          <w:b w:val="0"/>
          <w:sz w:val="28"/>
          <w:szCs w:val="28"/>
          <w:rtl w:val="0"/>
        </w:rPr>
        <w:t xml:space="preserve">(jeżeli nie pamiętasz, czym są wyjątki w Pythonie, zobacz szkolenie Wyjątki. Obsługa wyjątków).</w:t>
      </w:r>
    </w:p>
    <w:p w:rsidR="00000000" w:rsidDel="00000000" w:rsidP="00000000" w:rsidRDefault="00000000" w:rsidRPr="00000000" w14:paraId="0000014E">
      <w:pPr>
        <w:pageBreakBefore w:val="0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Realizowane jest to dzięki poleceniu:</w:t>
      </w:r>
    </w:p>
    <w:p w:rsidR="00000000" w:rsidDel="00000000" w:rsidP="00000000" w:rsidRDefault="00000000" w:rsidRPr="00000000" w14:paraId="00000150">
      <w:pPr>
        <w:pageBreakBefore w:val="0"/>
        <w:spacing w:after="160" w:before="0" w:line="259" w:lineRule="auto"/>
        <w:ind w:left="0" w:right="0" w:firstLine="0"/>
        <w:jc w:val="center"/>
        <w:rPr>
          <w:rFonts w:ascii="Consolas" w:cs="Consolas" w:eastAsia="Consolas" w:hAnsi="Consolas"/>
          <w:b w:val="0"/>
          <w:i w:val="0"/>
          <w:color w:val="6c6c6c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color w:val="6c6c6c"/>
          <w:sz w:val="28"/>
          <w:szCs w:val="28"/>
          <w:rtl w:val="0"/>
        </w:rPr>
        <w:t xml:space="preserve">with pytest.raises(NoEvenNumberExceptionHere):</w:t>
      </w:r>
    </w:p>
    <w:p w:rsidR="00000000" w:rsidDel="00000000" w:rsidP="00000000" w:rsidRDefault="00000000" w:rsidRPr="00000000" w14:paraId="00000151">
      <w:pPr>
        <w:pageBreakBefore w:val="0"/>
        <w:spacing w:after="160" w:before="0" w:line="259" w:lineRule="auto"/>
        <w:ind w:left="0" w:right="0" w:firstLine="0"/>
        <w:jc w:val="center"/>
        <w:rPr>
          <w:rFonts w:ascii="Consolas" w:cs="Consolas" w:eastAsia="Consolas" w:hAnsi="Consolas"/>
          <w:b w:val="0"/>
          <w:i w:val="0"/>
          <w:color w:val="6c6c6c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color w:val="6c6c6c"/>
          <w:sz w:val="28"/>
          <w:szCs w:val="28"/>
          <w:rtl w:val="0"/>
        </w:rPr>
        <w:t xml:space="preserve">    ...</w:t>
      </w:r>
    </w:p>
    <w:p w:rsidR="00000000" w:rsidDel="00000000" w:rsidP="00000000" w:rsidRDefault="00000000" w:rsidRPr="00000000" w14:paraId="00000152">
      <w:pPr>
        <w:pageBreakBefore w:val="0"/>
        <w:spacing w:after="160" w:before="0" w:line="259" w:lineRule="auto"/>
        <w:ind w:left="0" w:right="0" w:firstLine="0"/>
        <w:jc w:val="left"/>
        <w:rPr>
          <w:rFonts w:ascii="Consolas" w:cs="Consolas" w:eastAsia="Consolas" w:hAnsi="Consolas"/>
          <w:color w:val="6c6c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ageBreakBefore w:val="0"/>
        <w:spacing w:after="160" w:before="0" w:line="259" w:lineRule="auto"/>
        <w:ind w:left="0" w:right="0" w:firstLine="0"/>
        <w:jc w:val="left"/>
        <w:rPr>
          <w:rFonts w:ascii="Consolas" w:cs="Consolas" w:eastAsia="Consolas" w:hAnsi="Consolas"/>
          <w:color w:val="6c6c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ageBreakBefore w:val="0"/>
        <w:spacing w:after="160" w:before="0" w:line="259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Zapis raportu do pliku</w:t>
      </w:r>
    </w:p>
    <w:p w:rsidR="00000000" w:rsidDel="00000000" w:rsidP="00000000" w:rsidRDefault="00000000" w:rsidRPr="00000000" w14:paraId="00000155">
      <w:pPr>
        <w:pageBreakBefore w:val="0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Wracając już do pokrycia testowego… Chciałbym w</w:t>
      </w:r>
      <w:r w:rsidDel="00000000" w:rsidR="00000000" w:rsidRPr="00000000">
        <w:rPr>
          <w:b w:val="0"/>
          <w:sz w:val="28"/>
          <w:szCs w:val="28"/>
          <w:rtl w:val="0"/>
        </w:rPr>
        <w:t xml:space="preserve">trą</w:t>
      </w:r>
      <w:r w:rsidDel="00000000" w:rsidR="00000000" w:rsidRPr="00000000">
        <w:rPr>
          <w:sz w:val="28"/>
          <w:szCs w:val="28"/>
          <w:rtl w:val="0"/>
        </w:rPr>
        <w:t xml:space="preserve">cić </w:t>
      </w:r>
      <w:r w:rsidDel="00000000" w:rsidR="00000000" w:rsidRPr="00000000">
        <w:rPr>
          <w:b w:val="0"/>
          <w:sz w:val="28"/>
          <w:szCs w:val="28"/>
          <w:rtl w:val="0"/>
        </w:rPr>
        <w:t xml:space="preserve">w to mie</w:t>
      </w:r>
      <w:r w:rsidDel="00000000" w:rsidR="00000000" w:rsidRPr="00000000">
        <w:rPr>
          <w:sz w:val="28"/>
          <w:szCs w:val="28"/>
          <w:rtl w:val="0"/>
        </w:rPr>
        <w:t xml:space="preserve">js</w:t>
      </w:r>
      <w:r w:rsidDel="00000000" w:rsidR="00000000" w:rsidRPr="00000000">
        <w:rPr>
          <w:b w:val="0"/>
          <w:sz w:val="28"/>
          <w:szCs w:val="28"/>
          <w:rtl w:val="0"/>
        </w:rPr>
        <w:t xml:space="preserve">ce krótką dygresję</w:t>
      </w:r>
      <w:r w:rsidDel="00000000" w:rsidR="00000000" w:rsidRPr="00000000">
        <w:rPr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156">
      <w:pPr>
        <w:pageBreakBefore w:val="0"/>
        <w:spacing w:after="160" w:before="0" w:line="259" w:lineRule="auto"/>
        <w:ind w:left="0" w:right="0" w:firstLine="0"/>
        <w:jc w:val="left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</w:t>
      </w:r>
      <w:r w:rsidDel="00000000" w:rsidR="00000000" w:rsidRPr="00000000">
        <w:rPr>
          <w:b w:val="0"/>
          <w:sz w:val="28"/>
          <w:szCs w:val="28"/>
          <w:rtl w:val="0"/>
        </w:rPr>
        <w:t xml:space="preserve">eżeli chciałbyś </w:t>
      </w:r>
      <w:r w:rsidDel="00000000" w:rsidR="00000000" w:rsidRPr="00000000">
        <w:rPr>
          <w:b w:val="1"/>
          <w:sz w:val="28"/>
          <w:szCs w:val="28"/>
          <w:rtl w:val="0"/>
        </w:rPr>
        <w:t xml:space="preserve">zapisać raport pokrycia testowego</w:t>
      </w:r>
      <w:r w:rsidDel="00000000" w:rsidR="00000000" w:rsidRPr="00000000">
        <w:rPr>
          <w:b w:val="0"/>
          <w:sz w:val="28"/>
          <w:szCs w:val="28"/>
          <w:rtl w:val="0"/>
        </w:rPr>
        <w:t xml:space="preserve">, po wykonaniu polecenia </w:t>
      </w:r>
      <w:r w:rsidDel="00000000" w:rsidR="00000000" w:rsidRPr="00000000">
        <w:rPr>
          <w:b w:val="1"/>
          <w:sz w:val="28"/>
          <w:szCs w:val="28"/>
          <w:rtl w:val="0"/>
        </w:rPr>
        <w:t xml:space="preserve">pytest --cov=katalog</w:t>
      </w:r>
      <w:r w:rsidDel="00000000" w:rsidR="00000000" w:rsidRPr="00000000">
        <w:rPr>
          <w:b w:val="0"/>
          <w:sz w:val="28"/>
          <w:szCs w:val="28"/>
          <w:rtl w:val="0"/>
        </w:rPr>
        <w:t xml:space="preserve">, możesz wpisać</w:t>
      </w:r>
      <w:r w:rsidDel="00000000" w:rsidR="00000000" w:rsidRPr="00000000">
        <w:rPr>
          <w:sz w:val="28"/>
          <w:szCs w:val="28"/>
          <w:rtl w:val="0"/>
        </w:rPr>
        <w:t xml:space="preserve"> w terminal polecenie: 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coverage html. </w:t>
      </w:r>
    </w:p>
    <w:p w:rsidR="00000000" w:rsidDel="00000000" w:rsidP="00000000" w:rsidRDefault="00000000" w:rsidRPr="00000000" w14:paraId="00000157">
      <w:pPr>
        <w:pageBreakBefore w:val="0"/>
        <w:spacing w:after="160" w:before="0" w:line="259" w:lineRule="auto"/>
        <w:ind w:left="0" w:right="0" w:firstLine="0"/>
        <w:jc w:val="center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ageBreakBefore w:val="0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W wyniku tego wygenerujesz plik html, który będziesz mógł otworzyć z poziomu katalogu</w:t>
      </w:r>
      <w:r w:rsidDel="00000000" w:rsidR="00000000" w:rsidRPr="00000000">
        <w:rPr>
          <w:b w:val="0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htmlcov/index.html</w:t>
      </w:r>
      <w:r w:rsidDel="00000000" w:rsidR="00000000" w:rsidRPr="00000000">
        <w:rPr>
          <w:b w:val="0"/>
          <w:sz w:val="28"/>
          <w:szCs w:val="28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ageBreakBefore w:val="0"/>
        <w:spacing w:after="160" w:before="0" w:line="259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114300" distR="114300">
            <wp:extent cx="6181725" cy="2555906"/>
            <wp:effectExtent b="0" l="0" r="0" t="0"/>
            <wp:docPr id="212340336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555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Przykładowy raport pokrycia testowego</w:t>
      </w:r>
    </w:p>
    <w:p w:rsidR="00000000" w:rsidDel="00000000" w:rsidP="00000000" w:rsidRDefault="00000000" w:rsidRPr="00000000" w14:paraId="0000015B">
      <w:pPr>
        <w:pageBreakBefore w:val="0"/>
        <w:spacing w:after="16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color w:val="6c6c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ageBreakBefore w:val="0"/>
        <w:spacing w:after="16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color w:val="6c6c6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Na koniec, pytanie, na które warto postawić jednoznaczną odpowiedzieć</w:t>
      </w:r>
      <w:r w:rsidDel="00000000" w:rsidR="00000000" w:rsidRPr="00000000">
        <w:rPr>
          <w:b w:val="1"/>
          <w:sz w:val="28"/>
          <w:szCs w:val="28"/>
          <w:rtl w:val="0"/>
        </w:rPr>
        <w:t xml:space="preserve"> - Jak bardzo rzetelna jest miara pokrycia testami</w:t>
      </w:r>
      <w:r w:rsidDel="00000000" w:rsidR="00000000" w:rsidRPr="00000000">
        <w:rPr>
          <w:b w:val="0"/>
          <w:sz w:val="28"/>
          <w:szCs w:val="28"/>
          <w:rtl w:val="0"/>
        </w:rPr>
        <w:t xml:space="preserve">?</w:t>
      </w:r>
    </w:p>
    <w:p w:rsidR="00000000" w:rsidDel="00000000" w:rsidP="00000000" w:rsidRDefault="00000000" w:rsidRPr="00000000" w14:paraId="0000015E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Otóż współczynnik Code Coverage jest przydatną miarą do wyznaczania, jak efektywne są stworzone przez Nas testy, ale nie powinniśmy </w:t>
      </w:r>
      <w:r w:rsidDel="00000000" w:rsidR="00000000" w:rsidRPr="00000000">
        <w:rPr>
          <w:b w:val="1"/>
          <w:sz w:val="28"/>
          <w:szCs w:val="28"/>
          <w:rtl w:val="0"/>
        </w:rPr>
        <w:t xml:space="preserve">bazować na nim </w:t>
      </w:r>
      <w:r w:rsidDel="00000000" w:rsidR="00000000" w:rsidRPr="00000000">
        <w:rPr>
          <w:b w:val="0"/>
          <w:sz w:val="28"/>
          <w:szCs w:val="28"/>
          <w:rtl w:val="0"/>
        </w:rPr>
        <w:t xml:space="preserve">w 100%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</w:t>
      </w:r>
      <w:r w:rsidDel="00000000" w:rsidR="00000000" w:rsidRPr="00000000">
        <w:rPr>
          <w:b w:val="0"/>
          <w:sz w:val="28"/>
          <w:szCs w:val="28"/>
          <w:rtl w:val="0"/>
        </w:rPr>
        <w:t xml:space="preserve">ysoka wartość tego miernika wcale </w:t>
      </w:r>
      <w:r w:rsidDel="00000000" w:rsidR="00000000" w:rsidRPr="00000000">
        <w:rPr>
          <w:b w:val="1"/>
          <w:sz w:val="28"/>
          <w:szCs w:val="28"/>
          <w:rtl w:val="0"/>
        </w:rPr>
        <w:t xml:space="preserve">nie gwarantuje</w:t>
      </w:r>
      <w:r w:rsidDel="00000000" w:rsidR="00000000" w:rsidRPr="00000000">
        <w:rPr>
          <w:b w:val="0"/>
          <w:sz w:val="28"/>
          <w:szCs w:val="28"/>
          <w:rtl w:val="0"/>
        </w:rPr>
        <w:t xml:space="preserve">, że </w:t>
      </w:r>
      <w:r w:rsidDel="00000000" w:rsidR="00000000" w:rsidRPr="00000000">
        <w:rPr>
          <w:b w:val="1"/>
          <w:sz w:val="28"/>
          <w:szCs w:val="28"/>
          <w:rtl w:val="0"/>
        </w:rPr>
        <w:t xml:space="preserve">kod jest wolny od błędów i bugów</w:t>
      </w:r>
      <w:r w:rsidDel="00000000" w:rsidR="00000000" w:rsidRPr="00000000">
        <w:rPr>
          <w:b w:val="0"/>
          <w:sz w:val="28"/>
          <w:szCs w:val="28"/>
          <w:rtl w:val="0"/>
        </w:rPr>
        <w:t xml:space="preserve">. To, </w:t>
      </w:r>
      <w:r w:rsidDel="00000000" w:rsidR="00000000" w:rsidRPr="00000000">
        <w:rPr>
          <w:sz w:val="28"/>
          <w:szCs w:val="28"/>
          <w:rtl w:val="0"/>
        </w:rPr>
        <w:t xml:space="preserve">co </w:t>
      </w:r>
      <w:r w:rsidDel="00000000" w:rsidR="00000000" w:rsidRPr="00000000">
        <w:rPr>
          <w:b w:val="0"/>
          <w:sz w:val="28"/>
          <w:szCs w:val="28"/>
          <w:rtl w:val="0"/>
        </w:rPr>
        <w:t xml:space="preserve">niesie ze sobą współczynnik pokrycia kodu, to tak naprawdę informacja, czy </w:t>
      </w:r>
      <w:r w:rsidDel="00000000" w:rsidR="00000000" w:rsidRPr="00000000">
        <w:rPr>
          <w:b w:val="1"/>
          <w:sz w:val="28"/>
          <w:szCs w:val="28"/>
          <w:rtl w:val="0"/>
        </w:rPr>
        <w:t xml:space="preserve">dana linia (wyrażenie) kodu </w:t>
      </w:r>
      <w:r w:rsidDel="00000000" w:rsidR="00000000" w:rsidRPr="00000000">
        <w:rPr>
          <w:b w:val="0"/>
          <w:sz w:val="28"/>
          <w:szCs w:val="28"/>
          <w:rtl w:val="0"/>
        </w:rPr>
        <w:t xml:space="preserve">został</w:t>
      </w:r>
      <w:r w:rsidDel="00000000" w:rsidR="00000000" w:rsidRPr="00000000">
        <w:rPr>
          <w:sz w:val="28"/>
          <w:szCs w:val="28"/>
          <w:rtl w:val="0"/>
        </w:rPr>
        <w:t xml:space="preserve">a </w:t>
      </w:r>
      <w:r w:rsidDel="00000000" w:rsidR="00000000" w:rsidRPr="00000000">
        <w:rPr>
          <w:b w:val="0"/>
          <w:sz w:val="28"/>
          <w:szCs w:val="28"/>
          <w:rtl w:val="0"/>
        </w:rPr>
        <w:t xml:space="preserve">sprawdzona przez test </w:t>
      </w:r>
      <w:r w:rsidDel="00000000" w:rsidR="00000000" w:rsidRPr="00000000">
        <w:rPr>
          <w:b w:val="1"/>
          <w:sz w:val="28"/>
          <w:szCs w:val="28"/>
          <w:rtl w:val="0"/>
        </w:rPr>
        <w:t xml:space="preserve">chociaż raz.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ageBreakBefore w:val="0"/>
        <w:spacing w:after="160" w:before="0" w:line="259" w:lineRule="auto"/>
        <w:ind w:left="0" w:right="0" w:firstLine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Miara pokrycia kodu testami wcale nie dostarcza Nam w pełni rzetelnej informacji, o tym że testy sprawdziły każdy możliwy przypadek funkcjonalności kodu </w:t>
      </w:r>
      <w:r w:rsidDel="00000000" w:rsidR="00000000" w:rsidRPr="00000000">
        <w:rPr>
          <w:sz w:val="28"/>
          <w:szCs w:val="28"/>
          <w:rtl w:val="0"/>
        </w:rPr>
        <w:t xml:space="preserve">produkcyjnego</w:t>
      </w:r>
      <w:r w:rsidDel="00000000" w:rsidR="00000000" w:rsidRPr="00000000">
        <w:rPr>
          <w:b w:val="0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161">
      <w:pPr>
        <w:pageBreakBefore w:val="0"/>
        <w:spacing w:after="16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color w:val="6c6c6c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Miej na to szczególną uwagę i polegaj na własnych umiejętnościach, a wynik zwracany przez pytest-cov traktuj </w:t>
      </w:r>
      <w:r w:rsidDel="00000000" w:rsidR="00000000" w:rsidRPr="00000000">
        <w:rPr>
          <w:b w:val="1"/>
          <w:sz w:val="28"/>
          <w:szCs w:val="28"/>
          <w:rtl w:val="0"/>
        </w:rPr>
        <w:t xml:space="preserve">jako jedynie kierunkowskaz </w:t>
      </w:r>
      <w:r w:rsidDel="00000000" w:rsidR="00000000" w:rsidRPr="00000000">
        <w:rPr>
          <w:b w:val="0"/>
          <w:sz w:val="28"/>
          <w:szCs w:val="28"/>
          <w:rtl w:val="0"/>
        </w:rPr>
        <w:t xml:space="preserve">do tworzenia efektywnego kodu.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ageBreakBefore w:val="0"/>
        <w:spacing w:after="16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color w:val="6c6c6c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3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  <w:font w:name="Courier New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3">
    <w:pPr>
      <w:pageBreakBefore w:val="0"/>
      <w:tabs>
        <w:tab w:val="center" w:pos="4680"/>
        <w:tab w:val="right" w:pos="9360"/>
      </w:tabs>
      <w:spacing w:after="0" w:line="240" w:lineRule="auto"/>
      <w:ind w:hanging="720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/>
      <w:drawing>
        <wp:inline distB="114300" distT="114300" distL="114300" distR="114300">
          <wp:extent cx="1249233" cy="1249233"/>
          <wp:effectExtent b="0" l="0" r="0" t="0"/>
          <wp:docPr id="2123403365" name="image10.jpg"/>
          <a:graphic>
            <a:graphicData uri="http://schemas.openxmlformats.org/drawingml/2006/picture">
              <pic:pic>
                <pic:nvPicPr>
                  <pic:cNvPr id="0" name="image10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49233" cy="124923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pPr>
      <w:ind w:left="720"/>
      <w:contextualSpacing w:val="1"/>
    </w:p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 w:val="1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 w:val="1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 w:val="1"/>
    <w:pPr>
      <w:tabs>
        <w:tab w:val="center" w:pos="4680"/>
        <w:tab w:val="right" w:pos="9360"/>
      </w:tabs>
      <w:spacing w:after="0" w:line="240" w:lineRule="auto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23.png"/><Relationship Id="rId21" Type="http://schemas.openxmlformats.org/officeDocument/2006/relationships/image" Target="media/image24.png"/><Relationship Id="rId24" Type="http://schemas.openxmlformats.org/officeDocument/2006/relationships/image" Target="media/image21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25.png"/><Relationship Id="rId25" Type="http://schemas.openxmlformats.org/officeDocument/2006/relationships/image" Target="media/image4.png"/><Relationship Id="rId28" Type="http://schemas.openxmlformats.org/officeDocument/2006/relationships/image" Target="media/image9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9.png"/><Relationship Id="rId7" Type="http://schemas.openxmlformats.org/officeDocument/2006/relationships/image" Target="media/image7.png"/><Relationship Id="rId8" Type="http://schemas.openxmlformats.org/officeDocument/2006/relationships/image" Target="media/image11.png"/><Relationship Id="rId31" Type="http://schemas.openxmlformats.org/officeDocument/2006/relationships/footer" Target="footer1.xml"/><Relationship Id="rId30" Type="http://schemas.openxmlformats.org/officeDocument/2006/relationships/image" Target="media/image17.png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20.png"/><Relationship Id="rId12" Type="http://schemas.openxmlformats.org/officeDocument/2006/relationships/image" Target="media/image3.png"/><Relationship Id="rId15" Type="http://schemas.openxmlformats.org/officeDocument/2006/relationships/image" Target="media/image16.png"/><Relationship Id="rId14" Type="http://schemas.openxmlformats.org/officeDocument/2006/relationships/image" Target="media/image14.png"/><Relationship Id="rId17" Type="http://schemas.openxmlformats.org/officeDocument/2006/relationships/image" Target="media/image18.png"/><Relationship Id="rId16" Type="http://schemas.openxmlformats.org/officeDocument/2006/relationships/image" Target="media/image15.png"/><Relationship Id="rId19" Type="http://schemas.openxmlformats.org/officeDocument/2006/relationships/image" Target="media/image13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OjxFe21uJPaT4rvQ+RIgRtx2p3Q==">AMUW2mVs9PbI3aPfRVdaCGPTTq4yGT7R/NfN49ZUZRiV7WXTeiPA1taF7V4qR28TuqcYrSrohgYC5fLoqqr4XWIXPa6tD3mqMIeleWDKVQf779NmUVNRpCm5CoJW5c3IitjmX5R0KJcI3FvidlFULfmEXCWRklDs1ZC8f+mUyGkFTYJ9gBz04P8=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2021-01-15T16:42:56.2164589Z</dcterms:created>
  <dc:creator>Devs Mentoring</dc:creator>
</cp:coreProperties>
</file>