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A910" w14:textId="49580AEE" w:rsidR="00005B8D" w:rsidRDefault="00005B8D" w:rsidP="00005B8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</w:pPr>
      <w:r>
        <w:rPr>
          <w:rFonts w:eastAsia="Times New Roman" w:cs="Times New Roman"/>
          <w:b/>
          <w:bCs/>
          <w:noProof/>
          <w:kern w:val="36"/>
          <w:sz w:val="24"/>
          <w:szCs w:val="24"/>
          <w:lang w:eastAsia="pl-PL"/>
          <w14:ligatures w14:val="none"/>
        </w:rPr>
        <w:drawing>
          <wp:inline distT="0" distB="0" distL="0" distR="0" wp14:anchorId="4DA583E6" wp14:editId="15C67893">
            <wp:extent cx="1304925" cy="1304925"/>
            <wp:effectExtent l="0" t="0" r="9525" b="9525"/>
            <wp:docPr id="7802103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1E12F" w14:textId="33AFFDDF" w:rsidR="001B5788" w:rsidRPr="00923224" w:rsidRDefault="001B5788" w:rsidP="001B578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  <w:t>POLITYKA LICENCJI</w:t>
      </w:r>
      <w:r w:rsidRPr="00923224"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  <w:t xml:space="preserve"> SERWISU INTERNETOWEGO</w:t>
      </w:r>
    </w:p>
    <w:p w14:paraId="5298A1B0" w14:textId="77777777" w:rsidR="001B5788" w:rsidRPr="00923224" w:rsidRDefault="001B5788" w:rsidP="001B578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KMP Songwriting – Krzysztof Maciej Pastuszak</w:t>
      </w:r>
    </w:p>
    <w:p w14:paraId="42E4C319" w14:textId="77777777" w:rsidR="001B5788" w:rsidRDefault="001B5788" w:rsidP="001B57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746A465B" w14:textId="41B7CA9D" w:rsidR="001B5788" w:rsidRPr="005876D7" w:rsidRDefault="001B5788" w:rsidP="001B57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§1. Postanowienia ogólne</w:t>
      </w:r>
    </w:p>
    <w:p w14:paraId="2C19FA8F" w14:textId="7CD3B91A" w:rsidR="001B5788" w:rsidRPr="005876D7" w:rsidRDefault="001B5788" w:rsidP="001B5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Niniejsza Polityka Licencji określa zasady udzielania licencji na korzystanie z utworów autorstwa </w:t>
      </w: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Krzysztofa Macieja Pastuszaka,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działającego pod pseudonimem artystycznym</w:t>
      </w: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KMP. </w:t>
      </w:r>
    </w:p>
    <w:p w14:paraId="7BAE1032" w14:textId="77777777" w:rsidR="001B5788" w:rsidRPr="005876D7" w:rsidRDefault="001B5788" w:rsidP="001B5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Polityka stanowi integralną część Regulaminu oraz umowy licencyjnej. </w:t>
      </w:r>
    </w:p>
    <w:p w14:paraId="5FB03C9B" w14:textId="77777777" w:rsidR="001B5788" w:rsidRPr="005876D7" w:rsidRDefault="001B5788" w:rsidP="001B578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711FCA0" w14:textId="77777777" w:rsidR="001B5788" w:rsidRPr="005876D7" w:rsidRDefault="001B5788" w:rsidP="001B57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§2. Charakter licencji</w:t>
      </w:r>
    </w:p>
    <w:p w14:paraId="58153255" w14:textId="2679ABB9" w:rsidR="001B5788" w:rsidRPr="005876D7" w:rsidRDefault="001B5788" w:rsidP="001B5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udziela </w:t>
      </w:r>
      <w:r w:rsid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tylko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licencji wyłącznych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. </w:t>
      </w:r>
    </w:p>
    <w:p w14:paraId="27C96A96" w14:textId="5F214D6E" w:rsidR="00D03663" w:rsidRPr="00FD3AD2" w:rsidRDefault="00D03663" w:rsidP="00D0366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D3AD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udostępnia Licencjobiorcy tekst Utworu oraz materiał demo zawierający roboczą warstwę muzyczną, w tym melodię i wokal, które mogły zostać wygenerowane lub współtworzone przy wykorzystaniu narzędzi opartych na sztucznej inteligencji.</w:t>
      </w:r>
    </w:p>
    <w:p w14:paraId="159B47F1" w14:textId="77777777" w:rsidR="001B5788" w:rsidRPr="005876D7" w:rsidRDefault="001B5788" w:rsidP="001B578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123B0A3" w14:textId="77777777" w:rsidR="001B5788" w:rsidRPr="005876D7" w:rsidRDefault="001B5788" w:rsidP="001B57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§3. Zakres licencji</w:t>
      </w:r>
    </w:p>
    <w:p w14:paraId="513C06A6" w14:textId="1FF62CB9" w:rsidR="001B5788" w:rsidRPr="00D03663" w:rsidRDefault="001B5788" w:rsidP="00D036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jest uprawniony do: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a) opracowania i aranżacji utworu,</w:t>
      </w: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</w:r>
      <w:r w:rsid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b) </w:t>
      </w: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nagrania i publikacji,</w:t>
      </w: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</w:r>
      <w:r w:rsid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c)</w:t>
      </w: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komercyjnej eksploatacji. </w:t>
      </w:r>
    </w:p>
    <w:p w14:paraId="06D7F94F" w14:textId="77777777" w:rsidR="001B5788" w:rsidRPr="005876D7" w:rsidRDefault="001B5788" w:rsidP="001B57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wyraża zgodę na </w:t>
      </w: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gruntowne przearanżowanie utworu.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</w:p>
    <w:p w14:paraId="2683F2F7" w14:textId="77777777" w:rsidR="001B5788" w:rsidRPr="005876D7" w:rsidRDefault="001B5788" w:rsidP="001B578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F0CA81A" w14:textId="77777777" w:rsidR="001B5788" w:rsidRPr="005876D7" w:rsidRDefault="001B5788" w:rsidP="001B57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§4. Wyłączność</w:t>
      </w:r>
    </w:p>
    <w:p w14:paraId="1399B408" w14:textId="77777777" w:rsidR="001B5788" w:rsidRPr="005876D7" w:rsidRDefault="001B5788" w:rsidP="001B57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Licencja ma charakter wyłączny. </w:t>
      </w:r>
    </w:p>
    <w:p w14:paraId="06ABF834" w14:textId="1CDAA4B1" w:rsidR="001B5788" w:rsidRPr="00D03663" w:rsidRDefault="001B5788" w:rsidP="00D036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Po zawarciu umowy: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a) utwór zostaje wycofany z oferty,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 xml:space="preserve">b) nie jest ponownie licencjonowany. </w:t>
      </w:r>
    </w:p>
    <w:p w14:paraId="0E5D995E" w14:textId="3D5F31C5" w:rsidR="001B5788" w:rsidRPr="005876D7" w:rsidRDefault="001B5788" w:rsidP="001B57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</w:t>
      </w:r>
      <w:r w:rsidR="00D03663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5</w:t>
      </w: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. Wynagrodzenie</w:t>
      </w:r>
    </w:p>
    <w:p w14:paraId="37D160A6" w14:textId="77777777" w:rsidR="001B5788" w:rsidRPr="005876D7" w:rsidRDefault="001B5788" w:rsidP="001B5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Wynagrodzenie stanowi </w:t>
      </w: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honorarium autorskie.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</w:p>
    <w:p w14:paraId="76758E4D" w14:textId="77777777" w:rsidR="001B5788" w:rsidRPr="005876D7" w:rsidRDefault="001B5788" w:rsidP="001B5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Wynagrodzenie jest jednorazowe. </w:t>
      </w:r>
    </w:p>
    <w:p w14:paraId="16E1238D" w14:textId="77777777" w:rsidR="001B5788" w:rsidRPr="005876D7" w:rsidRDefault="001B5788" w:rsidP="001B5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Wynagrodzenie nie podlega zwrotowi. </w:t>
      </w:r>
    </w:p>
    <w:p w14:paraId="561D8A33" w14:textId="77777777" w:rsidR="001B5788" w:rsidRPr="005876D7" w:rsidRDefault="001B5788" w:rsidP="001B578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64BA649" w14:textId="77777777" w:rsidR="001B5788" w:rsidRPr="005876D7" w:rsidRDefault="001B5788" w:rsidP="001B57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§8. Oznaczenie autorstwa</w:t>
      </w:r>
    </w:p>
    <w:p w14:paraId="5F371D9A" w14:textId="77777777" w:rsidR="001B5788" w:rsidRPr="005876D7" w:rsidRDefault="001B5788" w:rsidP="001B578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zobowiązuje się oznaczyć autora tekstu:</w:t>
      </w:r>
    </w:p>
    <w:p w14:paraId="60778A0A" w14:textId="77777777" w:rsidR="001B5788" w:rsidRPr="00D03663" w:rsidRDefault="001B5788" w:rsidP="001B578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„tekst: KMP (Krzysztof Maciej Pastuszak)”</w:t>
      </w:r>
    </w:p>
    <w:p w14:paraId="64F78D74" w14:textId="77777777" w:rsidR="001B5788" w:rsidRPr="005876D7" w:rsidRDefault="001B5788" w:rsidP="001B578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7FA8398" w14:textId="77777777" w:rsidR="001B5788" w:rsidRPr="005876D7" w:rsidRDefault="001B5788" w:rsidP="001B57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§9. Elementy AI</w:t>
      </w:r>
    </w:p>
    <w:p w14:paraId="309719A3" w14:textId="77777777" w:rsidR="001B5788" w:rsidRPr="005876D7" w:rsidRDefault="001B5788" w:rsidP="001B5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Materiały demo mogą zawierać elementy AI. </w:t>
      </w:r>
    </w:p>
    <w:p w14:paraId="2FBF5DA1" w14:textId="03D1140D" w:rsidR="001B5788" w:rsidRPr="005876D7" w:rsidRDefault="001B5788" w:rsidP="001B5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Elementy AI</w:t>
      </w:r>
      <w:r w:rsidR="00D0366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mają charakter referencyjny,</w:t>
      </w:r>
      <w:r w:rsidRPr="005876D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</w:r>
    </w:p>
    <w:p w14:paraId="5B77B40A" w14:textId="77777777" w:rsidR="001B5788" w:rsidRPr="005876D7" w:rsidRDefault="001B5788" w:rsidP="001B5788">
      <w:pPr>
        <w:rPr>
          <w:sz w:val="24"/>
          <w:szCs w:val="24"/>
        </w:rPr>
      </w:pPr>
    </w:p>
    <w:sectPr w:rsidR="001B5788" w:rsidRPr="005876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138"/>
    <w:multiLevelType w:val="multilevel"/>
    <w:tmpl w:val="82CA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2C80"/>
    <w:multiLevelType w:val="multilevel"/>
    <w:tmpl w:val="E7BA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81818"/>
    <w:multiLevelType w:val="multilevel"/>
    <w:tmpl w:val="309E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43623"/>
    <w:multiLevelType w:val="multilevel"/>
    <w:tmpl w:val="301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C1628"/>
    <w:multiLevelType w:val="multilevel"/>
    <w:tmpl w:val="641A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E4E5D"/>
    <w:multiLevelType w:val="multilevel"/>
    <w:tmpl w:val="0BDC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967B0"/>
    <w:multiLevelType w:val="multilevel"/>
    <w:tmpl w:val="2C18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D1D11"/>
    <w:multiLevelType w:val="multilevel"/>
    <w:tmpl w:val="848A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74D63"/>
    <w:multiLevelType w:val="multilevel"/>
    <w:tmpl w:val="4222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E08FE"/>
    <w:multiLevelType w:val="multilevel"/>
    <w:tmpl w:val="45BA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603BE"/>
    <w:multiLevelType w:val="multilevel"/>
    <w:tmpl w:val="87A8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3112D"/>
    <w:multiLevelType w:val="multilevel"/>
    <w:tmpl w:val="27D6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4B5B60"/>
    <w:multiLevelType w:val="multilevel"/>
    <w:tmpl w:val="8FC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01E28"/>
    <w:multiLevelType w:val="multilevel"/>
    <w:tmpl w:val="3C62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E3D0B"/>
    <w:multiLevelType w:val="multilevel"/>
    <w:tmpl w:val="140A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404066"/>
    <w:multiLevelType w:val="multilevel"/>
    <w:tmpl w:val="7C4A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476B56"/>
    <w:multiLevelType w:val="multilevel"/>
    <w:tmpl w:val="41E0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E7FFC"/>
    <w:multiLevelType w:val="multilevel"/>
    <w:tmpl w:val="75AC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687DC8"/>
    <w:multiLevelType w:val="multilevel"/>
    <w:tmpl w:val="8650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E47426"/>
    <w:multiLevelType w:val="multilevel"/>
    <w:tmpl w:val="2BCC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B05789"/>
    <w:multiLevelType w:val="multilevel"/>
    <w:tmpl w:val="D886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ED743D"/>
    <w:multiLevelType w:val="multilevel"/>
    <w:tmpl w:val="47E6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648988">
    <w:abstractNumId w:val="4"/>
  </w:num>
  <w:num w:numId="2" w16cid:durableId="462117476">
    <w:abstractNumId w:val="8"/>
  </w:num>
  <w:num w:numId="3" w16cid:durableId="1463305208">
    <w:abstractNumId w:val="18"/>
  </w:num>
  <w:num w:numId="4" w16cid:durableId="1761026202">
    <w:abstractNumId w:val="11"/>
  </w:num>
  <w:num w:numId="5" w16cid:durableId="48916879">
    <w:abstractNumId w:val="19"/>
  </w:num>
  <w:num w:numId="6" w16cid:durableId="925305085">
    <w:abstractNumId w:val="12"/>
  </w:num>
  <w:num w:numId="7" w16cid:durableId="253362618">
    <w:abstractNumId w:val="0"/>
  </w:num>
  <w:num w:numId="8" w16cid:durableId="100876083">
    <w:abstractNumId w:val="15"/>
  </w:num>
  <w:num w:numId="9" w16cid:durableId="1495532916">
    <w:abstractNumId w:val="9"/>
  </w:num>
  <w:num w:numId="10" w16cid:durableId="1806851587">
    <w:abstractNumId w:val="13"/>
  </w:num>
  <w:num w:numId="11" w16cid:durableId="130557758">
    <w:abstractNumId w:val="14"/>
  </w:num>
  <w:num w:numId="12" w16cid:durableId="1772121196">
    <w:abstractNumId w:val="5"/>
  </w:num>
  <w:num w:numId="13" w16cid:durableId="827287262">
    <w:abstractNumId w:val="6"/>
  </w:num>
  <w:num w:numId="14" w16cid:durableId="1462961328">
    <w:abstractNumId w:val="3"/>
  </w:num>
  <w:num w:numId="15" w16cid:durableId="1282809875">
    <w:abstractNumId w:val="20"/>
  </w:num>
  <w:num w:numId="16" w16cid:durableId="1719621592">
    <w:abstractNumId w:val="7"/>
  </w:num>
  <w:num w:numId="17" w16cid:durableId="993221920">
    <w:abstractNumId w:val="10"/>
  </w:num>
  <w:num w:numId="18" w16cid:durableId="1961569446">
    <w:abstractNumId w:val="17"/>
  </w:num>
  <w:num w:numId="19" w16cid:durableId="1064525342">
    <w:abstractNumId w:val="2"/>
  </w:num>
  <w:num w:numId="20" w16cid:durableId="1618557989">
    <w:abstractNumId w:val="16"/>
  </w:num>
  <w:num w:numId="21" w16cid:durableId="1631015891">
    <w:abstractNumId w:val="1"/>
  </w:num>
  <w:num w:numId="22" w16cid:durableId="5838785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24"/>
    <w:rsid w:val="00005B8D"/>
    <w:rsid w:val="001B5788"/>
    <w:rsid w:val="00320A95"/>
    <w:rsid w:val="00777AEC"/>
    <w:rsid w:val="00923224"/>
    <w:rsid w:val="00A04BDB"/>
    <w:rsid w:val="00D03663"/>
    <w:rsid w:val="00D6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0EBFF"/>
  <w15:chartTrackingRefBased/>
  <w15:docId w15:val="{78F8289A-8280-4D5A-B56F-26E92DCB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B5788"/>
  </w:style>
  <w:style w:type="paragraph" w:styleId="Nagwek1">
    <w:name w:val="heading 1"/>
    <w:basedOn w:val="Normalny"/>
    <w:next w:val="Normalny"/>
    <w:link w:val="Nagwek1Znak"/>
    <w:uiPriority w:val="9"/>
    <w:qFormat/>
    <w:rsid w:val="0092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2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23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2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3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3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23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23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232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32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32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32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32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32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32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32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32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3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32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3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Pastuszak</dc:creator>
  <cp:keywords/>
  <dc:description/>
  <cp:lastModifiedBy>Maciej Pastuszak</cp:lastModifiedBy>
  <cp:revision>5</cp:revision>
  <dcterms:created xsi:type="dcterms:W3CDTF">2026-03-22T14:52:00Z</dcterms:created>
  <dcterms:modified xsi:type="dcterms:W3CDTF">2026-03-22T15:21:00Z</dcterms:modified>
</cp:coreProperties>
</file>