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5CA"/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U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EB Garamond" w:hAnsi="EB Garamond" w:cs="EB Garamond"/>
          <w:color w:val="582F0E"/>
        </w:rPr>
        <w:t>Mapa niszy A∩B∩C dla SENSUM — projekt researchu</w:t>
      </w:r>
    </w:p>
    <w:p>
      <w:pPr>
        <w:ind w:left="432"/>
      </w:pPr>
      <w:r>
        <w:rPr>
          <w:rFonts w:ascii="EB Garamond" w:hAnsi="EB Garamond" w:cs="EB Garamond"/>
          <w:i/>
          <w:color w:val="582F0E"/>
        </w:rPr>
        <w:t xml:space="preserve">Dokument decyzyjny. Definiuje, jak — </w:t>
      </w:r>
      <w:r>
        <w:rPr>
          <w:rFonts w:ascii="EB Garamond" w:hAnsi="EB Garamond" w:cs="EB Garamond"/>
          <w:b/>
          <w:i/>
          <w:color w:val="582F0E"/>
        </w:rPr>
        <w:t>bez płatnego YouTube Data API</w:t>
      </w:r>
      <w:r>
        <w:rPr>
          <w:rFonts w:ascii="EB Garamond" w:hAnsi="EB Garamond" w:cs="EB Garamond"/>
          <w:i/>
          <w:color w:val="582F0E"/>
        </w:rPr>
        <w:t xml:space="preserve"> — udowodnić istnienie polskojęzycznej widowni w niszy SENSUM, sformalizować model arbitrażu A∩B∩C, zrankingować kandydatów na tematy i wykonać pełny research jako zatwierdzalny, wielo-agentowy workflow. Wszystkie sygnały są darmowe i </w:t>
      </w:r>
      <w:r>
        <w:rPr>
          <w:rFonts w:ascii="EB Garamond" w:hAnsi="EB Garamond" w:cs="EB Garamond"/>
          <w:b/>
          <w:i/>
          <w:color w:val="582F0E"/>
        </w:rPr>
        <w:t>triangulowane</w:t>
      </w:r>
      <w:r>
        <w:rPr>
          <w:rFonts w:ascii="EB Garamond" w:hAnsi="EB Garamond" w:cs="EB Garamond"/>
          <w:i/>
          <w:color w:val="582F0E"/>
        </w:rPr>
        <w:t>; żaden pojedynczy sygnał nie podnosi wyniku samodzielnie. Dokument przeszedł red-team; jego ustalenia (zwłaszcza HIGH/MED) są wchłonięte w treść poniżej — nie ma osobnego „erraty".</w:t>
      </w:r>
    </w:p>
    <w:p>
      <w:pPr>
        <w:pStyle w:val="Heading2"/>
      </w:pPr>
      <w:r>
        <w:rPr>
          <w:rFonts w:ascii="EB Garamond" w:hAnsi="EB Garamond" w:cs="EB Garamond"/>
          <w:color w:val="582F0E"/>
        </w:rPr>
        <w:t>0. PYTANIE ZEROWE — czy polskojęzyczna widownia w niszy w ogóle istnieje?</w:t>
      </w:r>
    </w:p>
    <w:p>
      <w:r>
        <w:rPr>
          <w:rFonts w:ascii="EB Garamond" w:hAnsi="EB Garamond" w:cs="EB Garamond"/>
          <w:color w:val="582F0E"/>
        </w:rPr>
        <w:t xml:space="preserve">Zanim ocenimy JAKIKOLWIEK temat, musimy odpowiedzieć na pytanie kategorii, nie tematu: *czy istnieje polskojęzyczna widownia psychologiczno-rozwojowa typu SENSUM (ciepły esej-rozpoznanie, „nie jesteś zepsuty"), która OGLĄDA po polsku — z dowodem na zasięgach?* Negatywna odpowiedź unieważnia cały projekt; pozytywna odblokowuje fazy tematyczne. </w:t>
      </w:r>
      <w:r>
        <w:rPr>
          <w:rFonts w:ascii="EB Garamond" w:hAnsi="EB Garamond" w:cs="EB Garamond"/>
          <w:b/>
          <w:color w:val="582F0E"/>
        </w:rPr>
        <w:t>To jest twardy gate blokujący — Faza 1 nie wydaje ani jednego tokena, dopóki gate nie przejdzie na zweryfikowanych ręcznie liczbach.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Metoda weryfikacji (triangulacja 3 darmowych dowodów)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582F0E"/>
          <w:left w:val="single" w:sz="4" w:space="0" w:color="582F0E"/>
          <w:bottom w:val="single" w:sz="4" w:space="0" w:color="582F0E"/>
          <w:right w:val="single" w:sz="4" w:space="0" w:color="582F0E"/>
          <w:insideH w:val="single" w:sz="4" w:space="0" w:color="582F0E"/>
          <w:insideV w:val="single" w:sz="4" w:space="0" w:color="582F0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#</w:t>
            </w:r>
          </w:p>
        </w:tc>
        <w:tc>
          <w:tcPr>
            <w:tcW w:type="dxa" w:w="2160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Dowód</w:t>
            </w:r>
          </w:p>
        </w:tc>
        <w:tc>
          <w:tcPr>
            <w:tcW w:type="dxa" w:w="2160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Jak pozyskać (bez płatnego API)</w:t>
            </w:r>
          </w:p>
        </w:tc>
        <w:tc>
          <w:tcPr>
            <w:tcW w:type="dxa" w:w="2160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Co potwierdza</w:t>
            </w:r>
          </w:p>
        </w:tc>
      </w:tr>
      <w:tr>
        <w:tc>
          <w:tcPr>
            <w:tcW w:type="dxa" w:w="21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Z1</w:t>
            </w:r>
          </w:p>
        </w:tc>
        <w:tc>
          <w:tcPr>
            <w:tcW w:type="dxa" w:w="2160"/>
            <w:shd w:val="clear" w:fill="F4E5CA"/>
          </w:tcPr>
          <w:p>
            <w:r/>
            <w:r>
              <w:rPr>
                <w:rFonts w:ascii="EB Garamond" w:hAnsi="EB Garamond" w:cs="EB Garamond"/>
                <w:b/>
                <w:color w:val="582F0E"/>
              </w:rPr>
              <w:t>Census polskich kanałów-sąsiadów</w:t>
            </w:r>
            <w:r>
              <w:rPr>
                <w:rFonts w:ascii="EB Garamond" w:hAnsi="EB Garamond" w:cs="EB Garamond"/>
                <w:color w:val="582F0E"/>
              </w:rPr>
              <w:t xml:space="preserve"> (psychologia / rozwój / „rozpoznanie siebie") — rzędy wielkości subów + mediana wyświetleń</w:t>
            </w:r>
          </w:p>
        </w:tc>
        <w:tc>
          <w:tcPr>
            <w:tcW w:type="dxa" w:w="21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 xml:space="preserve">Ręcznie (incognito) jako ścieżka podstawowa; </w:t>
            </w:r>
            <w:r>
              <w:rPr>
                <w:rFonts w:ascii="Consolas" w:hAnsi="Consolas" w:cs="Consolas"/>
                <w:color w:val="582F0E"/>
              </w:rPr>
              <w:t>yt-dlp --flat-playlist "https://www.youtube.com/@KANAL/videos"</w:t>
            </w:r>
            <w:r>
              <w:rPr>
                <w:rFonts w:ascii="EB Garamond" w:hAnsi="EB Garamond" w:cs="EB Garamond"/>
                <w:color w:val="582F0E"/>
              </w:rPr>
              <w:t xml:space="preserve"> jako przyspieszenie </w:t>
            </w:r>
            <w:r>
              <w:rPr>
                <w:rFonts w:ascii="EB Garamond" w:hAnsi="EB Garamond" w:cs="EB Garamond"/>
                <w:b/>
                <w:color w:val="582F0E"/>
              </w:rPr>
              <w:t>po smoke-teście</w:t>
            </w:r>
            <w:r>
              <w:rPr>
                <w:rFonts w:ascii="EB Garamond" w:hAnsi="EB Garamond" w:cs="EB Garamond"/>
                <w:color w:val="582F0E"/>
              </w:rPr>
              <w:t xml:space="preserve"> (Faza −1)</w:t>
            </w:r>
          </w:p>
        </w:tc>
        <w:tc>
          <w:tcPr>
            <w:tcW w:type="dxa" w:w="21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Czy kategoria ma w PL kanały 6–7-cyfrowe (widownia istnieje i się skaluje)</w:t>
            </w:r>
          </w:p>
        </w:tc>
      </w:tr>
      <w:tr>
        <w:tc>
          <w:tcPr>
            <w:tcW w:type="dxa" w:w="21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Z2</w:t>
            </w:r>
          </w:p>
        </w:tc>
        <w:tc>
          <w:tcPr>
            <w:tcW w:type="dxa" w:w="2160"/>
            <w:shd w:val="clear" w:fill="F4E5CA"/>
          </w:tcPr>
          <w:p>
            <w:r/>
            <w:r>
              <w:rPr>
                <w:rFonts w:ascii="EB Garamond" w:hAnsi="EB Garamond" w:cs="EB Garamond"/>
                <w:b/>
                <w:color w:val="582F0E"/>
              </w:rPr>
              <w:t>Istnienie polskich filmów 100k+ wyświetleń</w:t>
            </w:r>
            <w:r>
              <w:rPr>
                <w:rFonts w:ascii="EB Garamond" w:hAnsi="EB Garamond" w:cs="EB Garamond"/>
                <w:color w:val="582F0E"/>
              </w:rPr>
              <w:t xml:space="preserve"> na tematy emocjonalno-egzystencjalne (nie optymalizacyjne) — </w:t>
            </w:r>
            <w:r>
              <w:rPr>
                <w:rFonts w:ascii="EB Garamond" w:hAnsi="EB Garamond" w:cs="EB Garamond"/>
                <w:b/>
                <w:color w:val="582F0E"/>
              </w:rPr>
              <w:t>liczby zweryfikowane ręcznie z UI, nie proxy Social Blade</w:t>
            </w:r>
          </w:p>
        </w:tc>
        <w:tc>
          <w:tcPr>
            <w:tcW w:type="dxa" w:w="21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 xml:space="preserve">Wyszukiwanie YT incognito + filtr „liczba wyświetleń"; </w:t>
            </w:r>
            <w:r>
              <w:rPr>
                <w:rFonts w:ascii="Consolas" w:hAnsi="Consolas" w:cs="Consolas"/>
                <w:color w:val="582F0E"/>
              </w:rPr>
              <w:t>yt-dlp "ytsearch40:&lt;polska fraza-ból&gt;"</w:t>
            </w:r>
            <w:r>
              <w:rPr>
                <w:rFonts w:ascii="EB Garamond" w:hAnsi="EB Garamond" w:cs="EB Garamond"/>
                <w:color w:val="582F0E"/>
              </w:rPr>
              <w:t xml:space="preserve"> tylko do ENUMERACJI istniejącej podaży, nie jako miara popytu</w:t>
            </w:r>
          </w:p>
        </w:tc>
        <w:tc>
          <w:tcPr>
            <w:tcW w:type="dxa" w:w="21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Czy FORMAT/temat rozpoznania chwyta po polsku, nie tylko optymalizacja</w:t>
            </w:r>
          </w:p>
        </w:tc>
      </w:tr>
      <w:tr>
        <w:tc>
          <w:tcPr>
            <w:tcW w:type="dxa" w:w="21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Z3</w:t>
            </w:r>
          </w:p>
        </w:tc>
        <w:tc>
          <w:tcPr>
            <w:tcW w:type="dxa" w:w="2160"/>
            <w:shd w:val="clear" w:fill="F4E5CA"/>
          </w:tcPr>
          <w:p>
            <w:r/>
            <w:r>
              <w:rPr>
                <w:rFonts w:ascii="EB Garamond" w:hAnsi="EB Garamond" w:cs="EB Garamond"/>
                <w:b/>
                <w:color w:val="582F0E"/>
              </w:rPr>
              <w:t>Bogactwo Google-WEB autocomplete PL</w:t>
            </w:r>
            <w:r>
              <w:rPr>
                <w:rFonts w:ascii="EB Garamond" w:hAnsi="EB Garamond" w:cs="EB Garamond"/>
                <w:color w:val="582F0E"/>
              </w:rPr>
              <w:t xml:space="preserve"> na pytania-bóle</w:t>
            </w:r>
          </w:p>
        </w:tc>
        <w:tc>
          <w:tcPr>
            <w:tcW w:type="dxa" w:w="2160"/>
            <w:shd w:val="clear" w:fill="F4E5CA"/>
          </w:tcPr>
          <w:p>
            <w:r/>
            <w:r>
              <w:rPr>
                <w:rFonts w:ascii="Consolas" w:hAnsi="Consolas" w:cs="Consolas"/>
                <w:color w:val="582F0E"/>
              </w:rPr>
              <w:t>suggestqueries.google.com/complete/search?client=firefox&amp;q=&lt;seed&gt;&amp;hl=pl&amp;gl=PL</w:t>
            </w:r>
            <w:r>
              <w:rPr>
                <w:rFonts w:ascii="EB Garamond" w:hAnsi="EB Garamond" w:cs="EB Garamond"/>
                <w:color w:val="582F0E"/>
              </w:rPr>
              <w:t xml:space="preserve"> (osobna ścieżka parsowania — patrz §4 Faza −1)</w:t>
            </w:r>
          </w:p>
        </w:tc>
        <w:tc>
          <w:tcPr>
            <w:tcW w:type="dxa" w:w="216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Czy ból jest WERBALIZOWANY po polsku (popyt na problem istnieje natywnie)</w:t>
            </w:r>
          </w:p>
        </w:tc>
      </w:tr>
    </w:tbl>
    <w:p/>
    <w:p>
      <w:r>
        <w:rPr>
          <w:rFonts w:ascii="EB Garamond" w:hAnsi="EB Garamond" w:cs="EB Garamond"/>
          <w:color w:val="582F0E"/>
        </w:rPr>
        <w:t xml:space="preserve">Reguła interpretacji: </w:t>
      </w:r>
      <w:r>
        <w:rPr>
          <w:rFonts w:ascii="EB Garamond" w:hAnsi="EB Garamond" w:cs="EB Garamond"/>
          <w:b/>
          <w:color w:val="582F0E"/>
        </w:rPr>
        <w:t>popyt (Z3) BEZ dobrej podaży = okazja; brak Z1+Z2+Z3 = „cmentarz"</w:t>
      </w:r>
      <w:r>
        <w:rPr>
          <w:rFonts w:ascii="EB Garamond" w:hAnsi="EB Garamond" w:cs="EB Garamond"/>
          <w:color w:val="582F0E"/>
        </w:rPr>
        <w:t xml:space="preserve"> (kategoria martwa, projekt wstrzymać). Z2 musi dowodzić zasięgów na tematach EMOCJONALNYCH, nie optymalizacyjnych — duży kanał optymalizacyjny (Rozwojowiec) nie jest dowodem na widza SENSUM.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TWARDE kryterium pass / weak / fail (liczby weryfikowane ręcznie)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PASS</w:t>
      </w:r>
      <w:r>
        <w:rPr>
          <w:rFonts w:ascii="EB Garamond" w:hAnsi="EB Garamond" w:cs="EB Garamond"/>
          <w:color w:val="582F0E"/>
        </w:rPr>
        <w:t xml:space="preserve"> — istnieje ≥1 polski kanał w niszy z </w:t>
      </w:r>
      <w:r>
        <w:rPr>
          <w:rFonts w:ascii="EB Garamond" w:hAnsi="EB Garamond" w:cs="EB Garamond"/>
          <w:b/>
          <w:color w:val="582F0E"/>
        </w:rPr>
        <w:t>medianą wyświetleń ≥6-cyfrową</w:t>
      </w:r>
      <w:r>
        <w:rPr>
          <w:rFonts w:ascii="EB Garamond" w:hAnsi="EB Garamond" w:cs="EB Garamond"/>
          <w:color w:val="582F0E"/>
        </w:rPr>
        <w:t xml:space="preserve"> </w:t>
      </w:r>
      <w:r>
        <w:rPr>
          <w:rFonts w:ascii="EB Garamond" w:hAnsi="EB Garamond" w:cs="EB Garamond"/>
          <w:b/>
          <w:color w:val="582F0E"/>
        </w:rPr>
        <w:t>LUB</w:t>
      </w:r>
      <w:r>
        <w:rPr>
          <w:rFonts w:ascii="EB Garamond" w:hAnsi="EB Garamond" w:cs="EB Garamond"/>
          <w:color w:val="582F0E"/>
        </w:rPr>
        <w:t xml:space="preserve"> ≥3 polskie kanały 5–6-cyfrowe; </w:t>
      </w:r>
      <w:r>
        <w:rPr>
          <w:rFonts w:ascii="EB Garamond" w:hAnsi="EB Garamond" w:cs="EB Garamond"/>
          <w:b/>
          <w:color w:val="582F0E"/>
        </w:rPr>
        <w:t>ORAZ</w:t>
      </w:r>
      <w:r>
        <w:rPr>
          <w:rFonts w:ascii="EB Garamond" w:hAnsi="EB Garamond" w:cs="EB Garamond"/>
          <w:color w:val="582F0E"/>
        </w:rPr>
        <w:t xml:space="preserve"> </w:t>
      </w:r>
      <w:r>
        <w:rPr>
          <w:rFonts w:ascii="EB Garamond" w:hAnsi="EB Garamond" w:cs="EB Garamond"/>
          <w:b/>
          <w:color w:val="582F0E"/>
        </w:rPr>
        <w:t>≥3 RÓŻNE</w:t>
      </w:r>
      <w:r>
        <w:rPr>
          <w:rFonts w:ascii="EB Garamond" w:hAnsi="EB Garamond" w:cs="EB Garamond"/>
          <w:color w:val="582F0E"/>
        </w:rPr>
        <w:t xml:space="preserve"> polskie filmy, każdy z </w:t>
      </w:r>
      <w:r>
        <w:rPr>
          <w:rFonts w:ascii="EB Garamond" w:hAnsi="EB Garamond" w:cs="EB Garamond"/>
          <w:b/>
          <w:color w:val="582F0E"/>
        </w:rPr>
        <w:t>zweryfikowanym ręcznie z UI</w:t>
      </w:r>
      <w:r>
        <w:rPr>
          <w:rFonts w:ascii="EB Garamond" w:hAnsi="EB Garamond" w:cs="EB Garamond"/>
          <w:color w:val="582F0E"/>
        </w:rPr>
        <w:t xml:space="preserve"> licznikiem </w:t>
      </w:r>
      <w:r>
        <w:rPr>
          <w:rFonts w:ascii="EB Garamond" w:hAnsi="EB Garamond" w:cs="EB Garamond"/>
          <w:b/>
          <w:color w:val="582F0E"/>
        </w:rPr>
        <w:t>&gt;100k</w:t>
      </w:r>
      <w:r>
        <w:rPr>
          <w:rFonts w:ascii="EB Garamond" w:hAnsi="EB Garamond" w:cs="EB Garamond"/>
          <w:color w:val="582F0E"/>
        </w:rPr>
        <w:t xml:space="preserve"> na tematy emocjonalno-egzystencjalne (nie optymalizacyjne); </w:t>
      </w:r>
      <w:r>
        <w:rPr>
          <w:rFonts w:ascii="EB Garamond" w:hAnsi="EB Garamond" w:cs="EB Garamond"/>
          <w:b/>
          <w:color w:val="582F0E"/>
        </w:rPr>
        <w:t>ORAZ</w:t>
      </w:r>
      <w:r>
        <w:rPr>
          <w:rFonts w:ascii="EB Garamond" w:hAnsi="EB Garamond" w:cs="EB Garamond"/>
          <w:color w:val="582F0E"/>
        </w:rPr>
        <w:t xml:space="preserve"> ≥1 młody kanał (&lt;12 mies.) z outlierem </w:t>
      </w:r>
      <w:r>
        <w:rPr>
          <w:rFonts w:ascii="EB Garamond" w:hAnsi="EB Garamond" w:cs="EB Garamond"/>
          <w:b/>
          <w:color w:val="582F0E"/>
        </w:rPr>
        <w:t>&gt;100k</w:t>
      </w:r>
      <w:r>
        <w:rPr>
          <w:rFonts w:ascii="EB Garamond" w:hAnsi="EB Garamond" w:cs="EB Garamond"/>
          <w:color w:val="582F0E"/>
        </w:rPr>
        <w:t xml:space="preserve"> na temacie-rdzeniu SENSUM (dowód, że browse/suggested działa dla nowicjusza), potwierdzony jako </w:t>
      </w:r>
      <w:r>
        <w:rPr>
          <w:rFonts w:ascii="EB Garamond" w:hAnsi="EB Garamond" w:cs="EB Garamond"/>
          <w:b/>
          <w:color w:val="582F0E"/>
        </w:rPr>
        <w:t>nie-fluke</w:t>
      </w:r>
      <w:r>
        <w:rPr>
          <w:rFonts w:ascii="EB Garamond" w:hAnsi="EB Garamond" w:cs="EB Garamond"/>
          <w:color w:val="582F0E"/>
        </w:rPr>
        <w:t xml:space="preserve"> drugim sygnałem (≥1 kolejny młody kanał rozpoznania-emocji z trakcją). → Uruchom fazy tematyczne. </w:t>
      </w:r>
      <w:r>
        <w:rPr>
          <w:rFonts w:ascii="EB Garamond" w:hAnsi="EB Garamond" w:cs="EB Garamond"/>
          <w:b/>
          <w:color w:val="582F0E"/>
        </w:rPr>
        <w:t>Uwaga dyscyplinarna: 99k ≠ 100k.</w:t>
      </w:r>
      <w:r>
        <w:rPr>
          <w:rFonts w:ascii="EB Garamond" w:hAnsi="EB Garamond" w:cs="EB Garamond"/>
          <w:color w:val="582F0E"/>
        </w:rPr>
        <w:t xml:space="preserve"> Liczby tuż-pod-progiem liczą się jako FAIL danej linii, nie jako „w przybliżeniu pass". Jeden kanał z jednym outlierem </w:t>
      </w:r>
      <w:r>
        <w:rPr>
          <w:rFonts w:ascii="EB Garamond" w:hAnsi="EB Garamond" w:cs="EB Garamond"/>
          <w:b/>
          <w:color w:val="582F0E"/>
        </w:rPr>
        <w:t>nie</w:t>
      </w:r>
      <w:r>
        <w:rPr>
          <w:rFonts w:ascii="EB Garamond" w:hAnsi="EB Garamond" w:cs="EB Garamond"/>
          <w:color w:val="582F0E"/>
        </w:rPr>
        <w:t xml:space="preserve"> spełnia warunku „≥3 różne filmy 100k+".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WEAK</w:t>
      </w:r>
      <w:r>
        <w:rPr>
          <w:rFonts w:ascii="EB Garamond" w:hAnsi="EB Garamond" w:cs="EB Garamond"/>
          <w:color w:val="582F0E"/>
        </w:rPr>
        <w:t xml:space="preserve"> — kategoria istnieje (Z1 spełnione), ale tematy emocjonalne robią głównie 4–5-cyfrowe zasięgi, a 6-cyfrowe są tylko optymalizacyjne. → Ryzyko, że PL widz tej niszy = optymalizacyjny; ogranicz pilotaż do 2–3 filmów-sond, mierz własnym YouTube Studio przed skalowaniem.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FAIL</w:t>
      </w:r>
      <w:r>
        <w:rPr>
          <w:rFonts w:ascii="EB Garamond" w:hAnsi="EB Garamond" w:cs="EB Garamond"/>
          <w:color w:val="582F0E"/>
        </w:rPr>
        <w:t xml:space="preserve"> — wszystkie polskie kanały w niszy 4-cyfrowe / martwe, brak filmów emocjonalnych &gt;100k, ubogi web-autocomplete. → „Cmentarz": wstrzymać projekt; powtórnie ocenić pozycjonowanie.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 xml:space="preserve">Status werdyktu: </w:t>
      </w:r>
      <w:r>
        <w:rPr>
          <w:rFonts w:ascii="EB Garamond" w:hAnsi="EB Garamond" w:cs="EB Garamond"/>
          <w:b/>
          <w:color w:val="582F0E"/>
        </w:rPr>
        <w:t>NIE PRZETESTOWANY — gate oczekuje na domknięcie</w:t>
      </w:r>
    </w:p>
    <w:p>
      <w:r>
        <w:rPr>
          <w:rFonts w:ascii="EB Garamond" w:hAnsi="EB Garamond" w:cs="EB Garamond"/>
          <w:color w:val="582F0E"/>
        </w:rPr>
        <w:t xml:space="preserve">Grounding (zwiadowca B) dostarczył *przesłanek* na PASS, ale </w:t>
      </w:r>
      <w:r>
        <w:rPr>
          <w:rFonts w:ascii="EB Garamond" w:hAnsi="EB Garamond" w:cs="EB Garamond"/>
          <w:b/>
          <w:color w:val="582F0E"/>
        </w:rPr>
        <w:t>nie spełnia jeszcze własnego progu</w:t>
      </w:r>
      <w:r>
        <w:rPr>
          <w:rFonts w:ascii="EB Garamond" w:hAnsi="EB Garamond" w:cs="EB Garamond"/>
          <w:color w:val="582F0E"/>
        </w:rPr>
        <w:t xml:space="preserve">, więc werdykt roboczy NIE brzmi „PASS warunkowy" — brzmi </w:t>
      </w:r>
      <w:r>
        <w:rPr>
          <w:rFonts w:ascii="EB Garamond" w:hAnsi="EB Garamond" w:cs="EB Garamond"/>
          <w:b/>
          <w:color w:val="582F0E"/>
        </w:rPr>
        <w:t>„gate pending"</w:t>
      </w:r>
      <w:r>
        <w:rPr>
          <w:rFonts w:ascii="EB Garamond" w:hAnsi="EB Garamond" w:cs="EB Garamond"/>
          <w:color w:val="582F0E"/>
        </w:rPr>
        <w:t>. Co grounding pokazał i czego nie: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Kategoria prawdopodobnie skaluje w PL (przesłanka, nie dowód):</w:t>
      </w:r>
      <w:r>
        <w:rPr>
          <w:rFonts w:ascii="EB Garamond" w:hAnsi="EB Garamond" w:cs="EB Garamond"/>
          <w:color w:val="582F0E"/>
        </w:rPr>
        <w:t xml:space="preserve"> Przeciętny Człowiek 476K / 72,6 mln, PsychoLoszka 280K / 27,2 mln, Rozwojowiec 277K / 34,4 mln, Strefa Psyche SWPS 210K / 28,9 mln — to proxy Social Blade (rzędy wielkości), spełnia Z1 *kierunkowo*. Demografia tych kanałów ≠ dokładnie hipoteza widza SENSUM (patrz §5, ryzyko 9).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Najmocniejsza przesłanka Z2+Z3 dla rdzenia niszy, ale NIEDOMKNIĘTA:</w:t>
      </w:r>
      <w:r>
        <w:rPr>
          <w:rFonts w:ascii="EB Garamond" w:hAnsi="EB Garamond" w:cs="EB Garamond"/>
          <w:color w:val="582F0E"/>
        </w:rPr>
        <w:t xml:space="preserve"> </w:t>
      </w:r>
      <w:r>
        <w:rPr>
          <w:rFonts w:ascii="EB Garamond" w:hAnsi="EB Garamond" w:cs="EB Garamond"/>
          <w:b/>
          <w:color w:val="582F0E"/>
        </w:rPr>
        <w:t>Psychologia Bez Spiny</w:t>
      </w:r>
      <w:r>
        <w:rPr>
          <w:rFonts w:ascii="EB Garamond" w:hAnsi="EB Garamond" w:cs="EB Garamond"/>
          <w:color w:val="582F0E"/>
        </w:rPr>
        <w:t xml:space="preserve"> — kanał uruchomiony 22.01.2026 (~4 mies.), 6,21K subów, z outlierami podawanymi jako 183K / 99K / 94K / 43K / 25K wyświetleń na dystrybucji browse/suggested (model SENSUM), tytuły dosłownie w lane SENSUM („Psychologia ludzi którzy myślą że nic nie potrafią", „Ludzie, którzy lubią być sami…"). </w:t>
      </w:r>
      <w:r>
        <w:rPr>
          <w:rFonts w:ascii="EB Garamond" w:hAnsi="EB Garamond" w:cs="EB Garamond"/>
          <w:b/>
          <w:color w:val="582F0E"/>
        </w:rPr>
        <w:t>Dlaczego to NIE wystarcza do PASS:</w:t>
      </w:r>
      <w:r>
        <w:rPr>
          <w:rFonts w:ascii="EB Garamond" w:hAnsi="EB Garamond" w:cs="EB Garamond"/>
          <w:color w:val="582F0E"/>
        </w:rPr>
        <w:t xml:space="preserve"> (a) to JEDEN kanał, a PASS wymaga ≥3 różnych filmów &gt;100k LUB kanału z 6-cyfrową medianą; (b) z podanych liczb </w:t>
      </w:r>
      <w:r>
        <w:rPr>
          <w:rFonts w:ascii="EB Garamond" w:hAnsi="EB Garamond" w:cs="EB Garamond"/>
          <w:b/>
          <w:color w:val="582F0E"/>
        </w:rPr>
        <w:t>tylko jedna (183K) realnie przekracza 100k</w:t>
      </w:r>
      <w:r>
        <w:rPr>
          <w:rFonts w:ascii="EB Garamond" w:hAnsi="EB Garamond" w:cs="EB Garamond"/>
          <w:color w:val="582F0E"/>
        </w:rPr>
        <w:t xml:space="preserve"> — 99K i 94K to FAIL tej linii; (c) ton/warsztat oceniono z TYTUŁÓW i opisów, nie z obejrzenia wideo.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Luka rzemieślnicza — przesłanka spójna:</w:t>
      </w:r>
      <w:r>
        <w:rPr>
          <w:rFonts w:ascii="EB Garamond" w:hAnsi="EB Garamond" w:cs="EB Garamond"/>
          <w:color w:val="582F0E"/>
        </w:rPr>
        <w:t xml:space="preserve"> żaden gracz nie zajmuje pełnego przecięcia (wysoki warsztat eseju-lektora × ciepły rejestr rozpoznania × doktryna research-invisible). Wysoki warsztat ma zły ton (Przeciętny Człowiek — optymalizacja), dobry ton ma słaby warsztat/skalę (PBS — listicle clickbait; Przystanek Samotność 610 subów — format wywiadowy).</w:t>
      </w:r>
    </w:p>
    <w:p>
      <w:r>
        <w:rPr>
          <w:rFonts w:ascii="EB Garamond" w:hAnsi="EB Garamond" w:cs="EB Garamond"/>
          <w:b/>
          <w:color w:val="582F0E"/>
        </w:rPr>
        <w:t>Trzy kroki domknięcia gate'u (wykonać PRZED Fazą 1, dosłownie, ręcznie):</w:t>
      </w:r>
    </w:p>
    <w:p>
      <w:r>
        <w:rPr>
          <w:rFonts w:ascii="EB Garamond" w:hAnsi="EB Garamond" w:cs="EB Garamond"/>
          <w:color w:val="582F0E"/>
        </w:rPr>
        <w:t xml:space="preserve">1. </w:t>
      </w:r>
      <w:r>
        <w:rPr>
          <w:rFonts w:ascii="EB Garamond" w:hAnsi="EB Garamond" w:cs="EB Garamond"/>
          <w:b/>
          <w:color w:val="582F0E"/>
        </w:rPr>
        <w:t>Obejrzeć</w:t>
      </w:r>
      <w:r>
        <w:rPr>
          <w:rFonts w:ascii="EB Garamond" w:hAnsi="EB Garamond" w:cs="EB Garamond"/>
          <w:color w:val="582F0E"/>
        </w:rPr>
        <w:t xml:space="preserve"> po 2–3 filmy Przeciętnego Człowieka i Psychologii Bez Spiny — kalibracja warsztatu z obrazu, nie z tytułu.</w:t>
      </w:r>
    </w:p>
    <w:p>
      <w:r>
        <w:rPr>
          <w:rFonts w:ascii="EB Garamond" w:hAnsi="EB Garamond" w:cs="EB Garamond"/>
          <w:color w:val="582F0E"/>
        </w:rPr>
        <w:t xml:space="preserve">2. </w:t>
      </w:r>
      <w:r>
        <w:rPr>
          <w:rFonts w:ascii="EB Garamond" w:hAnsi="EB Garamond" w:cs="EB Garamond"/>
          <w:b/>
          <w:color w:val="582F0E"/>
        </w:rPr>
        <w:t>Potwierdzić z UI</w:t>
      </w:r>
      <w:r>
        <w:rPr>
          <w:rFonts w:ascii="EB Garamond" w:hAnsi="EB Garamond" w:cs="EB Garamond"/>
          <w:color w:val="582F0E"/>
        </w:rPr>
        <w:t xml:space="preserve"> (incognito, ręcznie odczytane liczniki) ≥3 RÓŻNE emocjonalne, nie-optymalizacyjne PL filmy, każdy realnie </w:t>
      </w:r>
      <w:r>
        <w:rPr>
          <w:rFonts w:ascii="EB Garamond" w:hAnsi="EB Garamond" w:cs="EB Garamond"/>
          <w:b/>
          <w:color w:val="582F0E"/>
        </w:rPr>
        <w:t>&gt;100k</w:t>
      </w:r>
      <w:r>
        <w:rPr>
          <w:rFonts w:ascii="EB Garamond" w:hAnsi="EB Garamond" w:cs="EB Garamond"/>
          <w:color w:val="582F0E"/>
        </w:rPr>
        <w:t>.</w:t>
      </w:r>
    </w:p>
    <w:p>
      <w:r>
        <w:rPr>
          <w:rFonts w:ascii="EB Garamond" w:hAnsi="EB Garamond" w:cs="EB Garamond"/>
          <w:color w:val="582F0E"/>
        </w:rPr>
        <w:t xml:space="preserve">3. </w:t>
      </w:r>
      <w:r>
        <w:rPr>
          <w:rFonts w:ascii="EB Garamond" w:hAnsi="EB Garamond" w:cs="EB Garamond"/>
          <w:b/>
          <w:color w:val="582F0E"/>
        </w:rPr>
        <w:t>Potwierdzić nie-fluke:</w:t>
      </w:r>
      <w:r>
        <w:rPr>
          <w:rFonts w:ascii="EB Garamond" w:hAnsi="EB Garamond" w:cs="EB Garamond"/>
          <w:color w:val="582F0E"/>
        </w:rPr>
        <w:t xml:space="preserve"> znaleźć ≥1 dodatkowy młody kanał rozpoznania-emocji z trakcją browse/suggested, by wzorzec PBS nie wisiał na jednym kanale.</w:t>
      </w:r>
    </w:p>
    <w:p>
      <w:r>
        <w:rPr>
          <w:rFonts w:ascii="EB Garamond" w:hAnsi="EB Garamond" w:cs="EB Garamond"/>
          <w:color w:val="582F0E"/>
        </w:rPr>
        <w:t xml:space="preserve">Dopóki te trzy kroki nie są zaliczone na ręcznie zweryfikowanych liczbach, gate jest </w:t>
      </w:r>
      <w:r>
        <w:rPr>
          <w:rFonts w:ascii="EB Garamond" w:hAnsi="EB Garamond" w:cs="EB Garamond"/>
          <w:b/>
          <w:color w:val="582F0E"/>
        </w:rPr>
        <w:t>CLOSED</w:t>
      </w:r>
      <w:r>
        <w:rPr>
          <w:rFonts w:ascii="EB Garamond" w:hAnsi="EB Garamond" w:cs="EB Garamond"/>
          <w:color w:val="582F0E"/>
        </w:rPr>
        <w:t xml:space="preserve"> — żadnej pracy tematycznej.</w:t>
      </w:r>
    </w:p>
    <w:p>
      <w:pPr>
        <w:pStyle w:val="Heading2"/>
      </w:pPr>
      <w:r>
        <w:rPr>
          <w:rFonts w:ascii="EB Garamond" w:hAnsi="EB Garamond" w:cs="EB Garamond"/>
          <w:color w:val="582F0E"/>
        </w:rPr>
        <w:t>1. MODEL A∩B∩C — formalizacja</w:t>
      </w:r>
    </w:p>
    <w:p>
      <w:r>
        <w:rPr>
          <w:rFonts w:ascii="EB Garamond" w:hAnsi="EB Garamond" w:cs="EB Garamond"/>
          <w:color w:val="582F0E"/>
        </w:rPr>
        <w:t xml:space="preserve">Każda noga jest oceniana w skali </w:t>
      </w:r>
      <w:r>
        <w:rPr>
          <w:rFonts w:ascii="EB Garamond" w:hAnsi="EB Garamond" w:cs="EB Garamond"/>
          <w:b/>
          <w:color w:val="582F0E"/>
        </w:rPr>
        <w:t>0–3</w:t>
      </w:r>
      <w:r>
        <w:rPr>
          <w:rFonts w:ascii="EB Garamond" w:hAnsi="EB Garamond" w:cs="EB Garamond"/>
          <w:color w:val="582F0E"/>
        </w:rPr>
        <w:t xml:space="preserve"> osobno; </w:t>
      </w:r>
      <w:r>
        <w:rPr>
          <w:rFonts w:ascii="EB Garamond" w:hAnsi="EB Garamond" w:cs="EB Garamond"/>
          <w:b/>
          <w:color w:val="582F0E"/>
        </w:rPr>
        <w:t>Noga B jest rozszczepiona na dwa niezależnie oceniane wymiary</w:t>
      </w:r>
      <w:r>
        <w:rPr>
          <w:rFonts w:ascii="EB Garamond" w:hAnsi="EB Garamond" w:cs="EB Garamond"/>
          <w:color w:val="582F0E"/>
        </w:rPr>
        <w:t xml:space="preserve"> (B-popyt 0–3 i B-podaż 0–3), bo „popyt" i „podaż" to przeciwne dźwignie i mieszanie ich w jednej liczbie ukrywa, która zawiodła (poprawka red-team). Arbitraż to PRZECIĘCIE (koniunkcja z progiem minimalnym na każdej nodze/wymiarze), nie suma — wysokie A nie ratuje zerowego B.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Noga A — udowodniony, UNIWERSALNY, evergreen pull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Definicja:</w:t>
      </w:r>
      <w:r>
        <w:rPr>
          <w:rFonts w:ascii="EB Garamond" w:hAnsi="EB Garamond" w:cs="EB Garamond"/>
          <w:color w:val="582F0E"/>
        </w:rPr>
        <w:t xml:space="preserve"> temat wygrywa na anglojęzycznym YouTube psych/rozwój w lane SENSUM (warm essayistic emotional-recognition), jest evergreen (nie chwilowa moda), a jego rdzeniem jest emocja, nie protokół.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Co mierzy:</w:t>
      </w:r>
      <w:r>
        <w:rPr>
          <w:rFonts w:ascii="EB Garamond" w:hAnsi="EB Garamond" w:cs="EB Garamond"/>
          <w:color w:val="582F0E"/>
        </w:rPr>
        <w:t xml:space="preserve"> globalny, ponadkulturowy popyt na EMOCJĘ + dowód, że format eseju-rozpoznania ją unosi.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Źródło/sygnał:</w:t>
      </w:r>
      <w:r>
        <w:rPr>
          <w:rFonts w:ascii="EB Garamond" w:hAnsi="EB Garamond" w:cs="EB Garamond"/>
          <w:color w:val="582F0E"/>
        </w:rPr>
        <w:t xml:space="preserve"> archetypy i creatorzy z groundingu A (Pursuit of Wonder, School of Life, Einzelgänger jako format+temat; HealthyGamer/Teahan/Crappy Childhood Fairy jako dowód TEMATU) + uzupełniające WebSearch na konkretną frazę (tytuły + rzędy wyświetleń z agregatorów). </w:t>
      </w:r>
      <w:r>
        <w:rPr>
          <w:rFonts w:ascii="EB Garamond" w:hAnsi="EB Garamond" w:cs="EB Garamond"/>
          <w:b/>
          <w:color w:val="582F0E"/>
        </w:rPr>
        <w:t>Evergreen jest dowodzony PRZEDE WSZYSTKIM strukturą archetypu</w:t>
      </w:r>
      <w:r>
        <w:rPr>
          <w:rFonts w:ascii="EB Garamond" w:hAnsi="EB Garamond" w:cs="EB Garamond"/>
          <w:color w:val="582F0E"/>
        </w:rPr>
        <w:t xml:space="preserve"> (te rany powtarzają się latami w katalogach lane-kanałów); Google Trends jest tu tylko *potwierdzeniem dla finalistów*, nie per-kandydat gate'em (Trends wymaga token-handshake i bywa 429 — patrz §5).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Skala 0–3: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3</w:t>
      </w:r>
      <w:r>
        <w:rPr>
          <w:rFonts w:ascii="EB Garamond" w:hAnsi="EB Garamond" w:cs="EB Garamond"/>
          <w:color w:val="582F0E"/>
        </w:rPr>
        <w:t xml:space="preserve"> — ≥2 lane-channele (w tym ≥1 format-anchor: PoW/SoL/Einzelgänger) mają flagowy film 500k+ na tym archetypie; jawnie evergreen.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2</w:t>
      </w:r>
      <w:r>
        <w:rPr>
          <w:rFonts w:ascii="EB Garamond" w:hAnsi="EB Garamond" w:cs="EB Garamond"/>
          <w:color w:val="582F0E"/>
        </w:rPr>
        <w:t xml:space="preserve"> — proven u ≥1 format-anchora </w:t>
      </w:r>
      <w:r>
        <w:rPr>
          <w:rFonts w:ascii="EB Garamond" w:hAnsi="EB Garamond" w:cs="EB Garamond"/>
          <w:b/>
          <w:color w:val="582F0E"/>
        </w:rPr>
        <w:t>lub</w:t>
      </w:r>
      <w:r>
        <w:rPr>
          <w:rFonts w:ascii="EB Garamond" w:hAnsi="EB Garamond" w:cs="EB Garamond"/>
          <w:color w:val="582F0E"/>
        </w:rPr>
        <w:t xml:space="preserve"> wielokanałowo u topic-channeli; mid-high performer.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1</w:t>
      </w:r>
      <w:r>
        <w:rPr>
          <w:rFonts w:ascii="EB Garamond" w:hAnsi="EB Garamond" w:cs="EB Garamond"/>
          <w:color w:val="582F0E"/>
        </w:rPr>
        <w:t xml:space="preserve"> — pojawia się, ale głównie u topic-only (talking-head) lub jako pochodna; słabszy ceiling.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0</w:t>
      </w:r>
      <w:r>
        <w:rPr>
          <w:rFonts w:ascii="EB Garamond" w:hAnsi="EB Garamond" w:cs="EB Garamond"/>
          <w:color w:val="582F0E"/>
        </w:rPr>
        <w:t xml:space="preserve"> — brak dowodu pull </w:t>
      </w:r>
      <w:r>
        <w:rPr>
          <w:rFonts w:ascii="EB Garamond" w:hAnsi="EB Garamond" w:cs="EB Garamond"/>
          <w:b/>
          <w:color w:val="582F0E"/>
        </w:rPr>
        <w:t>lub</w:t>
      </w:r>
      <w:r>
        <w:rPr>
          <w:rFonts w:ascii="EB Garamond" w:hAnsi="EB Garamond" w:cs="EB Garamond"/>
          <w:color w:val="582F0E"/>
        </w:rPr>
        <w:t xml:space="preserve"> rdzeniem jest optymalizacja/protokół (lane wykluczony: Improvement Pill / Better Ideas / Huberman) </w:t>
      </w:r>
      <w:r>
        <w:rPr>
          <w:rFonts w:ascii="EB Garamond" w:hAnsi="EB Garamond" w:cs="EB Garamond"/>
          <w:b/>
          <w:color w:val="582F0E"/>
        </w:rPr>
        <w:t>lub</w:t>
      </w:r>
      <w:r>
        <w:rPr>
          <w:rFonts w:ascii="EB Garamond" w:hAnsi="EB Garamond" w:cs="EB Garamond"/>
          <w:color w:val="582F0E"/>
        </w:rPr>
        <w:t xml:space="preserve"> chwilowa moda.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Reguła klasyfikacji:</w:t>
      </w:r>
      <w:r>
        <w:rPr>
          <w:rFonts w:ascii="EB Garamond" w:hAnsi="EB Garamond" w:cs="EB Garamond"/>
          <w:color w:val="582F0E"/>
        </w:rPr>
        <w:t xml:space="preserve"> wymagany </w:t>
      </w:r>
      <w:r>
        <w:rPr>
          <w:rFonts w:ascii="EB Garamond" w:hAnsi="EB Garamond" w:cs="EB Garamond"/>
          <w:b/>
          <w:color w:val="582F0E"/>
        </w:rPr>
        <w:t>A ≥ 2</w:t>
      </w:r>
      <w:r>
        <w:rPr>
          <w:rFonts w:ascii="EB Garamond" w:hAnsi="EB Garamond" w:cs="EB Garamond"/>
          <w:color w:val="582F0E"/>
        </w:rPr>
        <w:t>, żeby kandydat przeszedł dalej. A=0 z powodu rejestru optymalizacyjnego = twarde wykluczenie (łamie pozycjonowanie kanału, nawet przy popycie).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Noga B — rozszczepiona: B-popyt × B-podaż (REALNY polski popyt × SŁABA polska podaż)</w:t>
      </w:r>
    </w:p>
    <w:p>
      <w:pPr>
        <w:ind w:left="432"/>
      </w:pPr>
      <w:r>
        <w:rPr>
          <w:rFonts w:ascii="EB Garamond" w:hAnsi="EB Garamond" w:cs="EB Garamond"/>
          <w:b/>
          <w:i/>
          <w:color w:val="582F0E"/>
        </w:rPr>
        <w:t>Dlaczego rozszczepiona.</w:t>
      </w:r>
      <w:r>
        <w:rPr>
          <w:rFonts w:ascii="EB Garamond" w:hAnsi="EB Garamond" w:cs="EB Garamond"/>
          <w:i/>
          <w:color w:val="582F0E"/>
        </w:rPr>
        <w:t xml:space="preserve"> Stary „kombinowany" B=1 odpalał się ZARÓWNO na „słaby popyt", JAK i na „już dobra podaż" — dwie przeciwne sytuacje w jednej liczbie. Rozdzielenie usuwa tę dwuznaczność i — kluczowe — </w:t>
      </w:r>
      <w:r>
        <w:rPr>
          <w:rFonts w:ascii="EB Garamond" w:hAnsi="EB Garamond" w:cs="EB Garamond"/>
          <w:b/>
          <w:i/>
          <w:color w:val="582F0E"/>
        </w:rPr>
        <w:t>rozdziela cmentarz od pułapki-dwujęzycznych</w:t>
      </w:r>
      <w:r>
        <w:rPr>
          <w:rFonts w:ascii="EB Garamond" w:hAnsi="EB Garamond" w:cs="EB Garamond"/>
          <w:i/>
          <w:color w:val="582F0E"/>
        </w:rPr>
        <w:t xml:space="preserve">: cmentarz to niski B-popyt, pułapka-dwujęzycznych to wysoki B-popyt zaspokojony gdzie indziej. Gate wymaga </w:t>
      </w:r>
      <w:r>
        <w:rPr>
          <w:rFonts w:ascii="EB Garamond" w:hAnsi="EB Garamond" w:cs="EB Garamond"/>
          <w:b/>
          <w:i/>
          <w:color w:val="582F0E"/>
        </w:rPr>
        <w:t>B-popyt ≥ 2 AND B-podaż ≥ 2</w:t>
      </w:r>
      <w:r>
        <w:rPr>
          <w:rFonts w:ascii="EB Garamond" w:hAnsi="EB Garamond" w:cs="EB Garamond"/>
          <w:i/>
          <w:color w:val="582F0E"/>
        </w:rPr>
        <w:t>.</w:t>
      </w:r>
    </w:p>
    <w:p>
      <w:r>
        <w:rPr>
          <w:rFonts w:ascii="EB Garamond" w:hAnsi="EB Garamond" w:cs="EB Garamond"/>
          <w:color w:val="582F0E"/>
        </w:rPr>
        <w:t>#### B-popyt (0–3) — czy Polacy WERBALIZUJĄ ten ból po polsku, z kotwicą wielkości</w:t>
      </w:r>
    </w:p>
    <w:p>
      <w:r>
        <w:rPr>
          <w:rFonts w:ascii="EB Garamond" w:hAnsi="EB Garamond" w:cs="EB Garamond"/>
          <w:color w:val="582F0E"/>
        </w:rPr>
        <w:t xml:space="preserve">Autocomplete-presence </w:t>
      </w:r>
      <w:r>
        <w:rPr>
          <w:rFonts w:ascii="EB Garamond" w:hAnsi="EB Garamond" w:cs="EB Garamond"/>
          <w:b/>
          <w:color w:val="582F0E"/>
        </w:rPr>
        <w:t>nie ma podłogi wolumenu</w:t>
      </w:r>
      <w:r>
        <w:rPr>
          <w:rFonts w:ascii="EB Garamond" w:hAnsi="EB Garamond" w:cs="EB Garamond"/>
          <w:color w:val="582F0E"/>
        </w:rPr>
        <w:t xml:space="preserve">: fraza podpowiada się tak samo, gdy wpisuje ją 200 osób/rok (prawdziwy cmentarz: popyt realny-ale-pomijalny), jak gdy wpisuje 200 tys./rok. Dlatego </w:t>
      </w:r>
      <w:r>
        <w:rPr>
          <w:rFonts w:ascii="EB Garamond" w:hAnsi="EB Garamond" w:cs="EB Garamond"/>
          <w:b/>
          <w:color w:val="582F0E"/>
        </w:rPr>
        <w:t>sama obecność w autocomplete jest warunkiem koniecznym, nie wystarczającym</w:t>
      </w:r>
      <w:r>
        <w:rPr>
          <w:rFonts w:ascii="EB Garamond" w:hAnsi="EB Garamond" w:cs="EB Garamond"/>
          <w:color w:val="582F0E"/>
        </w:rPr>
        <w:t xml:space="preserve"> — B-popyt wymaga TRZECH skorelowanych dowodów, z czego co najmniej jeden niesie wielkość (poprawka red-team „magnitude anchor"):</w:t>
      </w:r>
    </w:p>
    <w:p>
      <w:r>
        <w:rPr>
          <w:rFonts w:ascii="EB Garamond" w:hAnsi="EB Garamond" w:cs="EB Garamond"/>
          <w:color w:val="582F0E"/>
        </w:rPr>
        <w:t xml:space="preserve">1. </w:t>
      </w:r>
      <w:r>
        <w:rPr>
          <w:rFonts w:ascii="EB Garamond" w:hAnsi="EB Garamond" w:cs="EB Garamond"/>
          <w:b/>
          <w:color w:val="582F0E"/>
        </w:rPr>
        <w:t>Sygnał frazy (obecność/bogactwo):</w:t>
      </w:r>
      <w:r>
        <w:rPr>
          <w:rFonts w:ascii="EB Garamond" w:hAnsi="EB Garamond" w:cs="EB Garamond"/>
          <w:color w:val="582F0E"/>
        </w:rPr>
        <w:t xml:space="preserve"> Google-WEB autocomplete PL (</w:t>
      </w:r>
      <w:r>
        <w:rPr>
          <w:rFonts w:ascii="Consolas" w:hAnsi="Consolas" w:cs="Consolas"/>
          <w:color w:val="582F0E"/>
        </w:rPr>
        <w:t>client=firefox</w:t>
      </w:r>
      <w:r>
        <w:rPr>
          <w:rFonts w:ascii="EB Garamond" w:hAnsi="EB Garamond" w:cs="EB Garamond"/>
          <w:color w:val="582F0E"/>
        </w:rPr>
        <w:t>) na seedy-pytania w języku problemu (prefiksy *dlaczego/jak/czemu/czy/co zrobić gdy* × rdzeń-emocja) — główny detektor; YT-autocomplete (</w:t>
      </w:r>
      <w:r>
        <w:rPr>
          <w:rFonts w:ascii="Consolas" w:hAnsi="Consolas" w:cs="Consolas"/>
          <w:color w:val="582F0E"/>
        </w:rPr>
        <w:t>client=youtube&amp;ds=yt</w:t>
      </w:r>
      <w:r>
        <w:rPr>
          <w:rFonts w:ascii="EB Garamond" w:hAnsi="EB Garamond" w:cs="EB Garamond"/>
          <w:color w:val="582F0E"/>
        </w:rPr>
        <w:t xml:space="preserve">) jako wtórny. Surowe listy zapisywane do </w:t>
      </w:r>
      <w:r>
        <w:rPr>
          <w:rFonts w:ascii="Consolas" w:hAnsi="Consolas" w:cs="Consolas"/>
          <w:color w:val="582F0E"/>
        </w:rPr>
        <w:t>brainstorms/</w:t>
      </w:r>
      <w:r>
        <w:rPr>
          <w:rFonts w:ascii="EB Garamond" w:hAnsi="EB Garamond" w:cs="EB Garamond"/>
          <w:color w:val="582F0E"/>
        </w:rPr>
        <w:t xml:space="preserve"> dla audytowalności.</w:t>
      </w:r>
    </w:p>
    <w:p>
      <w:r>
        <w:rPr>
          <w:rFonts w:ascii="EB Garamond" w:hAnsi="EB Garamond" w:cs="EB Garamond"/>
          <w:color w:val="582F0E"/>
        </w:rPr>
        <w:t xml:space="preserve">2. </w:t>
      </w:r>
      <w:r>
        <w:rPr>
          <w:rFonts w:ascii="EB Garamond" w:hAnsi="EB Garamond" w:cs="EB Garamond"/>
          <w:b/>
          <w:color w:val="582F0E"/>
        </w:rPr>
        <w:t>Kotwica kategorii w Trends:</w:t>
      </w:r>
      <w:r>
        <w:rPr>
          <w:rFonts w:ascii="EB Garamond" w:hAnsi="EB Garamond" w:cs="EB Garamond"/>
          <w:color w:val="582F0E"/>
        </w:rPr>
        <w:t xml:space="preserve"> szeroki seed kategorii (rodzic-emocja, np. „samotność", „wstyd", „poczucie że jestem w tyle") MUSI przekroczyć próg widoczności w Google Trends geo=PL, nawet jeśli wąska fraza jest pod progiem próbkowania. „Brak danych" dla *wąskiej* frazy ≠ brak popytu — ale rodzic-emocja musi się rejestrować, inaczej to cmentarz.</w:t>
      </w:r>
    </w:p>
    <w:p>
      <w:r>
        <w:rPr>
          <w:rFonts w:ascii="EB Garamond" w:hAnsi="EB Garamond" w:cs="EB Garamond"/>
          <w:color w:val="582F0E"/>
        </w:rPr>
        <w:t xml:space="preserve">3. </w:t>
      </w:r>
      <w:r>
        <w:rPr>
          <w:rFonts w:ascii="EB Garamond" w:hAnsi="EB Garamond" w:cs="EB Garamond"/>
          <w:b/>
          <w:color w:val="582F0E"/>
        </w:rPr>
        <w:t>Dowód-wielkości kategorii (Z2-style):</w:t>
      </w:r>
      <w:r>
        <w:rPr>
          <w:rFonts w:ascii="EB Garamond" w:hAnsi="EB Garamond" w:cs="EB Garamond"/>
          <w:color w:val="582F0E"/>
        </w:rPr>
        <w:t xml:space="preserve"> ≥1 polski film (DOWOLNY kanał, dowolna jakość) na pokrewną emocję z </w:t>
      </w:r>
      <w:r>
        <w:rPr>
          <w:rFonts w:ascii="EB Garamond" w:hAnsi="EB Garamond" w:cs="EB Garamond"/>
          <w:b/>
          <w:color w:val="582F0E"/>
        </w:rPr>
        <w:t>realnym progiem wyświetleń (≥50k)</w:t>
      </w:r>
      <w:r>
        <w:rPr>
          <w:rFonts w:ascii="EB Garamond" w:hAnsi="EB Garamond" w:cs="EB Garamond"/>
          <w:color w:val="582F0E"/>
        </w:rPr>
        <w:t>, dowodzący, że *kategoria monetyzuje uwagę po polsku*, nawet jeśli TEN kąt jest nieobsłużony.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Skala B-popyt: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3</w:t>
      </w:r>
      <w:r>
        <w:rPr>
          <w:rFonts w:ascii="EB Garamond" w:hAnsi="EB Garamond" w:cs="EB Garamond"/>
          <w:color w:val="582F0E"/>
        </w:rPr>
        <w:t xml:space="preserve"> — bogaty PL web-autocomplete na seed-ból </w:t>
      </w:r>
      <w:r>
        <w:rPr>
          <w:rFonts w:ascii="EB Garamond" w:hAnsi="EB Garamond" w:cs="EB Garamond"/>
          <w:b/>
          <w:color w:val="582F0E"/>
        </w:rPr>
        <w:t>ORAZ</w:t>
      </w:r>
      <w:r>
        <w:rPr>
          <w:rFonts w:ascii="EB Garamond" w:hAnsi="EB Garamond" w:cs="EB Garamond"/>
          <w:color w:val="582F0E"/>
        </w:rPr>
        <w:t xml:space="preserve"> rodzic-emocja przekracza próg Trends geo=PL </w:t>
      </w:r>
      <w:r>
        <w:rPr>
          <w:rFonts w:ascii="EB Garamond" w:hAnsi="EB Garamond" w:cs="EB Garamond"/>
          <w:b/>
          <w:color w:val="582F0E"/>
        </w:rPr>
        <w:t>ORAZ</w:t>
      </w:r>
      <w:r>
        <w:rPr>
          <w:rFonts w:ascii="EB Garamond" w:hAnsi="EB Garamond" w:cs="EB Garamond"/>
          <w:color w:val="582F0E"/>
        </w:rPr>
        <w:t xml:space="preserve"> istnieje pokrewny PL film ≥50k. Wszystkie trzy zielone.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2</w:t>
      </w:r>
      <w:r>
        <w:rPr>
          <w:rFonts w:ascii="EB Garamond" w:hAnsi="EB Garamond" w:cs="EB Garamond"/>
          <w:color w:val="582F0E"/>
        </w:rPr>
        <w:t xml:space="preserve"> — sygnał frazy bogaty + JEDEN z dwóch dowodów-wielkości (Trends-kategoria lub film ≥50k), drugi słaby/niedostępny.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1</w:t>
      </w:r>
      <w:r>
        <w:rPr>
          <w:rFonts w:ascii="EB Garamond" w:hAnsi="EB Garamond" w:cs="EB Garamond"/>
          <w:color w:val="582F0E"/>
        </w:rPr>
        <w:t xml:space="preserve"> — sygnał frazy obecny, ale CIENKI (po reseedingu językiem problemu nadal ubogi) </w:t>
      </w:r>
      <w:r>
        <w:rPr>
          <w:rFonts w:ascii="EB Garamond" w:hAnsi="EB Garamond" w:cs="EB Garamond"/>
          <w:b/>
          <w:color w:val="582F0E"/>
        </w:rPr>
        <w:t>lub</w:t>
      </w:r>
      <w:r>
        <w:rPr>
          <w:rFonts w:ascii="EB Garamond" w:hAnsi="EB Garamond" w:cs="EB Garamond"/>
          <w:color w:val="582F0E"/>
        </w:rPr>
        <w:t xml:space="preserve"> brak obu dowodów-wielkości.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0</w:t>
      </w:r>
      <w:r>
        <w:rPr>
          <w:rFonts w:ascii="EB Garamond" w:hAnsi="EB Garamond" w:cs="EB Garamond"/>
          <w:color w:val="582F0E"/>
        </w:rPr>
        <w:t xml:space="preserve"> — brak werbalizacji po polsku (cmentarz): cienki web+YT-autocomplete, rodzic-emocja poniżej progu Trends, brak pokrewnego filmu ≥50k.</w:t>
      </w:r>
    </w:p>
    <w:p>
      <w:r>
        <w:rPr>
          <w:rFonts w:ascii="EB Garamond" w:hAnsi="EB Garamond" w:cs="EB Garamond"/>
          <w:color w:val="582F0E"/>
        </w:rPr>
        <w:t>#### B-podaż (0–3) — czy istnieje DOBRA polska wersja (ilość ORAZ jakość)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Źródło:</w:t>
      </w:r>
      <w:r>
        <w:rPr>
          <w:rFonts w:ascii="EB Garamond" w:hAnsi="EB Garamond" w:cs="EB Garamond"/>
          <w:color w:val="582F0E"/>
        </w:rPr>
        <w:t xml:space="preserve"> census </w:t>
      </w:r>
      <w:r>
        <w:rPr>
          <w:rFonts w:ascii="Consolas" w:hAnsi="Consolas" w:cs="Consolas"/>
          <w:color w:val="582F0E"/>
        </w:rPr>
        <w:t>yt-dlp "ytsearch40:&lt;fraza&gt;"</w:t>
      </w:r>
      <w:r>
        <w:rPr>
          <w:rFonts w:ascii="EB Garamond" w:hAnsi="EB Garamond" w:cs="EB Garamond"/>
          <w:color w:val="582F0E"/>
        </w:rPr>
        <w:t xml:space="preserve"> / </w:t>
      </w:r>
      <w:r>
        <w:rPr>
          <w:rFonts w:ascii="Consolas" w:hAnsi="Consolas" w:cs="Consolas"/>
          <w:color w:val="582F0E"/>
        </w:rPr>
        <w:t>--flat-playlist</w:t>
      </w:r>
      <w:r>
        <w:rPr>
          <w:rFonts w:ascii="EB Garamond" w:hAnsi="EB Garamond" w:cs="EB Garamond"/>
          <w:color w:val="582F0E"/>
        </w:rPr>
        <w:t xml:space="preserve"> </w:t>
      </w:r>
      <w:r>
        <w:rPr>
          <w:rFonts w:ascii="EB Garamond" w:hAnsi="EB Garamond" w:cs="EB Garamond"/>
          <w:b/>
          <w:color w:val="582F0E"/>
        </w:rPr>
        <w:t>tylko do enumeracji istniejących filmów</w:t>
      </w:r>
      <w:r>
        <w:rPr>
          <w:rFonts w:ascii="EB Garamond" w:hAnsi="EB Garamond" w:cs="EB Garamond"/>
          <w:color w:val="582F0E"/>
        </w:rPr>
        <w:t xml:space="preserve"> (NIE jako miara popytu — </w:t>
      </w:r>
      <w:r>
        <w:rPr>
          <w:rFonts w:ascii="Consolas" w:hAnsi="Consolas" w:cs="Consolas"/>
          <w:color w:val="582F0E"/>
        </w:rPr>
        <w:t>ytsearchN:</w:t>
      </w:r>
      <w:r>
        <w:rPr>
          <w:rFonts w:ascii="EB Garamond" w:hAnsi="EB Garamond" w:cs="EB Garamond"/>
          <w:color w:val="582F0E"/>
        </w:rPr>
        <w:t xml:space="preserve"> zwraca ranking trafności/popularności YT, nie wolumen). Jakość oceniana ręcznie rubryką SENSUM 1–5 (głos/rozpoznanie, produkcja, dopasowanie do bólu).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Skala B-podaż (im wyższa, tym SŁABSZA/rzadsza podaż = większa okazja):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3 — ZŁOTO podażowe:</w:t>
      </w:r>
      <w:r>
        <w:rPr>
          <w:rFonts w:ascii="EB Garamond" w:hAnsi="EB Garamond" w:cs="EB Garamond"/>
          <w:color w:val="582F0E"/>
        </w:rPr>
        <w:t xml:space="preserve"> 0–2 polskie filmy, wszystkie ≤2/5 SENSUM-fit lub stare/clickbait/AI-lektor.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2:</w:t>
      </w:r>
      <w:r>
        <w:rPr>
          <w:rFonts w:ascii="EB Garamond" w:hAnsi="EB Garamond" w:cs="EB Garamond"/>
          <w:color w:val="582F0E"/>
        </w:rPr>
        <w:t xml:space="preserve"> podaż istnieje, ale przeciętna (kilka filmów, najlepszy ≤3/5 SENSUM-fit) — luka jakościowa realna.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1:</w:t>
      </w:r>
      <w:r>
        <w:rPr>
          <w:rFonts w:ascii="EB Garamond" w:hAnsi="EB Garamond" w:cs="EB Garamond"/>
          <w:color w:val="582F0E"/>
        </w:rPr>
        <w:t xml:space="preserve"> podaż częściowo dobra (jest film 3–4/5 z umiarkowanymi zasięgami).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0:</w:t>
      </w:r>
      <w:r>
        <w:rPr>
          <w:rFonts w:ascii="EB Garamond" w:hAnsi="EB Garamond" w:cs="EB Garamond"/>
          <w:color w:val="582F0E"/>
        </w:rPr>
        <w:t xml:space="preserve"> pole zajęte — istnieje polski film </w:t>
      </w:r>
      <w:r>
        <w:rPr>
          <w:rFonts w:ascii="EB Garamond" w:hAnsi="EB Garamond" w:cs="EB Garamond"/>
          <w:b/>
          <w:color w:val="582F0E"/>
        </w:rPr>
        <w:t>≥4/5 SENSUM-fit z dużymi zasięgami</w:t>
      </w:r>
      <w:r>
        <w:rPr>
          <w:rFonts w:ascii="EB Garamond" w:hAnsi="EB Garamond" w:cs="EB Garamond"/>
          <w:color w:val="582F0E"/>
        </w:rPr>
        <w:t>.</w:t>
      </w:r>
    </w:p>
    <w:p>
      <w:r>
        <w:rPr>
          <w:rFonts w:ascii="EB Garamond" w:hAnsi="EB Garamond" w:cs="EB Garamond"/>
          <w:b/>
          <w:color w:val="582F0E"/>
        </w:rPr>
        <w:t>Zapis B w tabeli:</w:t>
      </w:r>
      <w:r>
        <w:rPr>
          <w:rFonts w:ascii="EB Garamond" w:hAnsi="EB Garamond" w:cs="EB Garamond"/>
          <w:color w:val="582F0E"/>
        </w:rPr>
        <w:t xml:space="preserve"> </w:t>
      </w:r>
      <w:r>
        <w:rPr>
          <w:rFonts w:ascii="Consolas" w:hAnsi="Consolas" w:cs="Consolas"/>
          <w:color w:val="582F0E"/>
        </w:rPr>
        <w:t>B-popyt=N / B-podaż=M</w:t>
      </w:r>
      <w:r>
        <w:rPr>
          <w:rFonts w:ascii="EB Garamond" w:hAnsi="EB Garamond" w:cs="EB Garamond"/>
          <w:color w:val="582F0E"/>
        </w:rPr>
        <w:t xml:space="preserve"> (np. </w:t>
      </w:r>
      <w:r>
        <w:rPr>
          <w:rFonts w:ascii="Consolas" w:hAnsi="Consolas" w:cs="Consolas"/>
          <w:color w:val="582F0E"/>
        </w:rPr>
        <w:t>B-popyt=3 / B-podaż=3</w:t>
      </w:r>
      <w:r>
        <w:rPr>
          <w:rFonts w:ascii="EB Garamond" w:hAnsi="EB Garamond" w:cs="EB Garamond"/>
          <w:color w:val="582F0E"/>
        </w:rPr>
        <w:t>). Gate: oba ≥2.</w:t>
      </w:r>
    </w:p>
    <w:p>
      <w:r>
        <w:rPr>
          <w:rFonts w:ascii="EB Garamond" w:hAnsi="EB Garamond" w:cs="EB Garamond"/>
          <w:b/>
          <w:color w:val="582F0E"/>
        </w:rPr>
        <w:t>JAWNIE — jak rozszczepiony B odróżnia „cmentarz" od realnej okazji:</w:t>
      </w:r>
    </w:p>
    <w:p>
      <w:r>
        <w:rPr>
          <w:rFonts w:ascii="EB Garamond" w:hAnsi="EB Garamond" w:cs="EB Garamond"/>
          <w:color w:val="582F0E"/>
        </w:rPr>
        <w:t xml:space="preserve">Okazja = </w:t>
      </w:r>
      <w:r>
        <w:rPr>
          <w:rFonts w:ascii="EB Garamond" w:hAnsi="EB Garamond" w:cs="EB Garamond"/>
          <w:b/>
          <w:color w:val="582F0E"/>
        </w:rPr>
        <w:t>B-popyt wysoki × B-podaż wysoka</w:t>
      </w:r>
      <w:r>
        <w:rPr>
          <w:rFonts w:ascii="EB Garamond" w:hAnsi="EB Garamond" w:cs="EB Garamond"/>
          <w:color w:val="582F0E"/>
        </w:rPr>
        <w:t xml:space="preserve"> (= słaba/rzadka podaż). Cmentarz = </w:t>
      </w:r>
      <w:r>
        <w:rPr>
          <w:rFonts w:ascii="EB Garamond" w:hAnsi="EB Garamond" w:cs="EB Garamond"/>
          <w:b/>
          <w:color w:val="582F0E"/>
        </w:rPr>
        <w:t>B-popyt 0</w:t>
      </w:r>
      <w:r>
        <w:rPr>
          <w:rFonts w:ascii="EB Garamond" w:hAnsi="EB Garamond" w:cs="EB Garamond"/>
          <w:color w:val="582F0E"/>
        </w:rPr>
        <w:t xml:space="preserve"> (niezależnie od podaży: zero filmów + zero popytu = martwo). Reguła operacyjna: *najpierw udowodnij popyt trzema dowodami B-popyt (w tym kotwicą wielkości), dopiero potem census B-podaż.* „Zero filmów" </w:t>
      </w:r>
      <w:r>
        <w:rPr>
          <w:rFonts w:ascii="EB Garamond" w:hAnsi="EB Garamond" w:cs="EB Garamond"/>
          <w:b/>
          <w:color w:val="582F0E"/>
        </w:rPr>
        <w:t>nigdy</w:t>
      </w:r>
      <w:r>
        <w:rPr>
          <w:rFonts w:ascii="EB Garamond" w:hAnsi="EB Garamond" w:cs="EB Garamond"/>
          <w:color w:val="582F0E"/>
        </w:rPr>
        <w:t xml:space="preserve"> nie podnosi wyniku samo z siebie — bez B-popyt≥2 zero filmów znaczy cmentarz, nie lukę. Bez kotwicy wielkości filtr cmentarza jest teatrem; dlatego B-popyt=3 jest niemożliwe na samej obecności w autocomplete.</w:t>
      </w:r>
    </w:p>
    <w:p>
      <w:r>
        <w:rPr>
          <w:rFonts w:ascii="EB Garamond" w:hAnsi="EB Garamond" w:cs="EB Garamond"/>
          <w:b/>
          <w:color w:val="582F0E"/>
        </w:rPr>
        <w:t>JAWNIE — jak B łapie „dwujęzycznych" (oglądają po angielsku):</w:t>
      </w:r>
    </w:p>
    <w:p>
      <w:r>
        <w:rPr>
          <w:rFonts w:ascii="EB Garamond" w:hAnsi="EB Garamond" w:cs="EB Garamond"/>
          <w:color w:val="582F0E"/>
        </w:rPr>
        <w:t xml:space="preserve">Decyzja bilingual opiera się na </w:t>
      </w:r>
      <w:r>
        <w:rPr>
          <w:rFonts w:ascii="EB Garamond" w:hAnsi="EB Garamond" w:cs="EB Garamond"/>
          <w:b/>
          <w:color w:val="582F0E"/>
        </w:rPr>
        <w:t>dwóch ROBUSTNYCH sygnałach, nie na udziale komentarzy</w:t>
      </w:r>
      <w:r>
        <w:rPr>
          <w:rFonts w:ascii="EB Garamond" w:hAnsi="EB Garamond" w:cs="EB Garamond"/>
          <w:color w:val="582F0E"/>
        </w:rPr>
        <w:t xml:space="preserve"> (poprawka red-team — udział PL komentarzy jest systematycznie zaniżony, demograficznie ślepy i porównywany do wymyślonego progu):</w:t>
      </w:r>
    </w:p>
    <w:p>
      <w:r>
        <w:rPr>
          <w:rFonts w:ascii="EB Garamond" w:hAnsi="EB Garamond" w:cs="EB Garamond"/>
          <w:color w:val="582F0E"/>
        </w:rPr>
        <w:t xml:space="preserve">1. </w:t>
      </w:r>
      <w:r>
        <w:rPr>
          <w:rFonts w:ascii="EB Garamond" w:hAnsi="EB Garamond" w:cs="EB Garamond"/>
          <w:b/>
          <w:color w:val="582F0E"/>
        </w:rPr>
        <w:t>Trends head-to-head w geo=PL (sygnał główny, niesie skalę):</w:t>
      </w:r>
      <w:r>
        <w:rPr>
          <w:rFonts w:ascii="EB Garamond" w:hAnsi="EB Garamond" w:cs="EB Garamond"/>
          <w:color w:val="582F0E"/>
        </w:rPr>
        <w:t xml:space="preserve"> porównaj polski termin vs jego angielski odpowiednik W POLSCE (np. „wypalenie" vs „burnout", „samotność" vs „loneliness"). Jeśli angielski termin współ-dominuje lub dominuje w polskich wyszukiwaniach — TO jest sygnał „bilingual-served", wprost i na skali.</w:t>
      </w:r>
    </w:p>
    <w:p>
      <w:r>
        <w:rPr>
          <w:rFonts w:ascii="EB Garamond" w:hAnsi="EB Garamond" w:cs="EB Garamond"/>
          <w:color w:val="582F0E"/>
        </w:rPr>
        <w:t xml:space="preserve">2. </w:t>
      </w:r>
      <w:r>
        <w:rPr>
          <w:rFonts w:ascii="EB Garamond" w:hAnsi="EB Garamond" w:cs="EB Garamond"/>
          <w:b/>
          <w:color w:val="582F0E"/>
        </w:rPr>
        <w:t>Obecność/brak polskiej podaży z trakcją (sygnał główny):</w:t>
      </w:r>
      <w:r>
        <w:rPr>
          <w:rFonts w:ascii="EB Garamond" w:hAnsi="EB Garamond" w:cs="EB Garamond"/>
          <w:color w:val="582F0E"/>
        </w:rPr>
        <w:t xml:space="preserve"> jeśli istnieje polski film realnie obsługujący ten kąt z zasięgami — luka jest pozorna NIEZALEŻNIE od konsumpcji EN. (To pokrywa się z B-podaż, więc B-podaż i bilingual czytają ten sam fakt z dwóch stron.)</w:t>
      </w:r>
    </w:p>
    <w:p>
      <w:r>
        <w:rPr>
          <w:rFonts w:ascii="EB Garamond" w:hAnsi="EB Garamond" w:cs="EB Garamond"/>
          <w:color w:val="582F0E"/>
        </w:rPr>
        <w:t xml:space="preserve">3. </w:t>
      </w:r>
      <w:r>
        <w:rPr>
          <w:rFonts w:ascii="EB Garamond" w:hAnsi="EB Garamond" w:cs="EB Garamond"/>
          <w:b/>
          <w:color w:val="582F0E"/>
        </w:rPr>
        <w:t>Udział PL komentarzy pod dużymi anglo-filmami — TYLKO miękki korroborator/tie-break</w:t>
      </w:r>
      <w:r>
        <w:rPr>
          <w:rFonts w:ascii="EB Garamond" w:hAnsi="EB Garamond" w:cs="EB Garamond"/>
          <w:color w:val="582F0E"/>
        </w:rPr>
        <w:t xml:space="preserve"> (yt-dlp </w:t>
      </w:r>
      <w:r>
        <w:rPr>
          <w:rFonts w:ascii="Consolas" w:hAnsi="Consolas" w:cs="Consolas"/>
          <w:color w:val="582F0E"/>
        </w:rPr>
        <w:t>--write-comments</w:t>
      </w:r>
      <w:r>
        <w:rPr>
          <w:rFonts w:ascii="EB Garamond" w:hAnsi="EB Garamond" w:cs="EB Garamond"/>
          <w:color w:val="582F0E"/>
        </w:rPr>
        <w:t xml:space="preserve"> + </w:t>
      </w:r>
      <w:r>
        <w:rPr>
          <w:rFonts w:ascii="Consolas" w:hAnsi="Consolas" w:cs="Consolas"/>
          <w:color w:val="582F0E"/>
        </w:rPr>
        <w:t>langdetect</w:t>
      </w:r>
      <w:r>
        <w:rPr>
          <w:rFonts w:ascii="EB Garamond" w:hAnsi="EB Garamond" w:cs="EB Garamond"/>
          <w:color w:val="582F0E"/>
        </w:rPr>
        <w:t xml:space="preserve">/heurystyka diakrytyczna; *best-effort, finalists-only*). </w:t>
      </w:r>
      <w:r>
        <w:rPr>
          <w:rFonts w:ascii="EB Garamond" w:hAnsi="EB Garamond" w:cs="EB Garamond"/>
          <w:b/>
          <w:color w:val="582F0E"/>
        </w:rPr>
        <w:t>Bez progu 3–5%</w:t>
      </w:r>
      <w:r>
        <w:rPr>
          <w:rFonts w:ascii="EB Garamond" w:hAnsi="EB Garamond" w:cs="EB Garamond"/>
          <w:color w:val="582F0E"/>
        </w:rPr>
        <w:t xml:space="preserve"> (był wymyślony). Demografia docelowa SENSUM (45+, mniejsze miasta, TV) to grupa NAJMNIEJ skłonna komentować na YouTube — dlatego komentarze są niemal ślepe na dokładnie tego widza i z definicji nie mogą być bramką. Eksplicytne „czy jest po polsku?" liczy się jako jakościowa wskazówka, nie jako procent.</w:t>
      </w:r>
    </w:p>
    <w:p>
      <w:r>
        <w:rPr>
          <w:rFonts w:ascii="EB Garamond" w:hAnsi="EB Garamond" w:cs="EB Garamond"/>
          <w:color w:val="582F0E"/>
        </w:rPr>
        <w:t xml:space="preserve">4. </w:t>
      </w:r>
      <w:r>
        <w:rPr>
          <w:rFonts w:ascii="EB Garamond" w:hAnsi="EB Garamond" w:cs="EB Garamond"/>
          <w:b/>
          <w:color w:val="582F0E"/>
        </w:rPr>
        <w:t>Interpretacja (decyzja JUDGEMENTOWA z Trends + podaży, nie zmierzony procent):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 xml:space="preserve">(A) bogaty PL B-popyt + Trends pokazuje EN-współdominację w geo=PL </w:t>
      </w:r>
      <w:r>
        <w:rPr>
          <w:rFonts w:ascii="EB Garamond" w:hAnsi="EB Garamond" w:cs="EB Garamond"/>
          <w:b/>
          <w:color w:val="582F0E"/>
        </w:rPr>
        <w:t>i/lub</w:t>
      </w:r>
      <w:r>
        <w:rPr>
          <w:rFonts w:ascii="EB Garamond" w:hAnsi="EB Garamond" w:cs="EB Garamond"/>
          <w:color w:val="582F0E"/>
        </w:rPr>
        <w:t xml:space="preserve"> istnieje słaba-ale-obecna polska podaż = popyt realny, ZASPOKOJONY po angielsku → </w:t>
      </w:r>
      <w:r>
        <w:rPr>
          <w:rFonts w:ascii="EB Garamond" w:hAnsi="EB Garamond" w:cs="EB Garamond"/>
          <w:b/>
          <w:color w:val="582F0E"/>
        </w:rPr>
        <w:t>luka POZORNA dla biegłych, PRAWDZIWA dla docelowej widowni SENSUM</w:t>
      </w:r>
      <w:r>
        <w:rPr>
          <w:rFonts w:ascii="EB Garamond" w:hAnsi="EB Garamond" w:cs="EB Garamond"/>
          <w:color w:val="582F0E"/>
        </w:rPr>
        <w:t xml:space="preserve"> (funkcjonalny-ale-nie-emocjonalny angielski, 45+, mniejsze miasta) → </w:t>
      </w:r>
      <w:r>
        <w:rPr>
          <w:rFonts w:ascii="EB Garamond" w:hAnsi="EB Garamond" w:cs="EB Garamond"/>
          <w:b/>
          <w:color w:val="582F0E"/>
        </w:rPr>
        <w:t>flaga `bilingual-served`</w:t>
      </w:r>
      <w:r>
        <w:rPr>
          <w:rFonts w:ascii="EB Garamond" w:hAnsi="EB Garamond" w:cs="EB Garamond"/>
          <w:color w:val="582F0E"/>
        </w:rPr>
        <w:t>, B-podaż capowane na max 2 → maksymalnie SREBRO.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 xml:space="preserve">(B) bogaty PL B-popyt + Trends pokazuje przewagę polskiego terminu + brak/słaba polska podaż = </w:t>
      </w:r>
      <w:r>
        <w:rPr>
          <w:rFonts w:ascii="EB Garamond" w:hAnsi="EB Garamond" w:cs="EB Garamond"/>
          <w:b/>
          <w:color w:val="582F0E"/>
        </w:rPr>
        <w:t>czysta luka → ZŁOTO podażowe (B-podaż 3).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(C) ubogi PL B-popyt (temat żyje tylko po angielsku) → B-popyt=0, odrzuć.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Reguła rozstrzygania wątpliwości:</w:t>
      </w:r>
      <w:r>
        <w:rPr>
          <w:rFonts w:ascii="EB Garamond" w:hAnsi="EB Garamond" w:cs="EB Garamond"/>
          <w:color w:val="582F0E"/>
        </w:rPr>
        <w:t xml:space="preserve"> *gdy dowód bilingual jest niejednoznaczny, domyślnie SREBRO, nie ZŁOTO.* Błąd „produkcja w rynek już zaspokojony" jest droższy niż błąd „pominęliśmy okazję", więc przy ambiwalencji przechylaj ku ostrożności.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Noga C — SENSUM-fit (głos + architektura + przekładalność kulturowa)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Definicja:</w:t>
      </w:r>
      <w:r>
        <w:rPr>
          <w:rFonts w:ascii="EB Garamond" w:hAnsi="EB Garamond" w:cs="EB Garamond"/>
          <w:color w:val="582F0E"/>
        </w:rPr>
        <w:t xml:space="preserve"> jeśli temat wejdzie do PL, czy WYLĄDUJE emocjonalnie, złapie jedną z 5 architektur i zabrzmi natywnie (nie „amerykańsko").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Co mierzy:</w:t>
      </w:r>
      <w:r>
        <w:rPr>
          <w:rFonts w:ascii="EB Garamond" w:hAnsi="EB Garamond" w:cs="EB Garamond"/>
          <w:color w:val="582F0E"/>
        </w:rPr>
        <w:t xml:space="preserve"> filtr JAKOŚCIOWY (nie popytowy) — przekładalność emocji vs opakowania, fit z głosem „ciepły terapeuta do jednej osoby" i z selektorem architektur.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Źródło/sygnał:</w:t>
      </w:r>
      <w:r>
        <w:rPr>
          <w:rFonts w:ascii="EB Garamond" w:hAnsi="EB Garamond" w:cs="EB Garamond"/>
          <w:color w:val="582F0E"/>
        </w:rPr>
        <w:t xml:space="preserve"> checklista przekładalności D (testy A–H), zakotwiczona w doktrynie (</w:t>
      </w:r>
      <w:r>
        <w:rPr>
          <w:rFonts w:ascii="Consolas" w:hAnsi="Consolas" w:cs="Consolas"/>
          <w:color w:val="582F0E"/>
        </w:rPr>
        <w:t>voice_corpus.md</w:t>
      </w:r>
      <w:r>
        <w:rPr>
          <w:rFonts w:ascii="EB Garamond" w:hAnsi="EB Garamond" w:cs="EB Garamond"/>
          <w:color w:val="582F0E"/>
        </w:rPr>
        <w:t xml:space="preserve"> §0/§C/§C2, </w:t>
      </w:r>
      <w:r>
        <w:rPr>
          <w:rFonts w:ascii="Consolas" w:hAnsi="Consolas" w:cs="Consolas"/>
          <w:color w:val="582F0E"/>
        </w:rPr>
        <w:t>style_guide.md</w:t>
      </w:r>
      <w:r>
        <w:rPr>
          <w:rFonts w:ascii="EB Garamond" w:hAnsi="EB Garamond" w:cs="EB Garamond"/>
          <w:color w:val="582F0E"/>
        </w:rPr>
        <w:t xml:space="preserve"> §Pozycjonowanie/12.4, </w:t>
      </w:r>
      <w:r>
        <w:rPr>
          <w:rFonts w:ascii="Consolas" w:hAnsi="Consolas" w:cs="Consolas"/>
          <w:color w:val="582F0E"/>
        </w:rPr>
        <w:t>03_architecture_select.md</w:t>
      </w:r>
      <w:r>
        <w:rPr>
          <w:rFonts w:ascii="EB Garamond" w:hAnsi="EB Garamond" w:cs="EB Garamond"/>
          <w:color w:val="582F0E"/>
        </w:rPr>
        <w:t xml:space="preserve">). Ocena tekstowa „uchem i rozumem", wsparta YT-autocomplete (test B: czy polski idiom w ogóle pojawia się vs tylko anglicyzm). </w:t>
      </w:r>
      <w:r>
        <w:rPr>
          <w:rFonts w:ascii="EB Garamond" w:hAnsi="EB Garamond" w:cs="EB Garamond"/>
          <w:b/>
          <w:color w:val="582F0E"/>
        </w:rPr>
        <w:t>Każde czerwone/żółte/zielone wymaga jednej linii uzasadnienia</w:t>
      </w:r>
      <w:r>
        <w:rPr>
          <w:rFonts w:ascii="EB Garamond" w:hAnsi="EB Garamond" w:cs="EB Garamond"/>
          <w:color w:val="582F0E"/>
        </w:rPr>
        <w:t xml:space="preserve"> (audytowalność); przy C=2→przeramowanie wymagane potwierdzenie drugiej osoby/właściciela, bo to przeramowanie staje się briefem dla </w:t>
      </w:r>
      <w:r>
        <w:rPr>
          <w:rFonts w:ascii="Consolas" w:hAnsi="Consolas" w:cs="Consolas"/>
          <w:color w:val="582F0E"/>
        </w:rPr>
        <w:t>/draft</w:t>
      </w:r>
      <w:r>
        <w:rPr>
          <w:rFonts w:ascii="EB Garamond" w:hAnsi="EB Garamond" w:cs="EB Garamond"/>
          <w:color w:val="582F0E"/>
        </w:rPr>
        <w:t>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Skala 0–3 (mapuje na agregację checklisty D):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3 — ZIELONE czyste:</w:t>
      </w:r>
      <w:r>
        <w:rPr>
          <w:rFonts w:ascii="EB Garamond" w:hAnsi="EB Garamond" w:cs="EB Garamond"/>
          <w:color w:val="582F0E"/>
        </w:rPr>
        <w:t xml:space="preserve"> testy A,B,D,E,H zielone, brak czerwonego w F,G; istnieje naturalny polski idiom; jasno łapie ≥1 z 5 architektur; rdzeniem jest bycie-zauważonym/zdjęcie wstydu.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2 — ŻÓŁTE uratowalne:</w:t>
      </w:r>
      <w:r>
        <w:rPr>
          <w:rFonts w:ascii="EB Garamond" w:hAnsi="EB Garamond" w:cs="EB Garamond"/>
          <w:color w:val="582F0E"/>
        </w:rPr>
        <w:t xml:space="preserve"> czerwony tylko w B/C/E/F, ale po schowaniu etykiety zostaje prawdziwa emocja z A — </w:t>
      </w:r>
      <w:r>
        <w:rPr>
          <w:rFonts w:ascii="EB Garamond" w:hAnsi="EB Garamond" w:cs="EB Garamond"/>
          <w:b/>
          <w:color w:val="582F0E"/>
        </w:rPr>
        <w:t>zapisz KONKRETNE przeramowanie</w:t>
      </w:r>
      <w:r>
        <w:rPr>
          <w:rFonts w:ascii="EB Garamond" w:hAnsi="EB Garamond" w:cs="EB Garamond"/>
          <w:color w:val="582F0E"/>
        </w:rPr>
        <w:t xml:space="preserve"> (etykieta→mechanizm, np. „postaw granice"→„dlaczego nie umiesz powiedzieć nie, kiedy chcesz"). To często najcenniejsza klasa (emocja uwięziona w anglosaskim opakowaniu = niedoobsłużona luka B).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1:</w:t>
      </w:r>
      <w:r>
        <w:rPr>
          <w:rFonts w:ascii="EB Garamond" w:hAnsi="EB Garamond" w:cs="EB Garamond"/>
          <w:color w:val="582F0E"/>
        </w:rPr>
        <w:t xml:space="preserve"> wymaga ciężkiego przeramowania; ryzyko, że zostaje sama etykieta; słaby fit architektury.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0 — CZERWONE:</w:t>
      </w:r>
      <w:r>
        <w:rPr>
          <w:rFonts w:ascii="EB Garamond" w:hAnsi="EB Garamond" w:cs="EB Garamond"/>
          <w:color w:val="582F0E"/>
        </w:rPr>
        <w:t xml:space="preserve"> czerwony w </w:t>
      </w:r>
      <w:r>
        <w:rPr>
          <w:rFonts w:ascii="EB Garamond" w:hAnsi="EB Garamond" w:cs="EB Garamond"/>
          <w:b/>
          <w:color w:val="582F0E"/>
        </w:rPr>
        <w:t>A</w:t>
      </w:r>
      <w:r>
        <w:rPr>
          <w:rFonts w:ascii="EB Garamond" w:hAnsi="EB Garamond" w:cs="EB Garamond"/>
          <w:color w:val="582F0E"/>
        </w:rPr>
        <w:t xml:space="preserve"> (rdzeniem skrypt społeczny/instytucja USA, nie emocja) </w:t>
      </w:r>
      <w:r>
        <w:rPr>
          <w:rFonts w:ascii="EB Garamond" w:hAnsi="EB Garamond" w:cs="EB Garamond"/>
          <w:b/>
          <w:color w:val="582F0E"/>
        </w:rPr>
        <w:t>LUB</w:t>
      </w:r>
      <w:r>
        <w:rPr>
          <w:rFonts w:ascii="EB Garamond" w:hAnsi="EB Garamond" w:cs="EB Garamond"/>
          <w:color w:val="582F0E"/>
        </w:rPr>
        <w:t xml:space="preserve"> w </w:t>
      </w:r>
      <w:r>
        <w:rPr>
          <w:rFonts w:ascii="EB Garamond" w:hAnsi="EB Garamond" w:cs="EB Garamond"/>
          <w:b/>
          <w:color w:val="582F0E"/>
        </w:rPr>
        <w:t>H</w:t>
      </w:r>
      <w:r>
        <w:rPr>
          <w:rFonts w:ascii="EB Garamond" w:hAnsi="EB Garamond" w:cs="EB Garamond"/>
          <w:color w:val="582F0E"/>
        </w:rPr>
        <w:t xml:space="preserve"> (opiera się ciepłu/rozpoznaniu, ciągnie ku poradzie/wykładowi) </w:t>
      </w:r>
      <w:r>
        <w:rPr>
          <w:rFonts w:ascii="EB Garamond" w:hAnsi="EB Garamond" w:cs="EB Garamond"/>
          <w:b/>
          <w:color w:val="582F0E"/>
        </w:rPr>
        <w:t>LUB</w:t>
      </w:r>
      <w:r>
        <w:rPr>
          <w:rFonts w:ascii="EB Garamond" w:hAnsi="EB Garamond" w:cs="EB Garamond"/>
          <w:color w:val="582F0E"/>
        </w:rPr>
        <w:t xml:space="preserve"> ≥3 czerwone łącznie.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Reguła klasyfikacji:</w:t>
      </w:r>
      <w:r>
        <w:rPr>
          <w:rFonts w:ascii="EB Garamond" w:hAnsi="EB Garamond" w:cs="EB Garamond"/>
          <w:color w:val="582F0E"/>
        </w:rPr>
        <w:t xml:space="preserve"> wymagany </w:t>
      </w:r>
      <w:r>
        <w:rPr>
          <w:rFonts w:ascii="EB Garamond" w:hAnsi="EB Garamond" w:cs="EB Garamond"/>
          <w:b/>
          <w:color w:val="582F0E"/>
        </w:rPr>
        <w:t>C ≥ 2</w:t>
      </w:r>
      <w:r>
        <w:rPr>
          <w:rFonts w:ascii="EB Garamond" w:hAnsi="EB Garamond" w:cs="EB Garamond"/>
          <w:color w:val="582F0E"/>
        </w:rPr>
        <w:t xml:space="preserve">. Czerwony w A lub H jest </w:t>
      </w:r>
      <w:r>
        <w:rPr>
          <w:rFonts w:ascii="EB Garamond" w:hAnsi="EB Garamond" w:cs="EB Garamond"/>
          <w:b/>
          <w:color w:val="582F0E"/>
        </w:rPr>
        <w:t>dyskwalifikujący niezależnie od A i B</w:t>
      </w:r>
      <w:r>
        <w:rPr>
          <w:rFonts w:ascii="EB Garamond" w:hAnsi="EB Garamond" w:cs="EB Garamond"/>
          <w:color w:val="582F0E"/>
        </w:rPr>
        <w:t xml:space="preserve"> (brak uniwersalnej emocji albo brak głosu kanału).</w:t>
      </w:r>
    </w:p>
    <w:p>
      <w:pPr>
        <w:pStyle w:val="Heading2"/>
      </w:pPr>
      <w:r>
        <w:rPr>
          <w:rFonts w:ascii="EB Garamond" w:hAnsi="EB Garamond" w:cs="EB Garamond"/>
          <w:color w:val="582F0E"/>
        </w:rPr>
        <w:t>2. REGUŁA ŁĄCZENIA, „ZŁOTO", FILTRY PUŁAPEK, REMISY, ANTI-REPEAT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Składanie A, B-popyt, B-podaż, C w jeden werdykt</w:t>
      </w:r>
    </w:p>
    <w:p>
      <w:r>
        <w:rPr>
          <w:rFonts w:ascii="EB Garamond" w:hAnsi="EB Garamond" w:cs="EB Garamond"/>
          <w:color w:val="582F0E"/>
        </w:rPr>
        <w:t xml:space="preserve">Model jest </w:t>
      </w:r>
      <w:r>
        <w:rPr>
          <w:rFonts w:ascii="EB Garamond" w:hAnsi="EB Garamond" w:cs="EB Garamond"/>
          <w:b/>
          <w:color w:val="582F0E"/>
        </w:rPr>
        <w:t>koniunkcyjny z bramką progową</w:t>
      </w:r>
      <w:r>
        <w:rPr>
          <w:rFonts w:ascii="EB Garamond" w:hAnsi="EB Garamond" w:cs="EB Garamond"/>
          <w:color w:val="582F0E"/>
        </w:rPr>
        <w:t>, nie sumacyjny:</w:t>
      </w:r>
    </w:p>
    <w:p>
      <w:r>
        <w:rPr>
          <w:rFonts w:ascii="EB Garamond" w:hAnsi="EB Garamond" w:cs="EB Garamond"/>
          <w:color w:val="582F0E"/>
        </w:rPr>
        <w:t xml:space="preserve">1. </w:t>
      </w:r>
      <w:r>
        <w:rPr>
          <w:rFonts w:ascii="EB Garamond" w:hAnsi="EB Garamond" w:cs="EB Garamond"/>
          <w:b/>
          <w:color w:val="582F0E"/>
        </w:rPr>
        <w:t>Bramka (gate):</w:t>
      </w:r>
      <w:r>
        <w:rPr>
          <w:rFonts w:ascii="EB Garamond" w:hAnsi="EB Garamond" w:cs="EB Garamond"/>
          <w:color w:val="582F0E"/>
        </w:rPr>
        <w:t xml:space="preserve"> kandydat musi mieć </w:t>
      </w:r>
      <w:r>
        <w:rPr>
          <w:rFonts w:ascii="EB Garamond" w:hAnsi="EB Garamond" w:cs="EB Garamond"/>
          <w:b/>
          <w:color w:val="582F0E"/>
        </w:rPr>
        <w:t>A≥2 AND B-popyt≥2 AND B-podaż≥2 AND C≥2</w:t>
      </w:r>
      <w:r>
        <w:rPr>
          <w:rFonts w:ascii="EB Garamond" w:hAnsi="EB Garamond" w:cs="EB Garamond"/>
          <w:color w:val="582F0E"/>
        </w:rPr>
        <w:t>. Jakiekolwiek 0 lub 1 na którejkolwiek nodze/wymiarze → odpada z rankingu (ląduje w archiwum „odrzucone + powód").</w:t>
      </w:r>
    </w:p>
    <w:p>
      <w:r>
        <w:rPr>
          <w:rFonts w:ascii="EB Garamond" w:hAnsi="EB Garamond" w:cs="EB Garamond"/>
          <w:color w:val="582F0E"/>
        </w:rPr>
        <w:t xml:space="preserve">2. </w:t>
      </w:r>
      <w:r>
        <w:rPr>
          <w:rFonts w:ascii="EB Garamond" w:hAnsi="EB Garamond" w:cs="EB Garamond"/>
          <w:b/>
          <w:color w:val="582F0E"/>
        </w:rPr>
        <w:t>Tier (kubełek porządkowy, NIE liczba):</w:t>
      </w:r>
      <w:r>
        <w:rPr>
          <w:rFonts w:ascii="EB Garamond" w:hAnsi="EB Garamond" w:cs="EB Garamond"/>
          <w:color w:val="582F0E"/>
        </w:rPr>
        <w:t xml:space="preserve"> SCORE to </w:t>
      </w:r>
      <w:r>
        <w:rPr>
          <w:rFonts w:ascii="EB Garamond" w:hAnsi="EB Garamond" w:cs="EB Garamond"/>
          <w:b/>
          <w:color w:val="582F0E"/>
        </w:rPr>
        <w:t>etykieta kubełka</w:t>
      </w:r>
      <w:r>
        <w:rPr>
          <w:rFonts w:ascii="EB Garamond" w:hAnsi="EB Garamond" w:cs="EB Garamond"/>
          <w:color w:val="582F0E"/>
        </w:rPr>
        <w:t xml:space="preserve"> (ZŁOTO/SREBRO), nie zmierzona wielkość. Sumy A+B+C </w:t>
      </w:r>
      <w:r>
        <w:rPr>
          <w:rFonts w:ascii="EB Garamond" w:hAnsi="EB Garamond" w:cs="EB Garamond"/>
          <w:b/>
          <w:color w:val="582F0E"/>
        </w:rPr>
        <w:t>nie publikujemy jako headline'u</w:t>
      </w:r>
      <w:r>
        <w:rPr>
          <w:rFonts w:ascii="EB Garamond" w:hAnsi="EB Garamond" w:cs="EB Garamond"/>
          <w:color w:val="582F0E"/>
        </w:rPr>
        <w:t xml:space="preserve"> — to ordinale o różnej rzetelności (A = snapshoty wyświetleń; B = autocomplete + ręczna rubryka; C = subiektywny odczyt doktryny „uchem"), więc ich dodawanie udaje precyzję, której sygnały nie mają. </w:t>
      </w:r>
      <w:r>
        <w:rPr>
          <w:rFonts w:ascii="EB Garamond" w:hAnsi="EB Garamond" w:cs="EB Garamond"/>
          <w:b/>
          <w:color w:val="582F0E"/>
        </w:rPr>
        <w:t>Realnym rankerem są leksykograficzne tie-breaki</w:t>
      </w:r>
      <w:r>
        <w:rPr>
          <w:rFonts w:ascii="EB Garamond" w:hAnsi="EB Garamond" w:cs="EB Garamond"/>
          <w:color w:val="582F0E"/>
        </w:rPr>
        <w:t xml:space="preserve"> poniżej, nie suma kardynalna.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 xml:space="preserve">Jednoznaczna definicja </w:t>
      </w:r>
      <w:r>
        <w:rPr>
          <w:rFonts w:ascii="EB Garamond" w:hAnsi="EB Garamond" w:cs="EB Garamond"/>
          <w:b/>
          <w:color w:val="582F0E"/>
        </w:rPr>
        <w:t>ZŁOTA</w:t>
      </w:r>
    </w:p>
    <w:p>
      <w:pPr>
        <w:ind w:left="432"/>
      </w:pPr>
      <w:r>
        <w:rPr>
          <w:rFonts w:ascii="EB Garamond" w:hAnsi="EB Garamond" w:cs="EB Garamond"/>
          <w:b/>
          <w:i/>
          <w:color w:val="582F0E"/>
        </w:rPr>
        <w:t>ZŁOTO = A=3 ∧ B-popyt=3 ∧ B-podaż=3 ∧ C∈{2,3}.</w:t>
      </w:r>
    </w:p>
    <w:p>
      <w:pPr>
        <w:ind w:left="432"/>
      </w:pPr>
      <w:r>
        <w:rPr>
          <w:rFonts w:ascii="EB Garamond" w:hAnsi="EB Garamond" w:cs="EB Garamond"/>
          <w:i/>
          <w:color w:val="582F0E"/>
        </w:rPr>
        <w:t xml:space="preserve">Tzn.: udowodniony evergreen pull globalny (A=3), werbalizowany PL popyt z kotwicą wielkości (B-popyt=3), czysta słaba/rzadka polska podaż bez zaspokojenia po angielsku (B-podaż=3, brak flagi </w:t>
      </w:r>
      <w:r>
        <w:rPr>
          <w:rFonts w:ascii="Consolas" w:hAnsi="Consolas" w:cs="Consolas"/>
          <w:i/>
          <w:color w:val="582F0E"/>
        </w:rPr>
        <w:t>bilingual-served</w:t>
      </w:r>
      <w:r>
        <w:rPr>
          <w:rFonts w:ascii="EB Garamond" w:hAnsi="EB Garamond" w:cs="EB Garamond"/>
          <w:i/>
          <w:color w:val="582F0E"/>
        </w:rPr>
        <w:t>), oraz fit kanału co najmniej uratowalny przeramowaniem (C≥2; przy C=2 wymagane zapisane i potwierdzone przeramowanie). To są kandydaci „do produkcji w pierwszej kolejności".</w:t>
      </w:r>
    </w:p>
    <w:p>
      <w:r>
        <w:rPr>
          <w:rFonts w:ascii="EB Garamond" w:hAnsi="EB Garamond" w:cs="EB Garamond"/>
          <w:color w:val="582F0E"/>
        </w:rPr>
        <w:t xml:space="preserve">Druga półka — </w:t>
      </w:r>
      <w:r>
        <w:rPr>
          <w:rFonts w:ascii="EB Garamond" w:hAnsi="EB Garamond" w:cs="EB Garamond"/>
          <w:b/>
          <w:color w:val="582F0E"/>
        </w:rPr>
        <w:t>SREBRO</w:t>
      </w:r>
      <w:r>
        <w:rPr>
          <w:rFonts w:ascii="EB Garamond" w:hAnsi="EB Garamond" w:cs="EB Garamond"/>
          <w:color w:val="582F0E"/>
        </w:rPr>
        <w:t xml:space="preserve">: przeszedł bramkę (wszystkie ≥2), ale nie jest ZŁOTEM — typowo </w:t>
      </w:r>
      <w:r>
        <w:rPr>
          <w:rFonts w:ascii="Consolas" w:hAnsi="Consolas" w:cs="Consolas"/>
          <w:color w:val="582F0E"/>
        </w:rPr>
        <w:t>bilingual-served</w:t>
      </w:r>
      <w:r>
        <w:rPr>
          <w:rFonts w:ascii="EB Garamond" w:hAnsi="EB Garamond" w:cs="EB Garamond"/>
          <w:color w:val="582F0E"/>
        </w:rPr>
        <w:t xml:space="preserve"> (B-podaż capowane na 2), albo B-podaż=2 (luka tylko jakościowa), albo C=2 z cięższym przeramowaniem. Produkcja w drugiej kolejności. </w:t>
      </w:r>
      <w:r>
        <w:rPr>
          <w:rFonts w:ascii="EB Garamond" w:hAnsi="EB Garamond" w:cs="EB Garamond"/>
          <w:b/>
          <w:color w:val="582F0E"/>
        </w:rPr>
        <w:t>Reguła domyślna: gdy dowód bilingual jest ambiwalentny → SREBRO, nie ZŁOTO.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JAWNE filtry wykluczające OBIE pułapki (stosowane wewnątrz bramki B)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Filtr cmentarza:</w:t>
      </w:r>
      <w:r>
        <w:rPr>
          <w:rFonts w:ascii="EB Garamond" w:hAnsi="EB Garamond" w:cs="EB Garamond"/>
          <w:color w:val="582F0E"/>
        </w:rPr>
        <w:t xml:space="preserve"> B-popyt=0 (cienki web+YT-autocomplete, rodzic-emocja pod progiem Trends, brak pokrewnego filmu ≥50k) → odrzuć, niezależnie od podaży. „Zero filmów" nigdy samo nie podnosi wyniku. </w:t>
      </w:r>
      <w:r>
        <w:rPr>
          <w:rFonts w:ascii="EB Garamond" w:hAnsi="EB Garamond" w:cs="EB Garamond"/>
          <w:b/>
          <w:color w:val="582F0E"/>
        </w:rPr>
        <w:t>Kotwica wielkości (Trends-kategoria + film ≥50k) jest tym, co czyni ten filtr realnym, a nie deklaratywnym.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Filtr dwujęzycznych:</w:t>
      </w:r>
      <w:r>
        <w:rPr>
          <w:rFonts w:ascii="EB Garamond" w:hAnsi="EB Garamond" w:cs="EB Garamond"/>
          <w:color w:val="582F0E"/>
        </w:rPr>
        <w:t xml:space="preserve"> decyzja z Trends head-to-head geo=PL + obecności polskiej podaży (nie z procentu komentarzy). Wynik „bilingual-served" → flaga + B-podaż max 2 → najwyżej SREBRO. Ambiwalencja → domyślnie SREBRO.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Filtr opakowania (fałszywe ZIELONE w C):</w:t>
      </w:r>
      <w:r>
        <w:rPr>
          <w:rFonts w:ascii="EB Garamond" w:hAnsi="EB Garamond" w:cs="EB Garamond"/>
          <w:color w:val="582F0E"/>
        </w:rPr>
        <w:t xml:space="preserve"> temat z uniwersalną emocją (A wysokie), ale przyszły owinięty w anglo-etykietę tak mocno, że PL widz zna go PO ANGIELSKU — łapany łącznie przez flagę bilingual i C-test B/C (anglicyzm zamiast idiomu).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Obsługa remisów (tie-break, kolejno) — to jest właściwy ranker</w:t>
      </w:r>
    </w:p>
    <w:p>
      <w:r>
        <w:rPr>
          <w:rFonts w:ascii="EB Garamond" w:hAnsi="EB Garamond" w:cs="EB Garamond"/>
          <w:color w:val="582F0E"/>
        </w:rPr>
        <w:t>Przy równym tierze:</w:t>
      </w:r>
    </w:p>
    <w:p>
      <w:r>
        <w:rPr>
          <w:rFonts w:ascii="EB Garamond" w:hAnsi="EB Garamond" w:cs="EB Garamond"/>
          <w:color w:val="582F0E"/>
        </w:rPr>
        <w:t xml:space="preserve">1. </w:t>
      </w:r>
      <w:r>
        <w:rPr>
          <w:rFonts w:ascii="EB Garamond" w:hAnsi="EB Garamond" w:cs="EB Garamond"/>
          <w:b/>
          <w:color w:val="582F0E"/>
        </w:rPr>
        <w:t>Wyższe B-podaż</w:t>
      </w:r>
      <w:r>
        <w:rPr>
          <w:rFonts w:ascii="EB Garamond" w:hAnsi="EB Garamond" w:cs="EB Garamond"/>
          <w:color w:val="582F0E"/>
        </w:rPr>
        <w:t xml:space="preserve"> (siła/rzadkość luki podażowej) — bezpośrednia okazja arbitrażowa.</w:t>
      </w:r>
    </w:p>
    <w:p>
      <w:r>
        <w:rPr>
          <w:rFonts w:ascii="EB Garamond" w:hAnsi="EB Garamond" w:cs="EB Garamond"/>
          <w:color w:val="582F0E"/>
        </w:rPr>
        <w:t xml:space="preserve">2. </w:t>
      </w:r>
      <w:r>
        <w:rPr>
          <w:rFonts w:ascii="EB Garamond" w:hAnsi="EB Garamond" w:cs="EB Garamond"/>
          <w:b/>
          <w:color w:val="582F0E"/>
        </w:rPr>
        <w:t>Wyższe B-popyt</w:t>
      </w:r>
      <w:r>
        <w:rPr>
          <w:rFonts w:ascii="EB Garamond" w:hAnsi="EB Garamond" w:cs="EB Garamond"/>
          <w:color w:val="582F0E"/>
        </w:rPr>
        <w:t xml:space="preserve"> (siła werbalizowanego popytu).</w:t>
      </w:r>
    </w:p>
    <w:p>
      <w:r>
        <w:rPr>
          <w:rFonts w:ascii="EB Garamond" w:hAnsi="EB Garamond" w:cs="EB Garamond"/>
          <w:color w:val="582F0E"/>
        </w:rPr>
        <w:t xml:space="preserve">3. </w:t>
      </w:r>
      <w:r>
        <w:rPr>
          <w:rFonts w:ascii="EB Garamond" w:hAnsi="EB Garamond" w:cs="EB Garamond"/>
          <w:b/>
          <w:color w:val="582F0E"/>
        </w:rPr>
        <w:t>Wyższe C</w:t>
      </w:r>
      <w:r>
        <w:rPr>
          <w:rFonts w:ascii="EB Garamond" w:hAnsi="EB Garamond" w:cs="EB Garamond"/>
          <w:color w:val="582F0E"/>
        </w:rPr>
        <w:t xml:space="preserve"> (czystość głosu/architektury).</w:t>
      </w:r>
    </w:p>
    <w:p>
      <w:r>
        <w:rPr>
          <w:rFonts w:ascii="EB Garamond" w:hAnsi="EB Garamond" w:cs="EB Garamond"/>
          <w:color w:val="582F0E"/>
        </w:rPr>
        <w:t xml:space="preserve">4. </w:t>
      </w:r>
      <w:r>
        <w:rPr>
          <w:rFonts w:ascii="EB Garamond" w:hAnsi="EB Garamond" w:cs="EB Garamond"/>
          <w:b/>
          <w:color w:val="582F0E"/>
        </w:rPr>
        <w:t>Brak flagi `bilingual-served`</w:t>
      </w:r>
      <w:r>
        <w:rPr>
          <w:rFonts w:ascii="EB Garamond" w:hAnsi="EB Garamond" w:cs="EB Garamond"/>
          <w:color w:val="582F0E"/>
        </w:rPr>
        <w:t xml:space="preserve"> &gt; z flagą.</w:t>
      </w:r>
    </w:p>
    <w:p>
      <w:r>
        <w:rPr>
          <w:rFonts w:ascii="EB Garamond" w:hAnsi="EB Garamond" w:cs="EB Garamond"/>
          <w:color w:val="582F0E"/>
        </w:rPr>
        <w:t xml:space="preserve">5. </w:t>
      </w:r>
      <w:r>
        <w:rPr>
          <w:rFonts w:ascii="EB Garamond" w:hAnsi="EB Garamond" w:cs="EB Garamond"/>
          <w:b/>
          <w:color w:val="582F0E"/>
        </w:rPr>
        <w:t>Fit z niedoreprezentowaną architekturą</w:t>
      </w:r>
      <w:r>
        <w:rPr>
          <w:rFonts w:ascii="EB Garamond" w:hAnsi="EB Garamond" w:cs="EB Garamond"/>
          <w:color w:val="582F0E"/>
        </w:rPr>
        <w:t xml:space="preserve"> (anti-repeat architektur — </w:t>
      </w:r>
      <w:r>
        <w:rPr>
          <w:rFonts w:ascii="Consolas" w:hAnsi="Consolas" w:cs="Consolas"/>
          <w:color w:val="582F0E"/>
        </w:rPr>
        <w:t>03_architecture_select.md</w:t>
      </w:r>
      <w:r>
        <w:rPr>
          <w:rFonts w:ascii="EB Garamond" w:hAnsi="EB Garamond" w:cs="EB Garamond"/>
          <w:color w:val="582F0E"/>
        </w:rPr>
        <w:t>: Composite Portrait NIE jest już domyślny; różnorodność architektur to plus).</w:t>
      </w:r>
    </w:p>
    <w:p>
      <w:r>
        <w:rPr>
          <w:rFonts w:ascii="EB Garamond" w:hAnsi="EB Garamond" w:cs="EB Garamond"/>
          <w:color w:val="582F0E"/>
        </w:rPr>
        <w:t xml:space="preserve">6. </w:t>
      </w:r>
      <w:r>
        <w:rPr>
          <w:rFonts w:ascii="EB Garamond" w:hAnsi="EB Garamond" w:cs="EB Garamond"/>
          <w:b/>
          <w:color w:val="582F0E"/>
        </w:rPr>
        <w:t>Bliżej hipotezy widowni docelowej</w:t>
      </w:r>
      <w:r>
        <w:rPr>
          <w:rFonts w:ascii="EB Garamond" w:hAnsi="EB Garamond" w:cs="EB Garamond"/>
          <w:color w:val="582F0E"/>
        </w:rPr>
        <w:t xml:space="preserve"> (45+, skos ku kobietom, mniejsze miasta, relacyjny/rodzinny rdzeń wg testu D — preferuj cluster childhood-wound / people-pleasing / samotność / „nie jesteś zepsuty" nad framingiem Gen-Z/online).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Anti-repeat względem 3 istniejących tematów — klucz dedup MECHANICZNY, nie „archetyp emocji"</w:t>
      </w:r>
    </w:p>
    <w:p>
      <w:r>
        <w:rPr>
          <w:rFonts w:ascii="EB Garamond" w:hAnsi="EB Garamond" w:cs="EB Garamond"/>
          <w:color w:val="582F0E"/>
        </w:rPr>
        <w:t xml:space="preserve">Stary klucz („pokrycie emocjonalnego rdzenia/archetypu") był </w:t>
      </w:r>
      <w:r>
        <w:rPr>
          <w:rFonts w:ascii="EB Garamond" w:hAnsi="EB Garamond" w:cs="EB Garamond"/>
          <w:b/>
          <w:color w:val="582F0E"/>
        </w:rPr>
        <w:t>nieoperacyjny dla kanału jednego meta-uczucia</w:t>
      </w:r>
      <w:r>
        <w:rPr>
          <w:rFonts w:ascii="EB Garamond" w:hAnsi="EB Garamond" w:cs="EB Garamond"/>
          <w:color w:val="582F0E"/>
        </w:rPr>
        <w:t xml:space="preserve">: skoro całe pozycjonowanie SENSUM to „nie jesteś zepsuty / bycie-zauważonym", to PRAWIE KAŻDY on-brand kandydat dzieli rdzeń z trójką istniejących — ściśle stosowany, zabijał cały lejek; luźno stosowany (przez furtkę „odrębny kąt" + free-text), nigdy nie wiązał. Zastępujemy go </w:t>
      </w:r>
      <w:r>
        <w:rPr>
          <w:rFonts w:ascii="EB Garamond" w:hAnsi="EB Garamond" w:cs="EB Garamond"/>
          <w:b/>
          <w:color w:val="582F0E"/>
        </w:rPr>
        <w:t>mechanicznym kluczem dedup</w:t>
      </w:r>
      <w:r>
        <w:rPr>
          <w:rFonts w:ascii="EB Garamond" w:hAnsi="EB Garamond" w:cs="EB Garamond"/>
          <w:color w:val="582F0E"/>
        </w:rPr>
        <w:t xml:space="preserve"> (poprawka red-team):</w:t>
      </w:r>
    </w:p>
    <w:p>
      <w:pPr>
        <w:ind w:left="432"/>
      </w:pPr>
      <w:r>
        <w:rPr>
          <w:rFonts w:ascii="EB Garamond" w:hAnsi="EB Garamond" w:cs="EB Garamond"/>
          <w:b/>
          <w:i/>
          <w:color w:val="582F0E"/>
        </w:rPr>
        <w:t>Repeat = TEN SAM {centralny obraz/metafora} ALBO TEN SAM {behawioralny objaw-powierzchniowy, który widz wpisuje w wyszukiwarkę}.</w:t>
      </w:r>
    </w:p>
    <w:p>
      <w:pPr>
        <w:ind w:left="432"/>
      </w:pPr>
      <w:r>
        <w:rPr>
          <w:rFonts w:ascii="EB Garamond" w:hAnsi="EB Garamond" w:cs="EB Garamond"/>
          <w:i/>
          <w:color w:val="582F0E"/>
        </w:rPr>
        <w:t xml:space="preserve">Dwa tematy dzielące meta-uczucie „nie jesteś zepsuty", ale o RÓŻNYCH objawach-powierzchniowych (prokrastynacja vs people-pleasing vs samotność) i różnych centralnych metaforach — </w:t>
      </w:r>
      <w:r>
        <w:rPr>
          <w:rFonts w:ascii="EB Garamond" w:hAnsi="EB Garamond" w:cs="EB Garamond"/>
          <w:b/>
          <w:i/>
          <w:color w:val="582F0E"/>
        </w:rPr>
        <w:t>NIE są repeatem.</w:t>
      </w:r>
    </w:p>
    <w:p>
      <w:r>
        <w:rPr>
          <w:rFonts w:ascii="EB Garamond" w:hAnsi="EB Garamond" w:cs="EB Garamond"/>
          <w:color w:val="582F0E"/>
        </w:rPr>
        <w:t>Istniejące, wyprodukowane tematy SENSUM (lane-confirmation, NIE do ponownej produkcji), z ich kluczami dedup: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„czujesz że jesteś w tyle" — objaw: *porównywanie się / bycie-z-tyłu względem rówieśników*.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„dlaczego nie potrafisz się niczego trzymać" — objaw: *zaczynanie-i-porzucanie / brak wytrwałości*.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„wstyd za własne życie" — objaw: *chroniczny wstyd za to, gdzie/kim jestem*.</w:t>
      </w:r>
    </w:p>
    <w:p>
      <w:r>
        <w:rPr>
          <w:rFonts w:ascii="EB Garamond" w:hAnsi="EB Garamond" w:cs="EB Garamond"/>
          <w:color w:val="582F0E"/>
        </w:rPr>
        <w:t xml:space="preserve">Reguła operacyjna (mechaniczna): kandydat z </w:t>
      </w:r>
      <w:r>
        <w:rPr>
          <w:rFonts w:ascii="EB Garamond" w:hAnsi="EB Garamond" w:cs="EB Garamond"/>
          <w:b/>
          <w:color w:val="582F0E"/>
        </w:rPr>
        <w:t>innym objawem-powierzchniowym ORAZ inną centralną metaforą = dozwolony</w:t>
      </w:r>
      <w:r>
        <w:rPr>
          <w:rFonts w:ascii="EB Garamond" w:hAnsi="EB Garamond" w:cs="EB Garamond"/>
          <w:color w:val="582F0E"/>
        </w:rPr>
        <w:t xml:space="preserve">, bez free-text wyjątku. Kandydat z tym samym objawem LUB tą samą metaforą = flaga </w:t>
      </w:r>
      <w:r>
        <w:rPr>
          <w:rFonts w:ascii="Consolas" w:hAnsi="Consolas" w:cs="Consolas"/>
          <w:color w:val="582F0E"/>
        </w:rPr>
        <w:t>repeat</w:t>
      </w:r>
      <w:r>
        <w:rPr>
          <w:rFonts w:ascii="EB Garamond" w:hAnsi="EB Garamond" w:cs="EB Garamond"/>
          <w:color w:val="582F0E"/>
        </w:rPr>
        <w:t>, wykluczony z rankingu produkcyjnego (zostaje w mapie jako „pokryte"). Przykład: nowy temat „odkładam rzeczy, na których mi zależy" dzieli objaw „zaczynanie-i-porzucanie" z „niczego się nie trzymać" → repeat. Temat „nie umiem powiedzieć nie" (objaw: people-pleasing) → NIE repeat, mimo wspólnego meta-uczucia.</w:t>
      </w:r>
    </w:p>
    <w:p>
      <w:pPr>
        <w:pStyle w:val="Heading2"/>
      </w:pPr>
      <w:r>
        <w:rPr>
          <w:rFonts w:ascii="EB Garamond" w:hAnsi="EB Garamond" w:cs="EB Garamond"/>
          <w:color w:val="582F0E"/>
        </w:rPr>
        <w:t>3. SCHEMAT OUTPUTU — tabela rankingowa</w:t>
      </w:r>
    </w:p>
    <w:p>
      <w:r>
        <w:rPr>
          <w:rFonts w:ascii="EB Garamond" w:hAnsi="EB Garamond" w:cs="EB Garamond"/>
          <w:b/>
          <w:color w:val="582F0E"/>
        </w:rPr>
        <w:t>Lejek:</w:t>
      </w:r>
      <w:r>
        <w:rPr>
          <w:rFonts w:ascii="EB Garamond" w:hAnsi="EB Garamond" w:cs="EB Garamond"/>
          <w:color w:val="582F0E"/>
        </w:rPr>
        <w:t xml:space="preserve"> generujemy </w:t>
      </w:r>
      <w:r>
        <w:rPr>
          <w:rFonts w:ascii="EB Garamond" w:hAnsi="EB Garamond" w:cs="EB Garamond"/>
          <w:b/>
          <w:color w:val="582F0E"/>
        </w:rPr>
        <w:t>30–40 kandydatów</w:t>
      </w:r>
      <w:r>
        <w:rPr>
          <w:rFonts w:ascii="EB Garamond" w:hAnsi="EB Garamond" w:cs="EB Garamond"/>
          <w:color w:val="582F0E"/>
        </w:rPr>
        <w:t xml:space="preserve"> (archetypy A × przeramowania D), przepuszczamy przez bramkę, rankujemy przeszłe tie-breakami, dostarczamy </w:t>
      </w:r>
      <w:r>
        <w:rPr>
          <w:rFonts w:ascii="EB Garamond" w:hAnsi="EB Garamond" w:cs="EB Garamond"/>
          <w:b/>
          <w:color w:val="582F0E"/>
        </w:rPr>
        <w:t>TOP 12</w:t>
      </w:r>
      <w:r>
        <w:rPr>
          <w:rFonts w:ascii="EB Garamond" w:hAnsi="EB Garamond" w:cs="EB Garamond"/>
          <w:color w:val="582F0E"/>
        </w:rPr>
        <w:t xml:space="preserve"> finalistów (oznaczone ZŁOTO/SREBRO) + osobny załącznik „odrzucone + powód" (pamięć instytucjonalna przeciw powtarzaniu martwych tematów).</w:t>
      </w:r>
    </w:p>
    <w:p>
      <w:r>
        <w:rPr>
          <w:rFonts w:ascii="EB Garamond" w:hAnsi="EB Garamond" w:cs="EB Garamond"/>
          <w:b/>
          <w:color w:val="582F0E"/>
        </w:rPr>
        <w:t>Zakres pomiarów (scoping kosztownych sygnałów):</w:t>
      </w:r>
      <w:r>
        <w:rPr>
          <w:rFonts w:ascii="EB Garamond" w:hAnsi="EB Garamond" w:cs="EB Garamond"/>
          <w:color w:val="582F0E"/>
        </w:rPr>
        <w:t xml:space="preserve"> kolumny </w:t>
      </w:r>
      <w:r>
        <w:rPr>
          <w:rFonts w:ascii="EB Garamond" w:hAnsi="EB Garamond" w:cs="EB Garamond"/>
          <w:b/>
          <w:color w:val="582F0E"/>
        </w:rPr>
        <w:t>B-podaż</w:t>
      </w:r>
      <w:r>
        <w:rPr>
          <w:rFonts w:ascii="EB Garamond" w:hAnsi="EB Garamond" w:cs="EB Garamond"/>
          <w:color w:val="582F0E"/>
        </w:rPr>
        <w:t xml:space="preserve"> i </w:t>
      </w:r>
      <w:r>
        <w:rPr>
          <w:rFonts w:ascii="EB Garamond" w:hAnsi="EB Garamond" w:cs="EB Garamond"/>
          <w:b/>
          <w:color w:val="582F0E"/>
        </w:rPr>
        <w:t>flaga bilingual</w:t>
      </w:r>
      <w:r>
        <w:rPr>
          <w:rFonts w:ascii="EB Garamond" w:hAnsi="EB Garamond" w:cs="EB Garamond"/>
          <w:color w:val="582F0E"/>
        </w:rPr>
        <w:t xml:space="preserve"> są WYMAGANE tylko dla kandydatów, którzy już przeszli </w:t>
      </w:r>
      <w:r>
        <w:rPr>
          <w:rFonts w:ascii="EB Garamond" w:hAnsi="EB Garamond" w:cs="EB Garamond"/>
          <w:b/>
          <w:color w:val="582F0E"/>
        </w:rPr>
        <w:t>A≥2 ∧ B-popyt≥2 ∧ C≥2</w:t>
      </w:r>
      <w:r>
        <w:rPr>
          <w:rFonts w:ascii="EB Garamond" w:hAnsi="EB Garamond" w:cs="EB Garamond"/>
          <w:color w:val="582F0E"/>
        </w:rPr>
        <w:t xml:space="preserve"> (finaliści). Dla kandydatów odrzuconych wcześniej na demand/fit te komórki czytają </w:t>
      </w:r>
      <w:r>
        <w:rPr>
          <w:rFonts w:ascii="Consolas" w:hAnsi="Consolas" w:cs="Consolas"/>
          <w:color w:val="582F0E"/>
        </w:rPr>
        <w:t>n/a — gated out (demand/fit)</w:t>
      </w:r>
      <w:r>
        <w:rPr>
          <w:rFonts w:ascii="EB Garamond" w:hAnsi="EB Garamond" w:cs="EB Garamond"/>
          <w:color w:val="582F0E"/>
        </w:rPr>
        <w:t>. To trzyma drogie ręczne sygnały (census jakości podaży, test bilingual) tam, gdzie zmieniają decyzję, i dopasowuje lejek 30–40 → bramka → ~12.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Kolumny finalnej tabeli rankingowej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582F0E"/>
          <w:left w:val="single" w:sz="4" w:space="0" w:color="582F0E"/>
          <w:bottom w:val="single" w:sz="4" w:space="0" w:color="582F0E"/>
          <w:right w:val="single" w:sz="4" w:space="0" w:color="582F0E"/>
          <w:insideH w:val="single" w:sz="4" w:space="0" w:color="582F0E"/>
          <w:insideV w:val="single" w:sz="4" w:space="0" w:color="582F0E"/>
        </w:tblBorders>
      </w:tblPr>
      <w:tblGrid>
        <w:gridCol w:w="4320"/>
        <w:gridCol w:w="4320"/>
      </w:tblGrid>
      <w:tr>
        <w:tc>
          <w:tcPr>
            <w:tcW w:type="dxa" w:w="4320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Kolumna</w:t>
            </w:r>
          </w:p>
        </w:tc>
        <w:tc>
          <w:tcPr>
            <w:tcW w:type="dxa" w:w="4320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Zawartość</w:t>
            </w:r>
          </w:p>
        </w:tc>
      </w:tr>
      <w:tr>
        <w:tc>
          <w:tcPr>
            <w:tcW w:type="dxa" w:w="4320"/>
            <w:shd w:val="clear" w:fill="F4E5CA"/>
          </w:tcPr>
          <w:p>
            <w:r/>
            <w:r>
              <w:rPr>
                <w:rFonts w:ascii="EB Garamond" w:hAnsi="EB Garamond" w:cs="EB Garamond"/>
                <w:b/>
                <w:color w:val="582F0E"/>
              </w:rPr>
              <w:t>#</w:t>
            </w:r>
          </w:p>
        </w:tc>
        <w:tc>
          <w:tcPr>
            <w:tcW w:type="dxa" w:w="432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Pozycja w rankingu (po tie-breakach)</w:t>
            </w:r>
          </w:p>
        </w:tc>
      </w:tr>
      <w:tr>
        <w:tc>
          <w:tcPr>
            <w:tcW w:type="dxa" w:w="4320"/>
            <w:shd w:val="clear" w:fill="F4E5CA"/>
          </w:tcPr>
          <w:p>
            <w:r/>
            <w:r>
              <w:rPr>
                <w:rFonts w:ascii="EB Garamond" w:hAnsi="EB Garamond" w:cs="EB Garamond"/>
                <w:b/>
                <w:color w:val="582F0E"/>
              </w:rPr>
              <w:t>Temat (PL, język bólu)</w:t>
            </w:r>
          </w:p>
        </w:tc>
        <w:tc>
          <w:tcPr>
            <w:tcW w:type="dxa" w:w="432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Robocza fraza w języku problemu widza, nie metaforyczny tytuł SENSUM (np. „dlaczego ciągle czuję, że muszę wszystkim dogadzać")</w:t>
            </w:r>
          </w:p>
        </w:tc>
      </w:tr>
      <w:tr>
        <w:tc>
          <w:tcPr>
            <w:tcW w:type="dxa" w:w="4320"/>
            <w:shd w:val="clear" w:fill="F4E5CA"/>
          </w:tcPr>
          <w:p>
            <w:r/>
            <w:r>
              <w:rPr>
                <w:rFonts w:ascii="EB Garamond" w:hAnsi="EB Garamond" w:cs="EB Garamond"/>
                <w:b/>
                <w:color w:val="582F0E"/>
              </w:rPr>
              <w:t>Objaw-powierzchniowy + metafora</w:t>
            </w:r>
          </w:p>
        </w:tc>
        <w:tc>
          <w:tcPr>
            <w:tcW w:type="dxa" w:w="432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Klucz dedup: searchowany objaw + centralny obraz (do anti-repeat)</w:t>
            </w:r>
          </w:p>
        </w:tc>
      </w:tr>
      <w:tr>
        <w:tc>
          <w:tcPr>
            <w:tcW w:type="dxa" w:w="4320"/>
            <w:shd w:val="clear" w:fill="F4E5CA"/>
          </w:tcPr>
          <w:p>
            <w:r/>
            <w:r>
              <w:rPr>
                <w:rFonts w:ascii="EB Garamond" w:hAnsi="EB Garamond" w:cs="EB Garamond"/>
                <w:b/>
                <w:color w:val="582F0E"/>
              </w:rPr>
              <w:t>Archetyp A</w:t>
            </w:r>
          </w:p>
        </w:tc>
        <w:tc>
          <w:tcPr>
            <w:tcW w:type="dxa" w:w="432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Nazwa archetypu z groundingu A (np. „people-pleaser's trap / self-erasure")</w:t>
            </w:r>
          </w:p>
        </w:tc>
      </w:tr>
      <w:tr>
        <w:tc>
          <w:tcPr>
            <w:tcW w:type="dxa" w:w="4320"/>
            <w:shd w:val="clear" w:fill="F4E5CA"/>
          </w:tcPr>
          <w:p>
            <w:r/>
            <w:r>
              <w:rPr>
                <w:rFonts w:ascii="EB Garamond" w:hAnsi="EB Garamond" w:cs="EB Garamond"/>
                <w:b/>
                <w:color w:val="582F0E"/>
              </w:rPr>
              <w:t>A-score + dowód</w:t>
            </w:r>
          </w:p>
        </w:tc>
        <w:tc>
          <w:tcPr>
            <w:tcW w:type="dxa" w:w="432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0–3 + 1 linia dowodu (creator + flagowy tytuł + rząd wyświetleń, np. „PoW „The Paradox of Being Nice" 812K")</w:t>
            </w:r>
          </w:p>
        </w:tc>
      </w:tr>
      <w:tr>
        <w:tc>
          <w:tcPr>
            <w:tcW w:type="dxa" w:w="4320"/>
            <w:shd w:val="clear" w:fill="F4E5CA"/>
          </w:tcPr>
          <w:p>
            <w:r/>
            <w:r>
              <w:rPr>
                <w:rFonts w:ascii="EB Garamond" w:hAnsi="EB Garamond" w:cs="EB Garamond"/>
                <w:b/>
                <w:color w:val="582F0E"/>
              </w:rPr>
              <w:t>B-popyt + sygnały</w:t>
            </w:r>
          </w:p>
        </w:tc>
        <w:tc>
          <w:tcPr>
            <w:tcW w:type="dxa" w:w="432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 xml:space="preserve">0–3 + skrót: </w:t>
            </w:r>
            <w:r>
              <w:rPr>
                <w:rFonts w:ascii="Consolas" w:hAnsi="Consolas" w:cs="Consolas"/>
                <w:color w:val="582F0E"/>
              </w:rPr>
              <w:t>web-AC=bogaty/cienki</w:t>
            </w:r>
            <w:r>
              <w:rPr>
                <w:rFonts w:ascii="EB Garamond" w:hAnsi="EB Garamond" w:cs="EB Garamond"/>
                <w:color w:val="582F0E"/>
              </w:rPr>
              <w:t xml:space="preserve">, </w:t>
            </w:r>
            <w:r>
              <w:rPr>
                <w:rFonts w:ascii="Consolas" w:hAnsi="Consolas" w:cs="Consolas"/>
                <w:color w:val="582F0E"/>
              </w:rPr>
              <w:t>YT-AC=n podp.</w:t>
            </w:r>
            <w:r>
              <w:rPr>
                <w:rFonts w:ascii="EB Garamond" w:hAnsi="EB Garamond" w:cs="EB Garamond"/>
                <w:color w:val="582F0E"/>
              </w:rPr>
              <w:t xml:space="preserve">, </w:t>
            </w:r>
            <w:r>
              <w:rPr>
                <w:rFonts w:ascii="Consolas" w:hAnsi="Consolas" w:cs="Consolas"/>
                <w:color w:val="582F0E"/>
              </w:rPr>
              <w:t>Trends-kategoria=nad/pod progiem</w:t>
            </w:r>
            <w:r>
              <w:rPr>
                <w:rFonts w:ascii="EB Garamond" w:hAnsi="EB Garamond" w:cs="EB Garamond"/>
                <w:color w:val="582F0E"/>
              </w:rPr>
              <w:t xml:space="preserve">, </w:t>
            </w:r>
            <w:r>
              <w:rPr>
                <w:rFonts w:ascii="Consolas" w:hAnsi="Consolas" w:cs="Consolas"/>
                <w:color w:val="582F0E"/>
              </w:rPr>
              <w:t>film-kategorii≥50k=tak/nie</w:t>
            </w:r>
          </w:p>
        </w:tc>
      </w:tr>
      <w:tr>
        <w:tc>
          <w:tcPr>
            <w:tcW w:type="dxa" w:w="4320"/>
            <w:shd w:val="clear" w:fill="F4E5CA"/>
          </w:tcPr>
          <w:p>
            <w:r/>
            <w:r>
              <w:rPr>
                <w:rFonts w:ascii="EB Garamond" w:hAnsi="EB Garamond" w:cs="EB Garamond"/>
                <w:b/>
                <w:color w:val="582F0E"/>
              </w:rPr>
              <w:t>B-podaż + sygnały</w:t>
            </w:r>
          </w:p>
        </w:tc>
        <w:tc>
          <w:tcPr>
            <w:tcW w:type="dxa" w:w="432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 xml:space="preserve">0–3 + </w:t>
            </w:r>
            <w:r>
              <w:rPr>
                <w:rFonts w:ascii="Consolas" w:hAnsi="Consolas" w:cs="Consolas"/>
                <w:color w:val="582F0E"/>
              </w:rPr>
              <w:t>podaż=N filmów / best SENSUM-fit X/5</w:t>
            </w:r>
            <w:r>
              <w:rPr>
                <w:rFonts w:ascii="EB Garamond" w:hAnsi="EB Garamond" w:cs="EB Garamond"/>
                <w:color w:val="582F0E"/>
              </w:rPr>
              <w:t xml:space="preserve"> (lub </w:t>
            </w:r>
            <w:r>
              <w:rPr>
                <w:rFonts w:ascii="Consolas" w:hAnsi="Consolas" w:cs="Consolas"/>
                <w:color w:val="582F0E"/>
              </w:rPr>
              <w:t>n/a — gated out</w:t>
            </w:r>
            <w:r>
              <w:rPr>
                <w:rFonts w:ascii="EB Garamond" w:hAnsi="EB Garamond" w:cs="EB Garamond"/>
                <w:color w:val="582F0E"/>
              </w:rPr>
              <w:t>)</w:t>
            </w:r>
          </w:p>
        </w:tc>
      </w:tr>
      <w:tr>
        <w:tc>
          <w:tcPr>
            <w:tcW w:type="dxa" w:w="4320"/>
            <w:shd w:val="clear" w:fill="F4E5CA"/>
          </w:tcPr>
          <w:p>
            <w:r/>
            <w:r>
              <w:rPr>
                <w:rFonts w:ascii="EB Garamond" w:hAnsi="EB Garamond" w:cs="EB Garamond"/>
                <w:b/>
                <w:color w:val="582F0E"/>
              </w:rPr>
              <w:t>C-fit + architektura</w:t>
            </w:r>
          </w:p>
        </w:tc>
        <w:tc>
          <w:tcPr>
            <w:tcW w:type="dxa" w:w="432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 xml:space="preserve">0–3 (ZIELONE/ŻÓŁTE) + wskazana architektura z 5 (Composite/Forensic/Historical Reversal/Socratic/Systems Audit); przy ŻÓŁTYM: </w:t>
            </w:r>
            <w:r>
              <w:rPr>
                <w:rFonts w:ascii="EB Garamond" w:hAnsi="EB Garamond" w:cs="EB Garamond"/>
                <w:b/>
                <w:color w:val="582F0E"/>
              </w:rPr>
              <w:t>zapisane (i potwierdzone) przeramowanie</w:t>
            </w:r>
            <w:r>
              <w:rPr>
                <w:rFonts w:ascii="EB Garamond" w:hAnsi="EB Garamond" w:cs="EB Garamond"/>
                <w:color w:val="582F0E"/>
              </w:rPr>
              <w:t xml:space="preserve"> etykieta→mechanizm</w:t>
            </w:r>
          </w:p>
        </w:tc>
      </w:tr>
      <w:tr>
        <w:tc>
          <w:tcPr>
            <w:tcW w:type="dxa" w:w="4320"/>
            <w:shd w:val="clear" w:fill="F4E5CA"/>
          </w:tcPr>
          <w:p>
            <w:r/>
            <w:r>
              <w:rPr>
                <w:rFonts w:ascii="EB Garamond" w:hAnsi="EB Garamond" w:cs="EB Garamond"/>
                <w:b/>
                <w:color w:val="582F0E"/>
              </w:rPr>
              <w:t>Flaga-pułapki</w:t>
            </w:r>
          </w:p>
        </w:tc>
        <w:tc>
          <w:tcPr>
            <w:tcW w:type="dxa" w:w="4320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 xml:space="preserve">jedna/kilka z: </w:t>
            </w:r>
            <w:r>
              <w:rPr>
                <w:rFonts w:ascii="Consolas" w:hAnsi="Consolas" w:cs="Consolas"/>
                <w:color w:val="582F0E"/>
              </w:rPr>
              <w:t>—</w:t>
            </w:r>
            <w:r>
              <w:rPr>
                <w:rFonts w:ascii="EB Garamond" w:hAnsi="EB Garamond" w:cs="EB Garamond"/>
                <w:color w:val="582F0E"/>
              </w:rPr>
              <w:t xml:space="preserve"> / </w:t>
            </w:r>
            <w:r>
              <w:rPr>
                <w:rFonts w:ascii="Consolas" w:hAnsi="Consolas" w:cs="Consolas"/>
                <w:color w:val="582F0E"/>
              </w:rPr>
              <w:t>bilingual-served</w:t>
            </w:r>
            <w:r>
              <w:rPr>
                <w:rFonts w:ascii="EB Garamond" w:hAnsi="EB Garamond" w:cs="EB Garamond"/>
                <w:color w:val="582F0E"/>
              </w:rPr>
              <w:t xml:space="preserve"> / </w:t>
            </w:r>
            <w:r>
              <w:rPr>
                <w:rFonts w:ascii="Consolas" w:hAnsi="Consolas" w:cs="Consolas"/>
                <w:color w:val="582F0E"/>
              </w:rPr>
              <w:t>cmentarz-ryzyko</w:t>
            </w:r>
            <w:r>
              <w:rPr>
                <w:rFonts w:ascii="EB Garamond" w:hAnsi="EB Garamond" w:cs="EB Garamond"/>
                <w:color w:val="582F0E"/>
              </w:rPr>
              <w:t xml:space="preserve"> / </w:t>
            </w:r>
            <w:r>
              <w:rPr>
                <w:rFonts w:ascii="Consolas" w:hAnsi="Consolas" w:cs="Consolas"/>
                <w:color w:val="582F0E"/>
              </w:rPr>
              <w:t>repeat</w:t>
            </w:r>
            <w:r>
              <w:rPr>
                <w:rFonts w:ascii="EB Garamond" w:hAnsi="EB Garamond" w:cs="EB Garamond"/>
                <w:color w:val="582F0E"/>
              </w:rPr>
              <w:t xml:space="preserve"> / </w:t>
            </w:r>
            <w:r>
              <w:rPr>
                <w:rFonts w:ascii="Consolas" w:hAnsi="Consolas" w:cs="Consolas"/>
                <w:color w:val="582F0E"/>
              </w:rPr>
              <w:t>opakowanie-anglo</w:t>
            </w:r>
          </w:p>
        </w:tc>
      </w:tr>
      <w:tr>
        <w:tc>
          <w:tcPr>
            <w:tcW w:type="dxa" w:w="4320"/>
            <w:shd w:val="clear" w:fill="F4E5CA"/>
          </w:tcPr>
          <w:p>
            <w:r/>
            <w:r>
              <w:rPr>
                <w:rFonts w:ascii="EB Garamond" w:hAnsi="EB Garamond" w:cs="EB Garamond"/>
                <w:b/>
                <w:color w:val="582F0E"/>
              </w:rPr>
              <w:t>Tier</w:t>
            </w:r>
          </w:p>
        </w:tc>
        <w:tc>
          <w:tcPr>
            <w:tcW w:type="dxa" w:w="4320"/>
            <w:shd w:val="clear" w:fill="F4E5CA"/>
          </w:tcPr>
          <w:p>
            <w:r/>
            <w:r>
              <w:rPr>
                <w:rFonts w:ascii="Consolas" w:hAnsi="Consolas" w:cs="Consolas"/>
                <w:color w:val="582F0E"/>
              </w:rPr>
              <w:t>ZŁOTO</w:t>
            </w:r>
            <w:r>
              <w:rPr>
                <w:rFonts w:ascii="EB Garamond" w:hAnsi="EB Garamond" w:cs="EB Garamond"/>
                <w:color w:val="582F0E"/>
              </w:rPr>
              <w:t xml:space="preserve"> / </w:t>
            </w:r>
            <w:r>
              <w:rPr>
                <w:rFonts w:ascii="Consolas" w:hAnsi="Consolas" w:cs="Consolas"/>
                <w:color w:val="582F0E"/>
              </w:rPr>
              <w:t>SREBRO</w:t>
            </w:r>
            <w:r>
              <w:rPr>
                <w:rFonts w:ascii="EB Garamond" w:hAnsi="EB Garamond" w:cs="EB Garamond"/>
                <w:color w:val="582F0E"/>
              </w:rPr>
              <w:t xml:space="preserve"> (kubełek, nie suma liczbowa)</w:t>
            </w:r>
          </w:p>
        </w:tc>
      </w:tr>
      <w:tr>
        <w:tc>
          <w:tcPr>
            <w:tcW w:type="dxa" w:w="4320"/>
            <w:shd w:val="clear" w:fill="F4E5CA"/>
          </w:tcPr>
          <w:p>
            <w:r/>
            <w:r>
              <w:rPr>
                <w:rFonts w:ascii="EB Garamond" w:hAnsi="EB Garamond" w:cs="EB Garamond"/>
                <w:b/>
                <w:color w:val="582F0E"/>
              </w:rPr>
              <w:t>Werdykt</w:t>
            </w:r>
          </w:p>
        </w:tc>
        <w:tc>
          <w:tcPr>
            <w:tcW w:type="dxa" w:w="4320"/>
            <w:shd w:val="clear" w:fill="F4E5CA"/>
          </w:tcPr>
          <w:p>
            <w:r/>
            <w:r>
              <w:rPr>
                <w:rFonts w:ascii="Consolas" w:hAnsi="Consolas" w:cs="Consolas"/>
                <w:color w:val="582F0E"/>
              </w:rPr>
              <w:t>ZŁOTO</w:t>
            </w:r>
            <w:r>
              <w:rPr>
                <w:rFonts w:ascii="EB Garamond" w:hAnsi="EB Garamond" w:cs="EB Garamond"/>
                <w:color w:val="582F0E"/>
              </w:rPr>
              <w:t xml:space="preserve"> / </w:t>
            </w:r>
            <w:r>
              <w:rPr>
                <w:rFonts w:ascii="Consolas" w:hAnsi="Consolas" w:cs="Consolas"/>
                <w:color w:val="582F0E"/>
              </w:rPr>
              <w:t>SREBRO</w:t>
            </w:r>
            <w:r>
              <w:rPr>
                <w:rFonts w:ascii="EB Garamond" w:hAnsi="EB Garamond" w:cs="EB Garamond"/>
                <w:color w:val="582F0E"/>
              </w:rPr>
              <w:t xml:space="preserve"> / </w:t>
            </w:r>
            <w:r>
              <w:rPr>
                <w:rFonts w:ascii="Consolas" w:hAnsi="Consolas" w:cs="Consolas"/>
                <w:color w:val="582F0E"/>
              </w:rPr>
              <w:t>ODRZUCONE: &lt;powód&gt;</w:t>
            </w:r>
            <w:r>
              <w:rPr>
                <w:rFonts w:ascii="EB Garamond" w:hAnsi="EB Garamond" w:cs="EB Garamond"/>
                <w:color w:val="582F0E"/>
              </w:rPr>
              <w:t xml:space="preserve"> + ewentualne uzasadnienie wyjątku anti-repeat (mechaniczne: inny objaw + inna metafora)</w:t>
            </w:r>
          </w:p>
        </w:tc>
      </w:tr>
    </w:tbl>
    <w:p/>
    <w:p>
      <w:r>
        <w:rPr>
          <w:rFonts w:ascii="EB Garamond" w:hAnsi="EB Garamond" w:cs="EB Garamond"/>
          <w:color w:val="582F0E"/>
        </w:rPr>
        <w:t xml:space="preserve">Dodatkowo przy każdym ZŁOCIE: </w:t>
      </w:r>
      <w:r>
        <w:rPr>
          <w:rFonts w:ascii="EB Garamond" w:hAnsi="EB Garamond" w:cs="EB Garamond"/>
          <w:b/>
          <w:color w:val="582F0E"/>
        </w:rPr>
        <w:t>1-zdaniowy „kąt SENSUM"</w:t>
      </w:r>
      <w:r>
        <w:rPr>
          <w:rFonts w:ascii="EB Garamond" w:hAnsi="EB Garamond" w:cs="EB Garamond"/>
          <w:color w:val="582F0E"/>
        </w:rPr>
        <w:t xml:space="preserve"> (jak temat schodzi do „jednej osoby wieczorem w słuchawkach", test H) — pomost do </w:t>
      </w:r>
      <w:r>
        <w:rPr>
          <w:rFonts w:ascii="Consolas" w:hAnsi="Consolas" w:cs="Consolas"/>
          <w:color w:val="582F0E"/>
        </w:rPr>
        <w:t>/draft</w:t>
      </w:r>
      <w:r>
        <w:rPr>
          <w:rFonts w:ascii="EB Garamond" w:hAnsi="EB Garamond" w:cs="EB Garamond"/>
          <w:color w:val="582F0E"/>
        </w:rPr>
        <w:t>.</w:t>
      </w:r>
    </w:p>
    <w:p>
      <w:pPr>
        <w:pStyle w:val="Heading2"/>
      </w:pPr>
      <w:r>
        <w:rPr>
          <w:rFonts w:ascii="EB Garamond" w:hAnsi="EB Garamond" w:cs="EB Garamond"/>
          <w:color w:val="582F0E"/>
        </w:rPr>
        <w:t>4. PLAN EGZEKUCJI — wielo-agentowy workflow (do ZATWIERDZENIA)</w:t>
      </w:r>
    </w:p>
    <w:p>
      <w:r>
        <w:rPr>
          <w:rFonts w:ascii="EB Garamond" w:hAnsi="EB Garamond" w:cs="EB Garamond"/>
          <w:color w:val="582F0E"/>
        </w:rPr>
        <w:t xml:space="preserve">Wszystko bez płatnego YouTube Data API. </w:t>
      </w:r>
      <w:r>
        <w:rPr>
          <w:rFonts w:ascii="EB Garamond" w:hAnsi="EB Garamond" w:cs="EB Garamond"/>
          <w:b/>
          <w:color w:val="582F0E"/>
        </w:rPr>
        <w:t>Plan zaczyna się od Fazy −1 (tooling bootstrap + smoke-testy), bo trzy load-bearing narzędzia nie są dziś gotowe</w:t>
      </w:r>
      <w:r>
        <w:rPr>
          <w:rFonts w:ascii="EB Garamond" w:hAnsi="EB Garamond" w:cs="EB Garamond"/>
          <w:color w:val="582F0E"/>
        </w:rPr>
        <w:t xml:space="preserve"> (zweryfikowane: </w:t>
      </w:r>
      <w:r>
        <w:rPr>
          <w:rFonts w:ascii="Consolas" w:hAnsi="Consolas" w:cs="Consolas"/>
          <w:color w:val="582F0E"/>
        </w:rPr>
        <w:t>yt-dlp</w:t>
      </w:r>
      <w:r>
        <w:rPr>
          <w:rFonts w:ascii="EB Garamond" w:hAnsi="EB Garamond" w:cs="EB Garamond"/>
          <w:color w:val="582F0E"/>
        </w:rPr>
        <w:t xml:space="preserve">, </w:t>
      </w:r>
      <w:r>
        <w:rPr>
          <w:rFonts w:ascii="Consolas" w:hAnsi="Consolas" w:cs="Consolas"/>
          <w:color w:val="582F0E"/>
        </w:rPr>
        <w:t>pytrends</w:t>
      </w:r>
      <w:r>
        <w:rPr>
          <w:rFonts w:ascii="EB Garamond" w:hAnsi="EB Garamond" w:cs="EB Garamond"/>
          <w:color w:val="582F0E"/>
        </w:rPr>
        <w:t xml:space="preserve">, </w:t>
      </w:r>
      <w:r>
        <w:rPr>
          <w:rFonts w:ascii="Consolas" w:hAnsi="Consolas" w:cs="Consolas"/>
          <w:color w:val="582F0E"/>
        </w:rPr>
        <w:t>langdetect</w:t>
      </w:r>
      <w:r>
        <w:rPr>
          <w:rFonts w:ascii="EB Garamond" w:hAnsi="EB Garamond" w:cs="EB Garamond"/>
          <w:color w:val="582F0E"/>
        </w:rPr>
        <w:t xml:space="preserve"> nieobecne; </w:t>
      </w:r>
      <w:r>
        <w:rPr>
          <w:rFonts w:ascii="Consolas" w:hAnsi="Consolas" w:cs="Consolas"/>
          <w:color w:val="582F0E"/>
        </w:rPr>
        <w:t>requirements.txt</w:t>
      </w:r>
      <w:r>
        <w:rPr>
          <w:rFonts w:ascii="EB Garamond" w:hAnsi="EB Garamond" w:cs="EB Garamond"/>
          <w:color w:val="582F0E"/>
        </w:rPr>
        <w:t xml:space="preserve"> ma z istotnych zależności tylko </w:t>
      </w:r>
      <w:r>
        <w:rPr>
          <w:rFonts w:ascii="Consolas" w:hAnsi="Consolas" w:cs="Consolas"/>
          <w:color w:val="582F0E"/>
        </w:rPr>
        <w:t>requests</w:t>
      </w:r>
      <w:r>
        <w:rPr>
          <w:rFonts w:ascii="EB Garamond" w:hAnsi="EB Garamond" w:cs="EB Garamond"/>
          <w:color w:val="582F0E"/>
        </w:rPr>
        <w:t xml:space="preserve">). Artefakty zapisywane w </w:t>
      </w:r>
      <w:r>
        <w:rPr>
          <w:rFonts w:ascii="Consolas" w:hAnsi="Consolas" w:cs="Consolas"/>
          <w:color w:val="582F0E"/>
        </w:rPr>
        <w:t>brainstorms/</w:t>
      </w:r>
      <w:r>
        <w:rPr>
          <w:rFonts w:ascii="EB Garamond" w:hAnsi="EB Garamond" w:cs="EB Garamond"/>
          <w:color w:val="582F0E"/>
        </w:rPr>
        <w:t xml:space="preserve"> (jak istniejące </w:t>
      </w:r>
      <w:r>
        <w:rPr>
          <w:rFonts w:ascii="Consolas" w:hAnsi="Consolas" w:cs="Consolas"/>
          <w:color w:val="582F0E"/>
        </w:rPr>
        <w:t>2026-06-*.md</w:t>
      </w:r>
      <w:r>
        <w:rPr>
          <w:rFonts w:ascii="EB Garamond" w:hAnsi="EB Garamond" w:cs="EB Garamond"/>
          <w:color w:val="582F0E"/>
        </w:rPr>
        <w:t>), wersjonowane.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FAZA −1 — Tooling bootstrap (NOWA, blokująca; ~0,5 dnia)</w:t>
      </w:r>
    </w:p>
    <w:p>
      <w:r>
        <w:rPr>
          <w:rFonts w:ascii="EB Garamond" w:hAnsi="EB Garamond" w:cs="EB Garamond"/>
          <w:color w:val="582F0E"/>
        </w:rPr>
        <w:t>Cel: zamienić deklaracje narzędziowe na zweryfikowane fakty, zanim którakolwiek faza na nich polegnie.</w:t>
      </w:r>
    </w:p>
    <w:p>
      <w:r>
        <w:rPr>
          <w:rFonts w:ascii="EB Garamond" w:hAnsi="EB Garamond" w:cs="EB Garamond"/>
          <w:color w:val="582F0E"/>
        </w:rPr>
        <w:t xml:space="preserve">1. </w:t>
      </w:r>
      <w:r>
        <w:rPr>
          <w:rFonts w:ascii="EB Garamond" w:hAnsi="EB Garamond" w:cs="EB Garamond"/>
          <w:b/>
          <w:color w:val="582F0E"/>
        </w:rPr>
        <w:t>Standalone autocomplete (usuwa fałszywą zależność od `--signals`).</w:t>
      </w:r>
      <w:r>
        <w:rPr>
          <w:rFonts w:ascii="EB Garamond" w:hAnsi="EB Garamond" w:cs="EB Garamond"/>
          <w:color w:val="582F0E"/>
        </w:rPr>
        <w:t xml:space="preserve"> Zweryfikowane w kodzie: </w:t>
      </w:r>
      <w:r>
        <w:rPr>
          <w:rFonts w:ascii="Consolas" w:hAnsi="Consolas" w:cs="Consolas"/>
          <w:color w:val="582F0E"/>
        </w:rPr>
        <w:t>run_signals(slug, topic_override)</w:t>
      </w:r>
      <w:r>
        <w:rPr>
          <w:rFonts w:ascii="EB Garamond" w:hAnsi="EB Garamond" w:cs="EB Garamond"/>
          <w:color w:val="582F0E"/>
        </w:rPr>
        <w:t xml:space="preserve"> (</w:t>
      </w:r>
      <w:r>
        <w:rPr>
          <w:rFonts w:ascii="Consolas" w:hAnsi="Consolas" w:cs="Consolas"/>
          <w:color w:val="582F0E"/>
        </w:rPr>
        <w:t>agent8_publish.py</w:t>
      </w:r>
      <w:r>
        <w:rPr>
          <w:rFonts w:ascii="EB Garamond" w:hAnsi="EB Garamond" w:cs="EB Garamond"/>
          <w:color w:val="582F0E"/>
        </w:rPr>
        <w:t xml:space="preserve"> L823) woła </w:t>
      </w:r>
      <w:r>
        <w:rPr>
          <w:rFonts w:ascii="Consolas" w:hAnsi="Consolas" w:cs="Consolas"/>
          <w:color w:val="582F0E"/>
        </w:rPr>
        <w:t>_load_narration(slug)</w:t>
      </w:r>
      <w:r>
        <w:rPr>
          <w:rFonts w:ascii="EB Garamond" w:hAnsi="EB Garamond" w:cs="EB Garamond"/>
          <w:color w:val="582F0E"/>
        </w:rPr>
        <w:t xml:space="preserve"> (L835→L104), które </w:t>
      </w:r>
      <w:r>
        <w:rPr>
          <w:rFonts w:ascii="EB Garamond" w:hAnsi="EB Garamond" w:cs="EB Garamond"/>
          <w:b/>
          <w:color w:val="582F0E"/>
        </w:rPr>
        <w:t>wymaga istniejącego `script_corrected.docx`/`script.docx`/`md/04_final.md` pod `outputs/videos_pl/{slug}/`</w:t>
      </w:r>
      <w:r>
        <w:rPr>
          <w:rFonts w:ascii="EB Garamond" w:hAnsi="EB Garamond" w:cs="EB Garamond"/>
          <w:color w:val="582F0E"/>
        </w:rPr>
        <w:t xml:space="preserve"> — inaczej </w:t>
      </w:r>
      <w:r>
        <w:rPr>
          <w:rFonts w:ascii="Consolas" w:hAnsi="Consolas" w:cs="Consolas"/>
          <w:color w:val="582F0E"/>
        </w:rPr>
        <w:t>FileNotFoundError</w:t>
      </w:r>
      <w:r>
        <w:rPr>
          <w:rFonts w:ascii="EB Garamond" w:hAnsi="EB Garamond" w:cs="EB Garamond"/>
          <w:color w:val="582F0E"/>
        </w:rPr>
        <w:t xml:space="preserve"> — i zapisuje wynik do katalogu sluga. Badany *temat* nie ma sluga, skryptu ani katalogu; </w:t>
      </w:r>
      <w:r>
        <w:rPr>
          <w:rFonts w:ascii="Consolas" w:hAnsi="Consolas" w:cs="Consolas"/>
          <w:color w:val="582F0E"/>
        </w:rPr>
        <w:t>--topic=</w:t>
      </w:r>
      <w:r>
        <w:rPr>
          <w:rFonts w:ascii="EB Garamond" w:hAnsi="EB Garamond" w:cs="EB Garamond"/>
          <w:color w:val="582F0E"/>
        </w:rPr>
        <w:t xml:space="preserve"> zmienia tylko seed, nie znosi wymogu sluga. </w:t>
      </w:r>
      <w:r>
        <w:rPr>
          <w:rFonts w:ascii="EB Garamond" w:hAnsi="EB Garamond" w:cs="EB Garamond"/>
          <w:b/>
          <w:color w:val="582F0E"/>
        </w:rPr>
        <w:t>Wniosek: `--signals` jest strukturalnie związany z już-wyprodukowanymi filmami i NIE da się go wycelować w gołą frazę-kandydata.</w:t>
      </w:r>
      <w:r>
        <w:rPr>
          <w:rFonts w:ascii="EB Garamond" w:hAnsi="EB Garamond" w:cs="EB Garamond"/>
          <w:color w:val="582F0E"/>
        </w:rPr>
        <w:t xml:space="preserve"> Jedyne reużywalne aktywa to </w:t>
      </w:r>
      <w:r>
        <w:rPr>
          <w:rFonts w:ascii="EB Garamond" w:hAnsi="EB Garamond" w:cs="EB Garamond"/>
          <w:b/>
          <w:color w:val="582F0E"/>
        </w:rPr>
        <w:t>czyste funkcje</w:t>
      </w:r>
      <w:r>
        <w:rPr>
          <w:rFonts w:ascii="EB Garamond" w:hAnsi="EB Garamond" w:cs="EB Garamond"/>
          <w:color w:val="582F0E"/>
        </w:rPr>
        <w:t xml:space="preserve"> </w:t>
      </w:r>
      <w:r>
        <w:rPr>
          <w:rFonts w:ascii="Consolas" w:hAnsi="Consolas" w:cs="Consolas"/>
          <w:color w:val="582F0E"/>
        </w:rPr>
        <w:t>_scrape_suggestions(query)</w:t>
      </w:r>
      <w:r>
        <w:rPr>
          <w:rFonts w:ascii="EB Garamond" w:hAnsi="EB Garamond" w:cs="EB Garamond"/>
          <w:color w:val="582F0E"/>
        </w:rPr>
        <w:t xml:space="preserve"> (L482) + </w:t>
      </w:r>
      <w:r>
        <w:rPr>
          <w:rFonts w:ascii="Consolas" w:hAnsi="Consolas" w:cs="Consolas"/>
          <w:color w:val="582F0E"/>
        </w:rPr>
        <w:t>_alphabet_soup</w:t>
      </w:r>
      <w:r>
        <w:rPr>
          <w:rFonts w:ascii="EB Garamond" w:hAnsi="EB Garamond" w:cs="EB Garamond"/>
          <w:color w:val="582F0E"/>
        </w:rPr>
        <w:t xml:space="preserve"> (L502), które biorą surowy string i nie mają zależności od sluga/plików. Działanie: wydzielić je do małego standalone </w:t>
      </w:r>
      <w:r>
        <w:rPr>
          <w:rFonts w:ascii="Consolas" w:hAnsi="Consolas" w:cs="Consolas"/>
          <w:color w:val="582F0E"/>
        </w:rPr>
        <w:t>tools/niche_signals.py</w:t>
      </w:r>
      <w:r>
        <w:rPr>
          <w:rFonts w:ascii="EB Garamond" w:hAnsi="EB Garamond" w:cs="EB Garamond"/>
          <w:color w:val="582F0E"/>
        </w:rPr>
        <w:t xml:space="preserve">, który bierze listę seed-fraz i zrzuca autocomplete do </w:t>
      </w:r>
      <w:r>
        <w:rPr>
          <w:rFonts w:ascii="Consolas" w:hAnsi="Consolas" w:cs="Consolas"/>
          <w:color w:val="582F0E"/>
        </w:rPr>
        <w:t>brainstorms/</w:t>
      </w:r>
      <w:r>
        <w:rPr>
          <w:rFonts w:ascii="EB Garamond" w:hAnsi="EB Garamond" w:cs="EB Garamond"/>
          <w:color w:val="582F0E"/>
        </w:rPr>
        <w:t xml:space="preserve">. (~15 linii; usuwa fałszywą zależność.) </w:t>
      </w:r>
      <w:r>
        <w:rPr>
          <w:rFonts w:ascii="EB Garamond" w:hAnsi="EB Garamond" w:cs="EB Garamond"/>
          <w:b/>
          <w:color w:val="582F0E"/>
        </w:rPr>
        <w:t>Tabela narzędzi i każde odwołanie w tym dokumencie wskazują na ten standalone, nie na `--signals`.</w:t>
      </w:r>
    </w:p>
    <w:p>
      <w:r>
        <w:rPr>
          <w:rFonts w:ascii="EB Garamond" w:hAnsi="EB Garamond" w:cs="EB Garamond"/>
          <w:color w:val="582F0E"/>
        </w:rPr>
        <w:t xml:space="preserve">2. </w:t>
      </w:r>
      <w:r>
        <w:rPr>
          <w:rFonts w:ascii="EB Garamond" w:hAnsi="EB Garamond" w:cs="EB Garamond"/>
          <w:b/>
          <w:color w:val="582F0E"/>
        </w:rPr>
        <w:t>Wariant Google-WEB autocomplete to OSOBNA ścieżka parsowania, nie „jedna linijka".</w:t>
      </w:r>
      <w:r>
        <w:rPr>
          <w:rFonts w:ascii="EB Garamond" w:hAnsi="EB Garamond" w:cs="EB Garamond"/>
          <w:color w:val="582F0E"/>
        </w:rPr>
        <w:t xml:space="preserve"> Zweryfikowane: żywy parser </w:t>
      </w:r>
      <w:r>
        <w:rPr>
          <w:rFonts w:ascii="Consolas" w:hAnsi="Consolas" w:cs="Consolas"/>
          <w:color w:val="582F0E"/>
        </w:rPr>
        <w:t>_scrape_suggestions</w:t>
      </w:r>
      <w:r>
        <w:rPr>
          <w:rFonts w:ascii="EB Garamond" w:hAnsi="EB Garamond" w:cs="EB Garamond"/>
          <w:color w:val="582F0E"/>
        </w:rPr>
        <w:t xml:space="preserve"> (L492–496) robi regex </w:t>
      </w:r>
      <w:r>
        <w:rPr>
          <w:rFonts w:ascii="Consolas" w:hAnsi="Consolas" w:cs="Consolas"/>
          <w:color w:val="582F0E"/>
        </w:rPr>
        <w:t>\((\[.+\])\)</w:t>
      </w:r>
      <w:r>
        <w:rPr>
          <w:rFonts w:ascii="EB Garamond" w:hAnsi="EB Garamond" w:cs="EB Garamond"/>
          <w:color w:val="582F0E"/>
        </w:rPr>
        <w:t xml:space="preserve"> i czyta </w:t>
      </w:r>
      <w:r>
        <w:rPr>
          <w:rFonts w:ascii="Consolas" w:hAnsi="Consolas" w:cs="Consolas"/>
          <w:color w:val="582F0E"/>
        </w:rPr>
        <w:t>data[1]</w:t>
      </w:r>
      <w:r>
        <w:rPr>
          <w:rFonts w:ascii="EB Garamond" w:hAnsi="EB Garamond" w:cs="EB Garamond"/>
          <w:color w:val="582F0E"/>
        </w:rPr>
        <w:t xml:space="preserve"> — to kształt JSONP specyficzny dla </w:t>
      </w:r>
      <w:r>
        <w:rPr>
          <w:rFonts w:ascii="Consolas" w:hAnsi="Consolas" w:cs="Consolas"/>
          <w:color w:val="582F0E"/>
        </w:rPr>
        <w:t>client=youtube</w:t>
      </w:r>
      <w:r>
        <w:rPr>
          <w:rFonts w:ascii="EB Garamond" w:hAnsi="EB Garamond" w:cs="EB Garamond"/>
          <w:color w:val="582F0E"/>
        </w:rPr>
        <w:t xml:space="preserve">. </w:t>
      </w:r>
      <w:r>
        <w:rPr>
          <w:rFonts w:ascii="Consolas" w:hAnsi="Consolas" w:cs="Consolas"/>
          <w:color w:val="582F0E"/>
        </w:rPr>
        <w:t>client=firefox</w:t>
      </w:r>
      <w:r>
        <w:rPr>
          <w:rFonts w:ascii="EB Garamond" w:hAnsi="EB Garamond" w:cs="EB Garamond"/>
          <w:color w:val="582F0E"/>
        </w:rPr>
        <w:t xml:space="preserve"> zwraca </w:t>
      </w:r>
      <w:r>
        <w:rPr>
          <w:rFonts w:ascii="EB Garamond" w:hAnsi="EB Garamond" w:cs="EB Garamond"/>
          <w:b/>
          <w:color w:val="582F0E"/>
        </w:rPr>
        <w:t>goły JSON</w:t>
      </w:r>
      <w:r>
        <w:rPr>
          <w:rFonts w:ascii="EB Garamond" w:hAnsi="EB Garamond" w:cs="EB Garamond"/>
          <w:color w:val="582F0E"/>
        </w:rPr>
        <w:t xml:space="preserve"> </w:t>
      </w:r>
      <w:r>
        <w:rPr>
          <w:rFonts w:ascii="Consolas" w:hAnsi="Consolas" w:cs="Consolas"/>
          <w:color w:val="582F0E"/>
        </w:rPr>
        <w:t>[query,[suggestions]]</w:t>
      </w:r>
      <w:r>
        <w:rPr>
          <w:rFonts w:ascii="EB Garamond" w:hAnsi="EB Garamond" w:cs="EB Garamond"/>
          <w:color w:val="582F0E"/>
        </w:rPr>
        <w:t xml:space="preserve"> (bez JSONP-wrappera) → istniejący regex zwróci </w:t>
      </w:r>
      <w:r>
        <w:rPr>
          <w:rFonts w:ascii="Consolas" w:hAnsi="Consolas" w:cs="Consolas"/>
          <w:color w:val="582F0E"/>
        </w:rPr>
        <w:t>[]</w:t>
      </w:r>
      <w:r>
        <w:rPr>
          <w:rFonts w:ascii="EB Garamond" w:hAnsi="EB Garamond" w:cs="EB Garamond"/>
          <w:color w:val="582F0E"/>
        </w:rPr>
        <w:t xml:space="preserve"> po cichu (a cichy pusty wynik dokument sam ostrzega, by czytać jako „brak popytu" — czyli najgorszy możliwy fałsz). Działanie: dodać osobną gałąź fetch+parse dla </w:t>
      </w:r>
      <w:r>
        <w:rPr>
          <w:rFonts w:ascii="Consolas" w:hAnsi="Consolas" w:cs="Consolas"/>
          <w:color w:val="582F0E"/>
        </w:rPr>
        <w:t>client=firefox</w:t>
      </w:r>
      <w:r>
        <w:rPr>
          <w:rFonts w:ascii="EB Garamond" w:hAnsi="EB Garamond" w:cs="EB Garamond"/>
          <w:color w:val="582F0E"/>
        </w:rPr>
        <w:t xml:space="preserve"> (parsuj jako zwykły JSON), </w:t>
      </w:r>
      <w:r>
        <w:rPr>
          <w:rFonts w:ascii="EB Garamond" w:hAnsi="EB Garamond" w:cs="EB Garamond"/>
          <w:b/>
          <w:color w:val="582F0E"/>
        </w:rPr>
        <w:t>plus naprawić dekodowanie</w:t>
      </w:r>
      <w:r>
        <w:rPr>
          <w:rFonts w:ascii="EB Garamond" w:hAnsi="EB Garamond" w:cs="EB Garamond"/>
          <w:color w:val="582F0E"/>
        </w:rPr>
        <w:t xml:space="preserve">: oba endpointy ślą mieszane kodowanie — strict utf-8 daje mojibake na ą/ć/ę/ł/ó/ś/ż/ź (zweryfikowane: </w:t>
      </w:r>
      <w:r>
        <w:rPr>
          <w:rFonts w:ascii="Consolas" w:hAnsi="Consolas" w:cs="Consolas"/>
          <w:color w:val="582F0E"/>
        </w:rPr>
        <w:t>jak przesta� si� martwi�</w:t>
      </w:r>
      <w:r>
        <w:rPr>
          <w:rFonts w:ascii="EB Garamond" w:hAnsi="EB Garamond" w:cs="EB Garamond"/>
          <w:color w:val="582F0E"/>
        </w:rPr>
        <w:t xml:space="preserve">). Spróbuj utf-8 strict → fallback cp1252, albo użyj endpointu zwracającego czyste utf-8. </w:t>
      </w:r>
      <w:r>
        <w:rPr>
          <w:rFonts w:ascii="EB Garamond" w:hAnsi="EB Garamond" w:cs="EB Garamond"/>
          <w:b/>
          <w:color w:val="582F0E"/>
        </w:rPr>
        <w:t>Dopóki dekodowanie nie jest naprawione, traktuj podpowiedzi jako ASCII-folded keywords (OK na obecność/kolejność popytu, NIE OK dla diakrytycznego testu bilingual.)</w:t>
      </w:r>
      <w:r>
        <w:rPr>
          <w:rFonts w:ascii="EB Garamond" w:hAnsi="EB Garamond" w:cs="EB Garamond"/>
          <w:color w:val="582F0E"/>
        </w:rPr>
        <w:t xml:space="preserve"> Smoke-test: znana akcentowana podpowiedź musi round-trippować do poprawnych glifów; web-AC musi zwrócić ~10 bogatych podpowiedzi na seed przykładowy, zanim cokolwiek na nim polegnie.</w:t>
      </w:r>
    </w:p>
    <w:p>
      <w:r>
        <w:rPr>
          <w:rFonts w:ascii="EB Garamond" w:hAnsi="EB Garamond" w:cs="EB Garamond"/>
          <w:color w:val="582F0E"/>
        </w:rPr>
        <w:t xml:space="preserve">3. </w:t>
      </w:r>
      <w:r>
        <w:rPr>
          <w:rFonts w:ascii="EB Garamond" w:hAnsi="EB Garamond" w:cs="EB Garamond"/>
          <w:b/>
          <w:color w:val="582F0E"/>
        </w:rPr>
        <w:t>Instalacja + smoke-test pozostałych narzędzi.</w:t>
      </w:r>
      <w:r>
        <w:rPr>
          <w:rFonts w:ascii="EB Garamond" w:hAnsi="EB Garamond" w:cs="EB Garamond"/>
          <w:color w:val="582F0E"/>
        </w:rPr>
        <w:t xml:space="preserve"> </w:t>
      </w:r>
      <w:r>
        <w:rPr>
          <w:rFonts w:ascii="Consolas" w:hAnsi="Consolas" w:cs="Consolas"/>
          <w:color w:val="582F0E"/>
        </w:rPr>
        <w:t>pip install yt-dlp pytrends langdetect</w:t>
      </w:r>
      <w:r>
        <w:rPr>
          <w:rFonts w:ascii="EB Garamond" w:hAnsi="EB Garamond" w:cs="EB Garamond"/>
          <w:color w:val="582F0E"/>
        </w:rPr>
        <w:t xml:space="preserve"> (dopisać do </w:t>
      </w:r>
      <w:r>
        <w:rPr>
          <w:rFonts w:ascii="Consolas" w:hAnsi="Consolas" w:cs="Consolas"/>
          <w:color w:val="582F0E"/>
        </w:rPr>
        <w:t>requirements.txt</w:t>
      </w:r>
      <w:r>
        <w:rPr>
          <w:rFonts w:ascii="EB Garamond" w:hAnsi="EB Garamond" w:cs="EB Garamond"/>
          <w:color w:val="582F0E"/>
        </w:rPr>
        <w:t xml:space="preserve">). Następnie SMOKE-TEST każdego na realnym celu z TEGO środowiska, z zapisem realnej latencji i odsetka porażek: (a) </w:t>
      </w:r>
      <w:r>
        <w:rPr>
          <w:rFonts w:ascii="Consolas" w:hAnsi="Consolas" w:cs="Consolas"/>
          <w:color w:val="582F0E"/>
        </w:rPr>
        <w:t>yt-dlp --flat-playlist</w:t>
      </w:r>
      <w:r>
        <w:rPr>
          <w:rFonts w:ascii="EB Garamond" w:hAnsi="EB Garamond" w:cs="EB Garamond"/>
          <w:color w:val="582F0E"/>
        </w:rPr>
        <w:t xml:space="preserve"> na 1 polskim kanale; (b) </w:t>
      </w:r>
      <w:r>
        <w:rPr>
          <w:rFonts w:ascii="Consolas" w:hAnsi="Consolas" w:cs="Consolas"/>
          <w:color w:val="582F0E"/>
        </w:rPr>
        <w:t>yt-dlp --write-comments</w:t>
      </w:r>
      <w:r>
        <w:rPr>
          <w:rFonts w:ascii="EB Garamond" w:hAnsi="EB Garamond" w:cs="EB Garamond"/>
          <w:color w:val="582F0E"/>
        </w:rPr>
        <w:t xml:space="preserve"> na 1 dużym anglo-filmie (uwaga: komentarze są wolne — minuty/film — i łamliwe; traktować jako manualny, finalists-only krok); (c) </w:t>
      </w:r>
      <w:r>
        <w:rPr>
          <w:rFonts w:ascii="Consolas" w:hAnsi="Consolas" w:cs="Consolas"/>
          <w:color w:val="582F0E"/>
        </w:rPr>
        <w:t>pytrends</w:t>
      </w:r>
      <w:r>
        <w:rPr>
          <w:rFonts w:ascii="EB Garamond" w:hAnsi="EB Garamond" w:cs="EB Garamond"/>
          <w:color w:val="582F0E"/>
        </w:rPr>
        <w:t xml:space="preserve"> na 1 zapytaniu (oczekiwać 429 — wymagany backoff/retry, częściowe pokrycie). </w:t>
      </w:r>
      <w:r>
        <w:rPr>
          <w:rFonts w:ascii="EB Garamond" w:hAnsi="EB Garamond" w:cs="EB Garamond"/>
          <w:b/>
          <w:color w:val="582F0E"/>
        </w:rPr>
        <w:t>Fallbacky jeśli narzędzie zawiedzie:</w:t>
      </w:r>
      <w:r>
        <w:rPr>
          <w:rFonts w:ascii="EB Garamond" w:hAnsi="EB Garamond" w:cs="EB Garamond"/>
          <w:color w:val="582F0E"/>
        </w:rPr>
        <w:t xml:space="preserve"> Z1/Z2/census → ręczne przeglądanie incognito (Faza 0 i tak zakłada ręczne oglądanie); test komentarzy → best-effort, zdegradowany do miękkiego korroboratora (spójnie z fiksem bilingual). </w:t>
      </w:r>
      <w:r>
        <w:rPr>
          <w:rFonts w:ascii="EB Garamond" w:hAnsi="EB Garamond" w:cs="EB Garamond"/>
          <w:b/>
          <w:color w:val="582F0E"/>
        </w:rPr>
        <w:t>`ytsearchN:` to ranking trafności/popularności, NIE miara popytu — używać wyłącznie do ENUMERACJI istniejącej podaży.</w:t>
      </w:r>
    </w:p>
    <w:p>
      <w:r>
        <w:rPr>
          <w:rFonts w:ascii="EB Garamond" w:hAnsi="EB Garamond" w:cs="EB Garamond"/>
          <w:color w:val="582F0E"/>
        </w:rPr>
        <w:t xml:space="preserve">4. </w:t>
      </w:r>
      <w:r>
        <w:rPr>
          <w:rFonts w:ascii="EB Garamond" w:hAnsi="EB Garamond" w:cs="EB Garamond"/>
          <w:b/>
          <w:color w:val="582F0E"/>
        </w:rPr>
        <w:t>Sprostowanie cytatu o diakrytykach.</w:t>
      </w:r>
      <w:r>
        <w:rPr>
          <w:rFonts w:ascii="EB Garamond" w:hAnsi="EB Garamond" w:cs="EB Garamond"/>
          <w:color w:val="582F0E"/>
        </w:rPr>
        <w:t xml:space="preserve"> Dawne odwołanie do „logiki diakrytyków, commit 07e885d" jest </w:t>
      </w:r>
      <w:r>
        <w:rPr>
          <w:rFonts w:ascii="EB Garamond" w:hAnsi="EB Garamond" w:cs="EB Garamond"/>
          <w:b/>
          <w:color w:val="582F0E"/>
        </w:rPr>
        <w:t>usunięte</w:t>
      </w:r>
      <w:r>
        <w:rPr>
          <w:rFonts w:ascii="EB Garamond" w:hAnsi="EB Garamond" w:cs="EB Garamond"/>
          <w:color w:val="582F0E"/>
        </w:rPr>
        <w:t xml:space="preserve">: ten commit dotyczył wyłącznie </w:t>
      </w:r>
      <w:r>
        <w:rPr>
          <w:rFonts w:ascii="Consolas" w:hAnsi="Consolas" w:cs="Consolas"/>
          <w:color w:val="582F0E"/>
        </w:rPr>
        <w:t>tools/intelligence/analyzer.py</w:t>
      </w:r>
      <w:r>
        <w:rPr>
          <w:rFonts w:ascii="EB Garamond" w:hAnsi="EB Garamond" w:cs="EB Garamond"/>
          <w:color w:val="582F0E"/>
        </w:rPr>
        <w:t xml:space="preserve">, a całe drzewo </w:t>
      </w:r>
      <w:r>
        <w:rPr>
          <w:rFonts w:ascii="Consolas" w:hAnsi="Consolas" w:cs="Consolas"/>
          <w:color w:val="582F0E"/>
        </w:rPr>
        <w:t>tools/intelligence/</w:t>
      </w:r>
      <w:r>
        <w:rPr>
          <w:rFonts w:ascii="EB Garamond" w:hAnsi="EB Garamond" w:cs="EB Garamond"/>
          <w:color w:val="582F0E"/>
        </w:rPr>
        <w:t xml:space="preserve"> jest skasowane (git status: </w:t>
      </w:r>
      <w:r>
        <w:rPr>
          <w:rFonts w:ascii="Consolas" w:hAnsi="Consolas" w:cs="Consolas"/>
          <w:color w:val="582F0E"/>
        </w:rPr>
        <w:t>D analyzer.py</w:t>
      </w:r>
      <w:r>
        <w:rPr>
          <w:rFonts w:ascii="EB Garamond" w:hAnsi="EB Garamond" w:cs="EB Garamond"/>
          <w:color w:val="582F0E"/>
        </w:rPr>
        <w:t xml:space="preserve"> itd. — ten sam moduł Intelligence, który projekt odrzucił). Co więcej, była to logika EKSTRAKCJI SŁÓW z czystego skryptu, nie detektor języka, a sam commit ostrzegał, że angielskie STOP_WORDS „nie dopasują polskiego". </w:t>
      </w:r>
      <w:r>
        <w:rPr>
          <w:rFonts w:ascii="EB Garamond" w:hAnsi="EB Garamond" w:cs="EB Garamond"/>
          <w:b/>
          <w:color w:val="582F0E"/>
        </w:rPr>
        <w:t>Detekcja języka komentarzy opiera się na `langdetect`</w:t>
      </w:r>
      <w:r>
        <w:rPr>
          <w:rFonts w:ascii="EB Garamond" w:hAnsi="EB Garamond" w:cs="EB Garamond"/>
          <w:color w:val="582F0E"/>
        </w:rPr>
        <w:t xml:space="preserve"> (po instalacji) </w:t>
      </w:r>
      <w:r>
        <w:rPr>
          <w:rFonts w:ascii="EB Garamond" w:hAnsi="EB Garamond" w:cs="EB Garamond"/>
          <w:b/>
          <w:color w:val="582F0E"/>
        </w:rPr>
        <w:t>albo na samodzielnej heurystyce diakrytyk+stop-słowa napisanej świeżo</w:t>
      </w:r>
      <w:r>
        <w:rPr>
          <w:rFonts w:ascii="EB Garamond" w:hAnsi="EB Garamond" w:cs="EB Garamond"/>
          <w:color w:val="582F0E"/>
        </w:rPr>
        <w:t xml:space="preserve"> dla tego workflow (jeśli potrzebny regex — skopiować wzorzec </w:t>
      </w:r>
      <w:r>
        <w:rPr>
          <w:rFonts w:ascii="Consolas" w:hAnsi="Consolas" w:cs="Consolas"/>
          <w:color w:val="582F0E"/>
        </w:rPr>
        <w:t>[^\W\d_]+</w:t>
      </w:r>
      <w:r>
        <w:rPr>
          <w:rFonts w:ascii="EB Garamond" w:hAnsi="EB Garamond" w:cs="EB Garamond"/>
          <w:color w:val="582F0E"/>
        </w:rPr>
        <w:t xml:space="preserve"> inline, nie odwoływać się do martwego pliku). Żadnego „reużycia" skasowanego kodu.</w:t>
      </w:r>
    </w:p>
    <w:p>
      <w:r>
        <w:rPr>
          <w:rFonts w:ascii="EB Garamond" w:hAnsi="EB Garamond" w:cs="EB Garamond"/>
          <w:color w:val="582F0E"/>
        </w:rPr>
        <w:t>Gate Fazy −1: wszystkie smoke-testy zielone (lub jawnie udokumentowany fallback) → dopiero wtedy Faza 0.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FAZA 0 — Domknięcie Pytania Zerowego (gate całego projektu; ~0,5 dnia + obejrzenie filmów)</w:t>
      </w:r>
    </w:p>
    <w:p>
      <w:r>
        <w:rPr>
          <w:rFonts w:ascii="EB Garamond" w:hAnsi="EB Garamond" w:cs="EB Garamond"/>
          <w:color w:val="582F0E"/>
        </w:rPr>
        <w:t xml:space="preserve">~1 agent (lead in-session) + </w:t>
      </w:r>
      <w:r>
        <w:rPr>
          <w:rFonts w:ascii="EB Garamond" w:hAnsi="EB Garamond" w:cs="EB Garamond"/>
          <w:b/>
          <w:color w:val="582F0E"/>
        </w:rPr>
        <w:t>ręczne obejrzenie 2–3 filmów przez właściciela (twardy gate na OBEJRZANYM wideo, nie na tytułach)</w:t>
      </w:r>
      <w:r>
        <w:rPr>
          <w:rFonts w:ascii="EB Garamond" w:hAnsi="EB Garamond" w:cs="EB Garamond"/>
          <w:color w:val="582F0E"/>
        </w:rPr>
        <w:t>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Census Z1 (</w:t>
      </w:r>
      <w:r>
        <w:rPr>
          <w:rFonts w:ascii="Consolas" w:hAnsi="Consolas" w:cs="Consolas"/>
          <w:color w:val="582F0E"/>
        </w:rPr>
        <w:t>--flat-playlist</w:t>
      </w:r>
      <w:r>
        <w:rPr>
          <w:rFonts w:ascii="EB Garamond" w:hAnsi="EB Garamond" w:cs="EB Garamond"/>
          <w:color w:val="582F0E"/>
        </w:rPr>
        <w:t xml:space="preserve"> na 6–8 polskich kanałach-sąsiadach lub ręcznie), potwierdzenie Z2 (</w:t>
      </w:r>
      <w:r>
        <w:rPr>
          <w:rFonts w:ascii="EB Garamond" w:hAnsi="EB Garamond" w:cs="EB Garamond"/>
          <w:b/>
          <w:color w:val="582F0E"/>
        </w:rPr>
        <w:t>≥3 RÓŻNE emocjonalne PL filmy &gt;100k, liczniki odczytane ręcznie z UI</w:t>
      </w:r>
      <w:r>
        <w:rPr>
          <w:rFonts w:ascii="EB Garamond" w:hAnsi="EB Garamond" w:cs="EB Garamond"/>
          <w:color w:val="582F0E"/>
        </w:rPr>
        <w:t>), Z3 (web-autocomplete na 10 seed-bólów), oraz potwierdzenie nie-fluke (≥1 dodatkowy młody kanał rozpoznania).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 xml:space="preserve">Wyjście: werdykt PASS/WEAK/FAIL z twardymi, ręcznie zweryfikowanymi liczbami. </w:t>
      </w:r>
      <w:r>
        <w:rPr>
          <w:rFonts w:ascii="EB Garamond" w:hAnsi="EB Garamond" w:cs="EB Garamond"/>
          <w:b/>
          <w:color w:val="582F0E"/>
        </w:rPr>
        <w:t>STOP-gate:</w:t>
      </w:r>
      <w:r>
        <w:rPr>
          <w:rFonts w:ascii="EB Garamond" w:hAnsi="EB Garamond" w:cs="EB Garamond"/>
          <w:color w:val="582F0E"/>
        </w:rPr>
        <w:t xml:space="preserve"> FAIL → projekt wstrzymany; *conditional/„prawie" → traktować jak FAIL danej linii (99k ≠ 100k), nie odblokowywać Fazy 1.*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FAZA 1 — Generowanie kandydatów (A-leg + przeramowania). 2 agenty równolegle.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Agent 1a (Archetyp-Miner): z 18 archetypów A + WebSearch tytuły/wyświetlenia → ~30–40 kandydatów z A-score+dowód.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 xml:space="preserve">Agent 1b (Translatability-Filter / Noga C wstępna): przepuszcza każdego przez checklistę D (A–H), nadaje C-score wstępny z jedną linią uzasadnienia per test, dla ŻÓŁTYCH pisze przeramowanie, odrzuca CZERWONE w A/H. Przypisuje też </w:t>
      </w:r>
      <w:r>
        <w:rPr>
          <w:rFonts w:ascii="EB Garamond" w:hAnsi="EB Garamond" w:cs="EB Garamond"/>
          <w:b/>
          <w:color w:val="582F0E"/>
        </w:rPr>
        <w:t>klucz dedup</w:t>
      </w:r>
      <w:r>
        <w:rPr>
          <w:rFonts w:ascii="EB Garamond" w:hAnsi="EB Garamond" w:cs="EB Garamond"/>
          <w:color w:val="582F0E"/>
        </w:rPr>
        <w:t xml:space="preserve"> (objaw + metafora) do anti-repeat.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Wyjście: lista ~25 kandydatów po pre-filtrze C, z kandydackimi seedami-bólami PL.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FAZA 2 — Pomiar Nogi B (B-popyt × B-podaż × test dwujęzyczny). 3 agenty równolegle, każdy na ~1/3 listy.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 xml:space="preserve">Każdy agent dla swojej puli: (a) </w:t>
      </w:r>
      <w:r>
        <w:rPr>
          <w:rFonts w:ascii="EB Garamond" w:hAnsi="EB Garamond" w:cs="EB Garamond"/>
          <w:b/>
          <w:color w:val="582F0E"/>
        </w:rPr>
        <w:t>B-popyt:</w:t>
      </w:r>
      <w:r>
        <w:rPr>
          <w:rFonts w:ascii="EB Garamond" w:hAnsi="EB Garamond" w:cs="EB Garamond"/>
          <w:color w:val="582F0E"/>
        </w:rPr>
        <w:t xml:space="preserve"> standalone </w:t>
      </w:r>
      <w:r>
        <w:rPr>
          <w:rFonts w:ascii="Consolas" w:hAnsi="Consolas" w:cs="Consolas"/>
          <w:color w:val="582F0E"/>
        </w:rPr>
        <w:t>niche_signals.py</w:t>
      </w:r>
      <w:r>
        <w:rPr>
          <w:rFonts w:ascii="EB Garamond" w:hAnsi="EB Garamond" w:cs="EB Garamond"/>
          <w:color w:val="582F0E"/>
        </w:rPr>
        <w:t xml:space="preserve"> (web-AC główny + YT-AC wtórny) na </w:t>
      </w:r>
      <w:r>
        <w:rPr>
          <w:rFonts w:ascii="EB Garamond" w:hAnsi="EB Garamond" w:cs="EB Garamond"/>
          <w:b/>
          <w:color w:val="582F0E"/>
        </w:rPr>
        <w:t>stałym szablonie seedów</w:t>
      </w:r>
      <w:r>
        <w:rPr>
          <w:rFonts w:ascii="EB Garamond" w:hAnsi="EB Garamond" w:cs="EB Garamond"/>
          <w:color w:val="582F0E"/>
        </w:rPr>
        <w:t xml:space="preserve"> (zamknięta lista prefiksów-pytań × rdzeń-emocja — patrz niżej), z zapisem surowych list do </w:t>
      </w:r>
      <w:r>
        <w:rPr>
          <w:rFonts w:ascii="Consolas" w:hAnsi="Consolas" w:cs="Consolas"/>
          <w:color w:val="582F0E"/>
        </w:rPr>
        <w:t>brainstorms/</w:t>
      </w:r>
      <w:r>
        <w:rPr>
          <w:rFonts w:ascii="EB Garamond" w:hAnsi="EB Garamond" w:cs="EB Garamond"/>
          <w:color w:val="582F0E"/>
        </w:rPr>
        <w:t xml:space="preserve">; + </w:t>
      </w:r>
      <w:r>
        <w:rPr>
          <w:rFonts w:ascii="EB Garamond" w:hAnsi="EB Garamond" w:cs="EB Garamond"/>
          <w:b/>
          <w:color w:val="582F0E"/>
        </w:rPr>
        <w:t>intent-filter PASS przed liczeniem</w:t>
      </w:r>
      <w:r>
        <w:rPr>
          <w:rFonts w:ascii="EB Garamond" w:hAnsi="EB Garamond" w:cs="EB Garamond"/>
          <w:color w:val="582F0E"/>
        </w:rPr>
        <w:t xml:space="preserve"> (odsiej medyczno-somatyczne/literalne); + kotwica wielkości (Trends-kategoria + film ≥50k). (b) </w:t>
      </w:r>
      <w:r>
        <w:rPr>
          <w:rFonts w:ascii="EB Garamond" w:hAnsi="EB Garamond" w:cs="EB Garamond"/>
          <w:b/>
          <w:color w:val="582F0E"/>
        </w:rPr>
        <w:t>B-podaż:</w:t>
      </w:r>
      <w:r>
        <w:rPr>
          <w:rFonts w:ascii="EB Garamond" w:hAnsi="EB Garamond" w:cs="EB Garamond"/>
          <w:color w:val="582F0E"/>
        </w:rPr>
        <w:t xml:space="preserve"> census </w:t>
      </w:r>
      <w:r>
        <w:rPr>
          <w:rFonts w:ascii="Consolas" w:hAnsi="Consolas" w:cs="Consolas"/>
          <w:color w:val="582F0E"/>
        </w:rPr>
        <w:t>ytsearch40:</w:t>
      </w:r>
      <w:r>
        <w:rPr>
          <w:rFonts w:ascii="EB Garamond" w:hAnsi="EB Garamond" w:cs="EB Garamond"/>
          <w:color w:val="582F0E"/>
        </w:rPr>
        <w:t xml:space="preserve"> + ręczna rubryka SENSUM 1–5 top10. (c) </w:t>
      </w:r>
      <w:r>
        <w:rPr>
          <w:rFonts w:ascii="EB Garamond" w:hAnsi="EB Garamond" w:cs="EB Garamond"/>
          <w:b/>
          <w:color w:val="582F0E"/>
        </w:rPr>
        <w:t>test dwujęzyczny:</w:t>
      </w:r>
      <w:r>
        <w:rPr>
          <w:rFonts w:ascii="EB Garamond" w:hAnsi="EB Garamond" w:cs="EB Garamond"/>
          <w:color w:val="582F0E"/>
        </w:rPr>
        <w:t xml:space="preserve"> Trends head-to-head PL-vs-EN geo=PL + obecność polskiej podaży; komentarze tylko jako miękki korroborator (best-effort). (d) flaga-pułapki.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Protokół anty-gameowania B-popyt:</w:t>
      </w:r>
      <w:r>
        <w:rPr>
          <w:rFonts w:ascii="EB Garamond" w:hAnsi="EB Garamond" w:cs="EB Garamond"/>
          <w:color w:val="582F0E"/>
        </w:rPr>
        <w:t xml:space="preserve"> seed-grammar ustalona Z GÓRY i identyczna dla WSZYSTKICH kandydatów; surowe wyniki logowane (audytowalne/odtwarzalne); cienki wynik wyzwala </w:t>
      </w:r>
      <w:r>
        <w:rPr>
          <w:rFonts w:ascii="EB Garamond" w:hAnsi="EB Garamond" w:cs="EB Garamond"/>
          <w:b/>
          <w:color w:val="582F0E"/>
        </w:rPr>
        <w:t>reseed-then-recount</w:t>
      </w:r>
      <w:r>
        <w:rPr>
          <w:rFonts w:ascii="EB Garamond" w:hAnsi="EB Garamond" w:cs="EB Garamond"/>
          <w:color w:val="582F0E"/>
        </w:rPr>
        <w:t>, nie niski score; B-popyt nigdy nie stoi na pojedynczym „najlepszym" seedzie — wymagane ≥2 zgodne źródła (web-AC + YT-AC, albo AC + Trends) per reguła triangulacji.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 xml:space="preserve">Wyjście: </w:t>
      </w:r>
      <w:r>
        <w:rPr>
          <w:rFonts w:ascii="Consolas" w:hAnsi="Consolas" w:cs="Consolas"/>
          <w:color w:val="582F0E"/>
        </w:rPr>
        <w:t>B-popyt=N / B-podaż=M</w:t>
      </w:r>
      <w:r>
        <w:rPr>
          <w:rFonts w:ascii="EB Garamond" w:hAnsi="EB Garamond" w:cs="EB Garamond"/>
          <w:color w:val="582F0E"/>
        </w:rPr>
        <w:t xml:space="preserve"> + sygnały + flaga-pułapki per kandydat (finalists-only dla B-podaż/bilingual).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FAZA 3 — Synteza, bramka, ranking. 1 agent (lead).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Łączy A / B-popyt / B-podaż / C, stosuje bramkę (wszystkie ≥2), leksykograficzne tie-breaki, mechaniczny anti-repeat vs 3 istniejące tematy, oznacza tier ZŁOTO/SREBRO (kubełek, nie suma). Trends-evergreen sprawdzany tu, finalists-only.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 xml:space="preserve">Wyjście: finalna tabela TOP 12 + załącznik „odrzucone + powód" + 1-zdaniowe „kąty SENSUM" dla ZŁOTA, zapisane w </w:t>
      </w:r>
      <w:r>
        <w:rPr>
          <w:rFonts w:ascii="Consolas" w:hAnsi="Consolas" w:cs="Consolas"/>
          <w:color w:val="582F0E"/>
        </w:rPr>
        <w:t>brainstorms/2026-06-NN-mapa-niszy-abc.md</w:t>
      </w:r>
      <w:r>
        <w:rPr>
          <w:rFonts w:ascii="EB Garamond" w:hAnsi="EB Garamond" w:cs="EB Garamond"/>
          <w:color w:val="582F0E"/>
        </w:rPr>
        <w:t>.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(Opcjonalnie) FAZA 4 — Pętla własnych danych.</w:t>
      </w:r>
    </w:p>
    <w:p>
      <w:r>
        <w:rPr>
          <w:rFonts w:ascii="EB Garamond" w:hAnsi="EB Garamond" w:cs="EB Garamond"/>
          <w:color w:val="582F0E"/>
        </w:rPr>
        <w:t xml:space="preserve">Po publikacji pierwszych ZŁOTYCH tematów: CTR/retencja/search-traffic z YouTube Studio (darmowe, własne dane, nie wymaga Data API) → potwierdzone trafienia stają się nowymi seedami następnej rundy; faktyczne zapytania widzów ze Studio zasilają listę seedów. To także </w:t>
      </w:r>
      <w:r>
        <w:rPr>
          <w:rFonts w:ascii="EB Garamond" w:hAnsi="EB Garamond" w:cs="EB Garamond"/>
          <w:b/>
          <w:color w:val="582F0E"/>
        </w:rPr>
        <w:t>ostateczny weryfikator demografii</w:t>
      </w:r>
      <w:r>
        <w:rPr>
          <w:rFonts w:ascii="EB Garamond" w:hAnsi="EB Garamond" w:cs="EB Garamond"/>
          <w:color w:val="582F0E"/>
        </w:rPr>
        <w:t xml:space="preserve"> (czy realny widz = hipoteza 45+/kobiety/mniejsze miasta).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582F0E"/>
          <w:left w:val="single" w:sz="4" w:space="0" w:color="582F0E"/>
          <w:bottom w:val="single" w:sz="4" w:space="0" w:color="582F0E"/>
          <w:right w:val="single" w:sz="4" w:space="0" w:color="582F0E"/>
          <w:insideH w:val="single" w:sz="4" w:space="0" w:color="582F0E"/>
          <w:insideV w:val="single" w:sz="4" w:space="0" w:color="582F0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Faza</w:t>
            </w:r>
          </w:p>
        </w:tc>
        <w:tc>
          <w:tcPr>
            <w:tcW w:type="dxa" w:w="1728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Agenty</w:t>
            </w:r>
          </w:p>
        </w:tc>
        <w:tc>
          <w:tcPr>
            <w:tcW w:type="dxa" w:w="1728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Narzędzia</w:t>
            </w:r>
          </w:p>
        </w:tc>
        <w:tc>
          <w:tcPr>
            <w:tcW w:type="dxa" w:w="1728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~Tokeny</w:t>
            </w:r>
          </w:p>
        </w:tc>
        <w:tc>
          <w:tcPr>
            <w:tcW w:type="dxa" w:w="1728"/>
            <w:shd w:val="clear" w:fill="582F0E"/>
          </w:tcPr>
          <w:p>
            <w:r>
              <w:rPr>
                <w:b/>
              </w:rPr>
            </w:r>
            <w:r>
              <w:rPr>
                <w:rFonts w:ascii="EB Garamond" w:hAnsi="EB Garamond" w:cs="EB Garamond"/>
                <w:b/>
                <w:color w:val="F4E5CA"/>
              </w:rPr>
              <w:t>~Czas</w:t>
            </w:r>
          </w:p>
        </w:tc>
      </w:tr>
      <w:tr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−1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 + ręczne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pip, standalone niche_signals, smoke-testy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20–40k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0,5 dnia</w:t>
            </w:r>
          </w:p>
        </w:tc>
      </w:tr>
      <w:tr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0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 + ręczne (obejrzenie wideo)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yt-dlp/incognito, web-AC, WebSearch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30–60k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0,5 dnia + obejrzenie</w:t>
            </w:r>
          </w:p>
        </w:tc>
      </w:tr>
      <w:tr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 (równolegle)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WebSearch/WebFetch, checklista D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120–180k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1–2 h pracy agentów</w:t>
            </w:r>
          </w:p>
        </w:tc>
      </w:tr>
      <w:tr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 (równolegle)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niche_signals (web+yt AC), Trends/pytrends, yt-dlp search; komentarze finalists-only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250–400k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b/>
                <w:color w:val="582F0E"/>
              </w:rPr>
              <w:t>manualnie cięższa</w:t>
            </w:r>
            <w:r>
              <w:rPr>
                <w:rFonts w:ascii="EB Garamond" w:hAnsi="EB Garamond" w:cs="EB Garamond"/>
                <w:color w:val="582F0E"/>
              </w:rPr>
              <w:t xml:space="preserve"> (census jakości + Trends 429 + komentarze) — rzędu 1 dnia człowieka, nie 2–4 h</w:t>
            </w:r>
          </w:p>
        </w:tc>
      </w:tr>
      <w:tr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3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synteza in-session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60–100k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1 h</w:t>
            </w:r>
          </w:p>
        </w:tc>
      </w:tr>
      <w:tr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b/>
                <w:color w:val="582F0E"/>
              </w:rPr>
              <w:t>Razem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b/>
                <w:color w:val="582F0E"/>
              </w:rPr>
              <w:t>~8 ról</w:t>
            </w:r>
            <w:r>
              <w:rPr>
                <w:rFonts w:ascii="EB Garamond" w:hAnsi="EB Garamond" w:cs="EB Garamond"/>
                <w:color w:val="582F0E"/>
              </w:rPr>
              <w:t xml:space="preserve"> (max 3 równolegle)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color w:val="582F0E"/>
              </w:rPr>
              <w:t>—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b/>
                <w:color w:val="582F0E"/>
              </w:rPr>
              <w:t>~0,5–0,8 mln tokenów</w:t>
            </w:r>
          </w:p>
        </w:tc>
        <w:tc>
          <w:tcPr>
            <w:tcW w:type="dxa" w:w="1728"/>
            <w:shd w:val="clear" w:fill="F4E5CA"/>
          </w:tcPr>
          <w:p>
            <w:r/>
            <w:r>
              <w:rPr>
                <w:rFonts w:ascii="EB Garamond" w:hAnsi="EB Garamond" w:cs="EB Garamond"/>
                <w:b/>
                <w:color w:val="582F0E"/>
              </w:rPr>
              <w:t>~2–3 dni kalendarzowe</w:t>
            </w:r>
          </w:p>
        </w:tc>
      </w:tr>
    </w:tbl>
    <w:p/>
    <w:p>
      <w:r>
        <w:rPr>
          <w:rFonts w:ascii="EB Garamond" w:hAnsi="EB Garamond" w:cs="EB Garamond"/>
          <w:color w:val="582F0E"/>
        </w:rPr>
        <w:t xml:space="preserve">Koszt tokenów to rząd wielkości (research tekstowy, in-session Opus, zero Anthropic API per doktryna kanału). </w:t>
      </w:r>
      <w:r>
        <w:rPr>
          <w:rFonts w:ascii="EB Garamond" w:hAnsi="EB Garamond" w:cs="EB Garamond"/>
          <w:b/>
          <w:color w:val="582F0E"/>
        </w:rPr>
        <w:t>Główne wąskie gardło to PRACA RĘCZNA w Fazach 0/2</w:t>
      </w:r>
      <w:r>
        <w:rPr>
          <w:rFonts w:ascii="EB Garamond" w:hAnsi="EB Garamond" w:cs="EB Garamond"/>
          <w:color w:val="582F0E"/>
        </w:rPr>
        <w:t xml:space="preserve"> (ocena jakości podaży, Trends pod rate-limitem, komentarze), nie tokeny — poprzednia wycena „2–4 h" dla Fazy 2 milcząco zakładała gotowe i niezawodne narzędzia; po Fazie −1 budżetujemy uczciwie godziny człowieka. </w:t>
      </w:r>
      <w:r>
        <w:rPr>
          <w:rFonts w:ascii="EB Garamond" w:hAnsi="EB Garamond" w:cs="EB Garamond"/>
          <w:b/>
          <w:color w:val="582F0E"/>
        </w:rPr>
        <w:t>Każda faza ma osobny gate zatwierdzenia przez właściciela</w:t>
      </w:r>
      <w:r>
        <w:rPr>
          <w:rFonts w:ascii="EB Garamond" w:hAnsi="EB Garamond" w:cs="EB Garamond"/>
          <w:color w:val="582F0E"/>
        </w:rPr>
        <w:t xml:space="preserve"> — Faza 2 (najdroższa) rusza dopiero po akceptacji listy kandydatów z Fazy 1; Faza 1 rusza dopiero po PASS Fazy 0; Faza 0 rusza dopiero po zielonych smoke-testach Fazy −1.</w:t>
      </w:r>
    </w:p>
    <w:p>
      <w:r>
        <w:rPr>
          <w:rFonts w:ascii="EB Garamond" w:hAnsi="EB Garamond" w:cs="EB Garamond"/>
          <w:b/>
          <w:color w:val="582F0E"/>
        </w:rPr>
        <w:t>Stały szablon seedów B-popyt (ustalony z góry, identyczny dla wszystkich):</w:t>
      </w:r>
      <w:r>
        <w:rPr>
          <w:rFonts w:ascii="EB Garamond" w:hAnsi="EB Garamond" w:cs="EB Garamond"/>
          <w:color w:val="582F0E"/>
        </w:rPr>
        <w:t xml:space="preserve"> prefiksy </w:t>
      </w:r>
      <w:r>
        <w:rPr>
          <w:rFonts w:ascii="Consolas" w:hAnsi="Consolas" w:cs="Consolas"/>
          <w:color w:val="582F0E"/>
        </w:rPr>
        <w:t>{dlaczego, czemu, jak przestać, czy to normalne że, co zrobić gdy, dlaczego czuję że}</w:t>
      </w:r>
      <w:r>
        <w:rPr>
          <w:rFonts w:ascii="EB Garamond" w:hAnsi="EB Garamond" w:cs="EB Garamond"/>
          <w:color w:val="582F0E"/>
        </w:rPr>
        <w:t xml:space="preserve"> × </w:t>
      </w:r>
      <w:r>
        <w:rPr>
          <w:rFonts w:ascii="Consolas" w:hAnsi="Consolas" w:cs="Consolas"/>
          <w:color w:val="582F0E"/>
        </w:rPr>
        <w:t>{rdzeń-emocja w języku problemu}</w:t>
      </w:r>
      <w:r>
        <w:rPr>
          <w:rFonts w:ascii="EB Garamond" w:hAnsi="EB Garamond" w:cs="EB Garamond"/>
          <w:color w:val="582F0E"/>
        </w:rPr>
        <w:t xml:space="preserve">. Web-AC = główny detektor; YT-AC = wtórny. Każdy kandydat przez ten sam szablon; surowe listy do </w:t>
      </w:r>
      <w:r>
        <w:rPr>
          <w:rFonts w:ascii="Consolas" w:hAnsi="Consolas" w:cs="Consolas"/>
          <w:color w:val="582F0E"/>
        </w:rPr>
        <w:t>brainstorms/</w:t>
      </w:r>
      <w:r>
        <w:rPr>
          <w:rFonts w:ascii="EB Garamond" w:hAnsi="EB Garamond" w:cs="EB Garamond"/>
          <w:color w:val="582F0E"/>
        </w:rPr>
        <w:t>.</w:t>
      </w:r>
    </w:p>
    <w:p>
      <w:pPr>
        <w:pStyle w:val="Heading2"/>
      </w:pPr>
      <w:r>
        <w:rPr>
          <w:rFonts w:ascii="EB Garamond" w:hAnsi="EB Garamond" w:cs="EB Garamond"/>
          <w:color w:val="582F0E"/>
        </w:rPr>
        <w:t>5. RYZYKA I OGRANICZENIA DANYCH</w:t>
      </w:r>
    </w:p>
    <w:p>
      <w:r>
        <w:rPr>
          <w:rFonts w:ascii="EB Garamond" w:hAnsi="EB Garamond" w:cs="EB Garamond"/>
          <w:color w:val="582F0E"/>
        </w:rPr>
        <w:t xml:space="preserve">1. </w:t>
      </w:r>
      <w:r>
        <w:rPr>
          <w:rFonts w:ascii="EB Garamond" w:hAnsi="EB Garamond" w:cs="EB Garamond"/>
          <w:b/>
          <w:color w:val="582F0E"/>
        </w:rPr>
        <w:t>Brak wolumenu bezwzględnego.</w:t>
      </w:r>
      <w:r>
        <w:rPr>
          <w:rFonts w:ascii="EB Garamond" w:hAnsi="EB Garamond" w:cs="EB Garamond"/>
          <w:color w:val="582F0E"/>
        </w:rPr>
        <w:t xml:space="preserve"> Żaden darmowy sygnał (autocomplete, Trends, Social Blade) nie podaje liczby wyszukiwań/widzów — wszystko to proxy: obecność/kolejność (AC, </w:t>
      </w:r>
      <w:r>
        <w:rPr>
          <w:rFonts w:ascii="EB Garamond" w:hAnsi="EB Garamond" w:cs="EB Garamond"/>
          <w:b/>
          <w:color w:val="582F0E"/>
        </w:rPr>
        <w:t>bez podłogi wolumenu w obie strony</w:t>
      </w:r>
      <w:r>
        <w:rPr>
          <w:rFonts w:ascii="EB Garamond" w:hAnsi="EB Garamond" w:cs="EB Garamond"/>
          <w:color w:val="582F0E"/>
        </w:rPr>
        <w:t xml:space="preserve">), wartości względne 0–100 (Trends), point-in-time agregaty (Social Blade). Ranking jest porządkowy, nie ilościowy. Mitygacja: triangulacja ≥2 sygnałów na nogę; </w:t>
      </w:r>
      <w:r>
        <w:rPr>
          <w:rFonts w:ascii="EB Garamond" w:hAnsi="EB Garamond" w:cs="EB Garamond"/>
          <w:b/>
          <w:color w:val="582F0E"/>
        </w:rPr>
        <w:t>kotwica wielkości</w:t>
      </w:r>
      <w:r>
        <w:rPr>
          <w:rFonts w:ascii="EB Garamond" w:hAnsi="EB Garamond" w:cs="EB Garamond"/>
          <w:color w:val="582F0E"/>
        </w:rPr>
        <w:t xml:space="preserve"> (Trends-kategoria + film ≥50k) w B-popyt; nigdy jeden sygnał.</w:t>
      </w:r>
    </w:p>
    <w:p>
      <w:r>
        <w:rPr>
          <w:rFonts w:ascii="EB Garamond" w:hAnsi="EB Garamond" w:cs="EB Garamond"/>
          <w:color w:val="582F0E"/>
        </w:rPr>
        <w:t xml:space="preserve">2. </w:t>
      </w:r>
      <w:r>
        <w:rPr>
          <w:rFonts w:ascii="EB Garamond" w:hAnsi="EB Garamond" w:cs="EB Garamond"/>
          <w:b/>
          <w:color w:val="582F0E"/>
        </w:rPr>
        <w:t>Pułapka cmentarza (fałszywa luka) — bez kotwicy wielkości była nierozróżnialna od okazji.</w:t>
      </w:r>
      <w:r>
        <w:rPr>
          <w:rFonts w:ascii="EB Garamond" w:hAnsi="EB Garamond" w:cs="EB Garamond"/>
          <w:color w:val="582F0E"/>
        </w:rPr>
        <w:t xml:space="preserve"> Sama obecność w autocomplete nie odróżnia „200 osób/rok" od „200 tys./rok". Mitygacja: B-popyt=3 wymaga AC-obecność </w:t>
      </w:r>
      <w:r>
        <w:rPr>
          <w:rFonts w:ascii="EB Garamond" w:hAnsi="EB Garamond" w:cs="EB Garamond"/>
          <w:b/>
          <w:color w:val="582F0E"/>
        </w:rPr>
        <w:t>+</w:t>
      </w:r>
      <w:r>
        <w:rPr>
          <w:rFonts w:ascii="EB Garamond" w:hAnsi="EB Garamond" w:cs="EB Garamond"/>
          <w:color w:val="582F0E"/>
        </w:rPr>
        <w:t xml:space="preserve"> Trends-kategoria nad progiem </w:t>
      </w:r>
      <w:r>
        <w:rPr>
          <w:rFonts w:ascii="EB Garamond" w:hAnsi="EB Garamond" w:cs="EB Garamond"/>
          <w:b/>
          <w:color w:val="582F0E"/>
        </w:rPr>
        <w:t>+</w:t>
      </w:r>
      <w:r>
        <w:rPr>
          <w:rFonts w:ascii="EB Garamond" w:hAnsi="EB Garamond" w:cs="EB Garamond"/>
          <w:color w:val="582F0E"/>
        </w:rPr>
        <w:t xml:space="preserve"> pokrewny film ≥50k. „Zero filmów" / „brak danych w Trends" nigdy samo nie podnosi wyniku.</w:t>
      </w:r>
    </w:p>
    <w:p>
      <w:r>
        <w:rPr>
          <w:rFonts w:ascii="EB Garamond" w:hAnsi="EB Garamond" w:cs="EB Garamond"/>
          <w:color w:val="582F0E"/>
        </w:rPr>
        <w:t xml:space="preserve">3. </w:t>
      </w:r>
      <w:r>
        <w:rPr>
          <w:rFonts w:ascii="EB Garamond" w:hAnsi="EB Garamond" w:cs="EB Garamond"/>
          <w:b/>
          <w:color w:val="582F0E"/>
        </w:rPr>
        <w:t>Pułapka dwujęzycznych (fałszywe złoto) — przeniesiona z komentarzy na Trends+podaż.</w:t>
      </w:r>
      <w:r>
        <w:rPr>
          <w:rFonts w:ascii="EB Garamond" w:hAnsi="EB Garamond" w:cs="EB Garamond"/>
          <w:color w:val="582F0E"/>
        </w:rPr>
        <w:t xml:space="preserve"> Udział PL komentarzy jest zaniżony, demograficznie ślepy (45+/TV nie komentują) i był porównywany do wymyślonego progu 3–5%. Mitygacja: decyzja bilingual z Trends head-to-head geo=PL + obecności polskiej podaży; komentarze tylko miękki tie-break; </w:t>
      </w:r>
      <w:r>
        <w:rPr>
          <w:rFonts w:ascii="EB Garamond" w:hAnsi="EB Garamond" w:cs="EB Garamond"/>
          <w:b/>
          <w:color w:val="582F0E"/>
        </w:rPr>
        <w:t>ambiwalencja → domyślnie SREBRO</w:t>
      </w:r>
      <w:r>
        <w:rPr>
          <w:rFonts w:ascii="EB Garamond" w:hAnsi="EB Garamond" w:cs="EB Garamond"/>
          <w:color w:val="582F0E"/>
        </w:rPr>
        <w:t xml:space="preserve"> (błąd „rynek już zaspokojony" jest droższy).</w:t>
      </w:r>
    </w:p>
    <w:p>
      <w:r>
        <w:rPr>
          <w:rFonts w:ascii="EB Garamond" w:hAnsi="EB Garamond" w:cs="EB Garamond"/>
          <w:color w:val="582F0E"/>
        </w:rPr>
        <w:t xml:space="preserve">4. </w:t>
      </w:r>
      <w:r>
        <w:rPr>
          <w:rFonts w:ascii="EB Garamond" w:hAnsi="EB Garamond" w:cs="EB Garamond"/>
          <w:b/>
          <w:color w:val="582F0E"/>
        </w:rPr>
        <w:t>Personalizacja/lokalizacja wyszukiwań.</w:t>
      </w:r>
      <w:r>
        <w:rPr>
          <w:rFonts w:ascii="EB Garamond" w:hAnsi="EB Garamond" w:cs="EB Garamond"/>
          <w:color w:val="582F0E"/>
        </w:rPr>
        <w:t xml:space="preserve"> AC i wyniki YT są personalizowane. Mitygacja: incognito/wylogowany + </w:t>
      </w:r>
      <w:r>
        <w:rPr>
          <w:rFonts w:ascii="Consolas" w:hAnsi="Consolas" w:cs="Consolas"/>
          <w:color w:val="582F0E"/>
        </w:rPr>
        <w:t>hl=pl&amp;gl=PL</w:t>
      </w:r>
      <w:r>
        <w:rPr>
          <w:rFonts w:ascii="EB Garamond" w:hAnsi="EB Garamond" w:cs="EB Garamond"/>
          <w:color w:val="582F0E"/>
        </w:rPr>
        <w:t xml:space="preserve"> (i VPN-PL dla census) dla powtarzalności między tematami.</w:t>
      </w:r>
    </w:p>
    <w:p>
      <w:r>
        <w:rPr>
          <w:rFonts w:ascii="EB Garamond" w:hAnsi="EB Garamond" w:cs="EB Garamond"/>
          <w:color w:val="582F0E"/>
        </w:rPr>
        <w:t xml:space="preserve">5. </w:t>
      </w:r>
      <w:r>
        <w:rPr>
          <w:rFonts w:ascii="EB Garamond" w:hAnsi="EB Garamond" w:cs="EB Garamond"/>
          <w:b/>
          <w:color w:val="582F0E"/>
        </w:rPr>
        <w:t>Skąpość i wrażliwość AC na seed — ORAZ gameowalność.</w:t>
      </w:r>
      <w:r>
        <w:rPr>
          <w:rFonts w:ascii="EB Garamond" w:hAnsi="EB Garamond" w:cs="EB Garamond"/>
          <w:color w:val="582F0E"/>
        </w:rPr>
        <w:t xml:space="preserve"> Empirycznie metaforyczny seed dał z ds=yt 1 podpowiedź, web-AC 10 bogatych; ten sam seed daje 1 vs 14 zależnie od frazowania. Cienki wynik ≠ brak popytu (zły seed), ALE bogactwo zależy od jakości seeda i szumu intencji, nie od prawdziwego popytu — więc operator może przesunąć B-popyt 1→3 samym reseedingiem. Mitygacja: </w:t>
      </w:r>
      <w:r>
        <w:rPr>
          <w:rFonts w:ascii="EB Garamond" w:hAnsi="EB Garamond" w:cs="EB Garamond"/>
          <w:b/>
          <w:color w:val="582F0E"/>
        </w:rPr>
        <w:t>stały szablon seedów dla wszystkich kandydatów</w:t>
      </w:r>
      <w:r>
        <w:rPr>
          <w:rFonts w:ascii="EB Garamond" w:hAnsi="EB Garamond" w:cs="EB Garamond"/>
          <w:color w:val="582F0E"/>
        </w:rPr>
        <w:t xml:space="preserve">, surowe listy logowane (audyt), </w:t>
      </w:r>
      <w:r>
        <w:rPr>
          <w:rFonts w:ascii="EB Garamond" w:hAnsi="EB Garamond" w:cs="EB Garamond"/>
          <w:b/>
          <w:color w:val="582F0E"/>
        </w:rPr>
        <w:t>intent-filter przed liczeniem</w:t>
      </w:r>
      <w:r>
        <w:rPr>
          <w:rFonts w:ascii="EB Garamond" w:hAnsi="EB Garamond" w:cs="EB Garamond"/>
          <w:color w:val="582F0E"/>
        </w:rPr>
        <w:t>, cienki wynik = reseed-then-recount (nie niski score), ≥2 zgodne źródła.</w:t>
      </w:r>
    </w:p>
    <w:p>
      <w:r>
        <w:rPr>
          <w:rFonts w:ascii="EB Garamond" w:hAnsi="EB Garamond" w:cs="EB Garamond"/>
          <w:color w:val="582F0E"/>
        </w:rPr>
        <w:t xml:space="preserve">6. </w:t>
      </w:r>
      <w:r>
        <w:rPr>
          <w:rFonts w:ascii="EB Garamond" w:hAnsi="EB Garamond" w:cs="EB Garamond"/>
          <w:b/>
          <w:color w:val="582F0E"/>
        </w:rPr>
        <w:t>Subiektywność ocen jakościowych.</w:t>
      </w:r>
      <w:r>
        <w:rPr>
          <w:rFonts w:ascii="EB Garamond" w:hAnsi="EB Garamond" w:cs="EB Garamond"/>
          <w:color w:val="582F0E"/>
        </w:rPr>
        <w:t xml:space="preserve"> C-fit (checklista D) i SENSUM-fit podaży (1–5) to oceny tekstowe „uchem". Mitygacja: standaryzowana rubryka, jedna linia uzasadnienia per test, zakotwiczenie w doktrynie (</w:t>
      </w:r>
      <w:r>
        <w:rPr>
          <w:rFonts w:ascii="Consolas" w:hAnsi="Consolas" w:cs="Consolas"/>
          <w:color w:val="582F0E"/>
        </w:rPr>
        <w:t>voice_corpus.md</w:t>
      </w:r>
      <w:r>
        <w:rPr>
          <w:rFonts w:ascii="EB Garamond" w:hAnsi="EB Garamond" w:cs="EB Garamond"/>
          <w:color w:val="582F0E"/>
        </w:rPr>
        <w:t xml:space="preserve">, </w:t>
      </w:r>
      <w:r>
        <w:rPr>
          <w:rFonts w:ascii="Consolas" w:hAnsi="Consolas" w:cs="Consolas"/>
          <w:color w:val="582F0E"/>
        </w:rPr>
        <w:t>style_guide.md</w:t>
      </w:r>
      <w:r>
        <w:rPr>
          <w:rFonts w:ascii="EB Garamond" w:hAnsi="EB Garamond" w:cs="EB Garamond"/>
          <w:color w:val="582F0E"/>
        </w:rPr>
        <w:t xml:space="preserve">, </w:t>
      </w:r>
      <w:r>
        <w:rPr>
          <w:rFonts w:ascii="Consolas" w:hAnsi="Consolas" w:cs="Consolas"/>
          <w:color w:val="582F0E"/>
        </w:rPr>
        <w:t>03_architecture_select.md</w:t>
      </w:r>
      <w:r>
        <w:rPr>
          <w:rFonts w:ascii="EB Garamond" w:hAnsi="EB Garamond" w:cs="EB Garamond"/>
          <w:color w:val="582F0E"/>
        </w:rPr>
        <w:t xml:space="preserve">), ręczne obejrzenie kanałów-benchmarków, </w:t>
      </w:r>
      <w:r>
        <w:rPr>
          <w:rFonts w:ascii="EB Garamond" w:hAnsi="EB Garamond" w:cs="EB Garamond"/>
          <w:b/>
          <w:color w:val="582F0E"/>
        </w:rPr>
        <w:t>druga para oczu/właściciel na C=2→przeramowanie</w:t>
      </w:r>
      <w:r>
        <w:rPr>
          <w:rFonts w:ascii="EB Garamond" w:hAnsi="EB Garamond" w:cs="EB Garamond"/>
          <w:color w:val="582F0E"/>
        </w:rPr>
        <w:t xml:space="preserve"> (bo staje się briefem </w:t>
      </w:r>
      <w:r>
        <w:rPr>
          <w:rFonts w:ascii="Consolas" w:hAnsi="Consolas" w:cs="Consolas"/>
          <w:color w:val="582F0E"/>
        </w:rPr>
        <w:t>/draft</w:t>
      </w:r>
      <w:r>
        <w:rPr>
          <w:rFonts w:ascii="EB Garamond" w:hAnsi="EB Garamond" w:cs="EB Garamond"/>
          <w:color w:val="582F0E"/>
        </w:rPr>
        <w:t>). Tier traktować jako kubełek, nie liczbę.</w:t>
      </w:r>
    </w:p>
    <w:p>
      <w:r>
        <w:rPr>
          <w:rFonts w:ascii="EB Garamond" w:hAnsi="EB Garamond" w:cs="EB Garamond"/>
          <w:color w:val="582F0E"/>
        </w:rPr>
        <w:t xml:space="preserve">7. </w:t>
      </w:r>
      <w:r>
        <w:rPr>
          <w:rFonts w:ascii="EB Garamond" w:hAnsi="EB Garamond" w:cs="EB Garamond"/>
          <w:b/>
          <w:color w:val="582F0E"/>
        </w:rPr>
        <w:t>Kruchość i ToS yt-dlp / nieoficjalnych endpointów + brak weryfikacji w tym środowisku.</w:t>
      </w:r>
      <w:r>
        <w:rPr>
          <w:rFonts w:ascii="EB Garamond" w:hAnsi="EB Garamond" w:cs="EB Garamond"/>
          <w:color w:val="582F0E"/>
        </w:rPr>
        <w:t xml:space="preserve"> Census Z1/Z2 (</w:t>
      </w:r>
      <w:r>
        <w:rPr>
          <w:rFonts w:ascii="Consolas" w:hAnsi="Consolas" w:cs="Consolas"/>
          <w:color w:val="582F0E"/>
        </w:rPr>
        <w:t>--flat-playlist</w:t>
      </w:r>
      <w:r>
        <w:rPr>
          <w:rFonts w:ascii="EB Garamond" w:hAnsi="EB Garamond" w:cs="EB Garamond"/>
          <w:color w:val="582F0E"/>
        </w:rPr>
        <w:t>), census podaży (</w:t>
      </w:r>
      <w:r>
        <w:rPr>
          <w:rFonts w:ascii="Consolas" w:hAnsi="Consolas" w:cs="Consolas"/>
          <w:color w:val="582F0E"/>
        </w:rPr>
        <w:t>ytsearch40:</w:t>
      </w:r>
      <w:r>
        <w:rPr>
          <w:rFonts w:ascii="EB Garamond" w:hAnsi="EB Garamond" w:cs="EB Garamond"/>
          <w:color w:val="582F0E"/>
        </w:rPr>
        <w:t>) i komentarze (</w:t>
      </w:r>
      <w:r>
        <w:rPr>
          <w:rFonts w:ascii="Consolas" w:hAnsi="Consolas" w:cs="Consolas"/>
          <w:color w:val="582F0E"/>
        </w:rPr>
        <w:t>--write-comments</w:t>
      </w:r>
      <w:r>
        <w:rPr>
          <w:rFonts w:ascii="EB Garamond" w:hAnsi="EB Garamond" w:cs="EB Garamond"/>
          <w:color w:val="582F0E"/>
        </w:rPr>
        <w:t xml:space="preserve">) wiszą na yt-dlp, który </w:t>
      </w:r>
      <w:r>
        <w:rPr>
          <w:rFonts w:ascii="EB Garamond" w:hAnsi="EB Garamond" w:cs="EB Garamond"/>
          <w:b/>
          <w:color w:val="582F0E"/>
        </w:rPr>
        <w:t>nie jest zainstalowany</w:t>
      </w:r>
      <w:r>
        <w:rPr>
          <w:rFonts w:ascii="EB Garamond" w:hAnsi="EB Garamond" w:cs="EB Garamond"/>
          <w:color w:val="582F0E"/>
        </w:rPr>
        <w:t xml:space="preserve"> i bywa blokowany/wolny. Mitygacja: Faza −1 instaluje i smoke-testuje; </w:t>
      </w:r>
      <w:r>
        <w:rPr>
          <w:rFonts w:ascii="EB Garamond" w:hAnsi="EB Garamond" w:cs="EB Garamond"/>
          <w:b/>
          <w:color w:val="582F0E"/>
        </w:rPr>
        <w:t>jawne fallbacki</w:t>
      </w:r>
      <w:r>
        <w:rPr>
          <w:rFonts w:ascii="EB Garamond" w:hAnsi="EB Garamond" w:cs="EB Garamond"/>
          <w:color w:val="582F0E"/>
        </w:rPr>
        <w:t xml:space="preserve"> (ręczne incognito dla census; komentarze best-effort, finalists-only); backoff/retry; </w:t>
      </w:r>
      <w:r>
        <w:rPr>
          <w:rFonts w:ascii="Consolas" w:hAnsi="Consolas" w:cs="Consolas"/>
          <w:color w:val="582F0E"/>
        </w:rPr>
        <w:t>ytsearchN:</w:t>
      </w:r>
      <w:r>
        <w:rPr>
          <w:rFonts w:ascii="EB Garamond" w:hAnsi="EB Garamond" w:cs="EB Garamond"/>
          <w:color w:val="582F0E"/>
        </w:rPr>
        <w:t xml:space="preserve"> tylko do enumeracji podaży, nigdy jako miara popytu.</w:t>
      </w:r>
    </w:p>
    <w:p>
      <w:r>
        <w:rPr>
          <w:rFonts w:ascii="EB Garamond" w:hAnsi="EB Garamond" w:cs="EB Garamond"/>
          <w:color w:val="582F0E"/>
        </w:rPr>
        <w:t xml:space="preserve">8. </w:t>
      </w:r>
      <w:r>
        <w:rPr>
          <w:rFonts w:ascii="EB Garamond" w:hAnsi="EB Garamond" w:cs="EB Garamond"/>
          <w:b/>
          <w:color w:val="582F0E"/>
        </w:rPr>
        <w:t>Mylące „cienkie tagi" sygnału.</w:t>
      </w:r>
      <w:r>
        <w:rPr>
          <w:rFonts w:ascii="EB Garamond" w:hAnsi="EB Garamond" w:cs="EB Garamond"/>
          <w:color w:val="582F0E"/>
        </w:rPr>
        <w:t xml:space="preserve"> Cienki/pusty wynik AC zwykle = scraper zawiódł, nie = brak popytu. Mitygacja: traktować pusty wynik jako awarię narzędzia (nie dane); retest innym seedem/klientem; po naprawie dekodowania sprawdzić round-trip diakrytyków.</w:t>
      </w:r>
    </w:p>
    <w:p>
      <w:r>
        <w:rPr>
          <w:rFonts w:ascii="EB Garamond" w:hAnsi="EB Garamond" w:cs="EB Garamond"/>
          <w:color w:val="582F0E"/>
        </w:rPr>
        <w:t xml:space="preserve">9. </w:t>
      </w:r>
      <w:r>
        <w:rPr>
          <w:rFonts w:ascii="EB Garamond" w:hAnsi="EB Garamond" w:cs="EB Garamond"/>
          <w:b/>
          <w:color w:val="582F0E"/>
        </w:rPr>
        <w:t>Niedopasowanie demografii sąsiadów.</w:t>
      </w:r>
      <w:r>
        <w:rPr>
          <w:rFonts w:ascii="EB Garamond" w:hAnsi="EB Garamond" w:cs="EB Garamond"/>
          <w:color w:val="582F0E"/>
        </w:rPr>
        <w:t xml:space="preserve"> Duży polski kanał psych nie dowodzi DOKŁADNIE hipotezy widowni SENSUM (45+, mniejsze miasta, TV, skos ku kobietom). Mitygacja: w Z2/tie-breakach preferować dowody na clusterze relacyjnym/rodzinnym; pętla własnych danych ze Studio (Faza 4) jako ostateczny weryfikator demografii po publikacji.</w:t>
      </w:r>
    </w:p>
    <w:p>
      <w:r>
        <w:rPr>
          <w:rFonts w:ascii="EB Garamond" w:hAnsi="EB Garamond" w:cs="EB Garamond"/>
          <w:color w:val="582F0E"/>
        </w:rPr>
        <w:t xml:space="preserve">10. </w:t>
      </w:r>
      <w:r>
        <w:rPr>
          <w:rFonts w:ascii="EB Garamond" w:hAnsi="EB Garamond" w:cs="EB Garamond"/>
          <w:b/>
          <w:color w:val="582F0E"/>
        </w:rPr>
        <w:t>Ograniczenie narzędziowe (skasowany Intelligence).</w:t>
      </w:r>
      <w:r>
        <w:rPr>
          <w:rFonts w:ascii="EB Garamond" w:hAnsi="EB Garamond" w:cs="EB Garamond"/>
          <w:color w:val="582F0E"/>
        </w:rPr>
        <w:t xml:space="preserve"> Płatne YouTube Data API niedostępne (moduł </w:t>
      </w:r>
      <w:r>
        <w:rPr>
          <w:rFonts w:ascii="Consolas" w:hAnsi="Consolas" w:cs="Consolas"/>
          <w:color w:val="582F0E"/>
        </w:rPr>
        <w:t>tools/intelligence/*</w:t>
      </w:r>
      <w:r>
        <w:rPr>
          <w:rFonts w:ascii="EB Garamond" w:hAnsi="EB Garamond" w:cs="EB Garamond"/>
          <w:color w:val="582F0E"/>
        </w:rPr>
        <w:t xml:space="preserve"> usunięty, potwierdzone w git status) — brak danych retencji/demografii/velocity na cudzych filmach. Cały model jest świadomie zbudowany na darmowych substytutach; cytat o reużyciu commita 07e885d wycofany (kod skasowany i był i tak ekstraktorem słów, nie detektorem języka). Domknięcie pętli przez WŁASNE dane YouTube Studio (darmowe, nie wymaga Data API).</w:t>
      </w:r>
    </w:p>
    <w:p>
      <w:r>
        <w:rPr>
          <w:rFonts w:ascii="EB Garamond" w:hAnsi="EB Garamond" w:cs="EB Garamond"/>
          <w:color w:val="582F0E"/>
        </w:rPr>
        <w:t xml:space="preserve">11. </w:t>
      </w:r>
      <w:r>
        <w:rPr>
          <w:rFonts w:ascii="EB Garamond" w:hAnsi="EB Garamond" w:cs="EB Garamond"/>
          <w:b/>
          <w:color w:val="582F0E"/>
        </w:rPr>
        <w:t>Google Trends nie jest swobodnie scrapowalny (token-handshake; gołe GET → 400) i bywa 429.</w:t>
      </w:r>
      <w:r>
        <w:rPr>
          <w:rFonts w:ascii="EB Garamond" w:hAnsi="EB Garamond" w:cs="EB Garamond"/>
          <w:color w:val="582F0E"/>
        </w:rPr>
        <w:t xml:space="preserve"> Mitygacja: Trends zdegradowany z per-kandydat gate'u do </w:t>
      </w:r>
      <w:r>
        <w:rPr>
          <w:rFonts w:ascii="EB Garamond" w:hAnsi="EB Garamond" w:cs="EB Garamond"/>
          <w:b/>
          <w:color w:val="582F0E"/>
        </w:rPr>
        <w:t>finalists-only</w:t>
      </w:r>
      <w:r>
        <w:rPr>
          <w:rFonts w:ascii="EB Garamond" w:hAnsi="EB Garamond" w:cs="EB Garamond"/>
          <w:color w:val="582F0E"/>
        </w:rPr>
        <w:t xml:space="preserve"> checku; „evergreen" dowodzony przede wszystkim strukturą archetypu A (rany evergreen w katalogach lane-kanałów), Trends jako potwierdzenie tam, gdzie osiągalne; </w:t>
      </w:r>
      <w:r>
        <w:rPr>
          <w:rFonts w:ascii="Consolas" w:hAnsi="Consolas" w:cs="Consolas"/>
          <w:color w:val="582F0E"/>
        </w:rPr>
        <w:t>pytrends</w:t>
      </w:r>
      <w:r>
        <w:rPr>
          <w:rFonts w:ascii="EB Garamond" w:hAnsi="EB Garamond" w:cs="EB Garamond"/>
          <w:color w:val="582F0E"/>
        </w:rPr>
        <w:t xml:space="preserve"> z obowiązkowym backoff/retry i oczekiwanym częściowym pokryciem; gdy Trends-head-to-head niedostępny dla testu bilingual — fallback do porównania obecności PL-idiomu vs anglicyzmu w AC.</w:t>
      </w:r>
    </w:p>
    <w:p>
      <w:pPr>
        <w:pStyle w:val="Heading3"/>
      </w:pPr>
      <w:r>
        <w:rPr>
          <w:rFonts w:ascii="EB Garamond" w:hAnsi="EB Garamond" w:cs="EB Garamond"/>
          <w:color w:val="582F0E"/>
        </w:rPr>
        <w:t>Załącznik: pliki kodu istotne dla wykonalności (zweryfikowane)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Consolas" w:hAnsi="Consolas" w:cs="Consolas"/>
          <w:color w:val="582F0E"/>
        </w:rPr>
        <w:t>tools/pipeline/agent8_publish.py</w:t>
      </w:r>
      <w:r>
        <w:rPr>
          <w:rFonts w:ascii="EB Garamond" w:hAnsi="EB Garamond" w:cs="EB Garamond"/>
          <w:color w:val="582F0E"/>
        </w:rPr>
        <w:t xml:space="preserve">: </w:t>
      </w:r>
      <w:r>
        <w:rPr>
          <w:rFonts w:ascii="Consolas" w:hAnsi="Consolas" w:cs="Consolas"/>
          <w:color w:val="582F0E"/>
        </w:rPr>
        <w:t>_load_narration</w:t>
      </w:r>
      <w:r>
        <w:rPr>
          <w:rFonts w:ascii="EB Garamond" w:hAnsi="EB Garamond" w:cs="EB Garamond"/>
          <w:color w:val="582F0E"/>
        </w:rPr>
        <w:t xml:space="preserve"> (L104–115, wymusza istniejący slug+skrypt → </w:t>
      </w:r>
      <w:r>
        <w:rPr>
          <w:rFonts w:ascii="Consolas" w:hAnsi="Consolas" w:cs="Consolas"/>
          <w:color w:val="582F0E"/>
        </w:rPr>
        <w:t>--signals</w:t>
      </w:r>
      <w:r>
        <w:rPr>
          <w:rFonts w:ascii="EB Garamond" w:hAnsi="EB Garamond" w:cs="EB Garamond"/>
          <w:color w:val="582F0E"/>
        </w:rPr>
        <w:t xml:space="preserve"> niewycelowalny w kandydata), </w:t>
      </w:r>
      <w:r>
        <w:rPr>
          <w:rFonts w:ascii="Consolas" w:hAnsi="Consolas" w:cs="Consolas"/>
          <w:color w:val="582F0E"/>
        </w:rPr>
        <w:t>_scrape_suggestions</w:t>
      </w:r>
      <w:r>
        <w:rPr>
          <w:rFonts w:ascii="EB Garamond" w:hAnsi="EB Garamond" w:cs="EB Garamond"/>
          <w:color w:val="582F0E"/>
        </w:rPr>
        <w:t xml:space="preserve"> (L482–499, hardcoded </w:t>
      </w:r>
      <w:r>
        <w:rPr>
          <w:rFonts w:ascii="Consolas" w:hAnsi="Consolas" w:cs="Consolas"/>
          <w:color w:val="582F0E"/>
        </w:rPr>
        <w:t>client=youtube&amp;ds=yt</w:t>
      </w:r>
      <w:r>
        <w:rPr>
          <w:rFonts w:ascii="EB Garamond" w:hAnsi="EB Garamond" w:cs="EB Garamond"/>
          <w:color w:val="582F0E"/>
        </w:rPr>
        <w:t xml:space="preserve">, regex JSONP </w:t>
      </w:r>
      <w:r>
        <w:rPr>
          <w:rFonts w:ascii="Consolas" w:hAnsi="Consolas" w:cs="Consolas"/>
          <w:color w:val="582F0E"/>
        </w:rPr>
        <w:t>\((\[.+\])\)</w:t>
      </w:r>
      <w:r>
        <w:rPr>
          <w:rFonts w:ascii="EB Garamond" w:hAnsi="EB Garamond" w:cs="EB Garamond"/>
          <w:color w:val="582F0E"/>
        </w:rPr>
        <w:t xml:space="preserve">), </w:t>
      </w:r>
      <w:r>
        <w:rPr>
          <w:rFonts w:ascii="Consolas" w:hAnsi="Consolas" w:cs="Consolas"/>
          <w:color w:val="582F0E"/>
        </w:rPr>
        <w:t>_alphabet_soup</w:t>
      </w:r>
      <w:r>
        <w:rPr>
          <w:rFonts w:ascii="EB Garamond" w:hAnsi="EB Garamond" w:cs="EB Garamond"/>
          <w:color w:val="582F0E"/>
        </w:rPr>
        <w:t xml:space="preserve"> (L502–507), </w:t>
      </w:r>
      <w:r>
        <w:rPr>
          <w:rFonts w:ascii="Consolas" w:hAnsi="Consolas" w:cs="Consolas"/>
          <w:color w:val="582F0E"/>
        </w:rPr>
        <w:t>run_signals</w:t>
      </w:r>
      <w:r>
        <w:rPr>
          <w:rFonts w:ascii="EB Garamond" w:hAnsi="EB Garamond" w:cs="EB Garamond"/>
          <w:color w:val="582F0E"/>
        </w:rPr>
        <w:t xml:space="preserve"> (L823–862). </w:t>
      </w:r>
      <w:r>
        <w:rPr>
          <w:rFonts w:ascii="EB Garamond" w:hAnsi="EB Garamond" w:cs="EB Garamond"/>
          <w:b/>
          <w:color w:val="582F0E"/>
        </w:rPr>
        <w:t>Reużywalne standalone: tylko `_scrape_suggestions` + `_alphabet_soup`</w:t>
      </w:r>
      <w:r>
        <w:rPr>
          <w:rFonts w:ascii="EB Garamond" w:hAnsi="EB Garamond" w:cs="EB Garamond"/>
          <w:color w:val="582F0E"/>
        </w:rPr>
        <w:t xml:space="preserve"> → wydzielić do </w:t>
      </w:r>
      <w:r>
        <w:rPr>
          <w:rFonts w:ascii="Consolas" w:hAnsi="Consolas" w:cs="Consolas"/>
          <w:color w:val="582F0E"/>
        </w:rPr>
        <w:t>tools/niche_signals.py</w:t>
      </w:r>
      <w:r>
        <w:rPr>
          <w:rFonts w:ascii="EB Garamond" w:hAnsi="EB Garamond" w:cs="EB Garamond"/>
          <w:color w:val="582F0E"/>
        </w:rPr>
        <w:t>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 xml:space="preserve">Skasowane (git status </w:t>
      </w:r>
      <w:r>
        <w:rPr>
          <w:rFonts w:ascii="Consolas" w:hAnsi="Consolas" w:cs="Consolas"/>
          <w:color w:val="582F0E"/>
        </w:rPr>
        <w:t>D</w:t>
      </w:r>
      <w:r>
        <w:rPr>
          <w:rFonts w:ascii="EB Garamond" w:hAnsi="EB Garamond" w:cs="EB Garamond"/>
          <w:color w:val="582F0E"/>
        </w:rPr>
        <w:t xml:space="preserve">): całe </w:t>
      </w:r>
      <w:r>
        <w:rPr>
          <w:rFonts w:ascii="Consolas" w:hAnsi="Consolas" w:cs="Consolas"/>
          <w:color w:val="582F0E"/>
        </w:rPr>
        <w:t>tools/intelligence/*</w:t>
      </w:r>
      <w:r>
        <w:rPr>
          <w:rFonts w:ascii="EB Garamond" w:hAnsi="EB Garamond" w:cs="EB Garamond"/>
          <w:color w:val="582F0E"/>
        </w:rPr>
        <w:t xml:space="preserve"> (w tym </w:t>
      </w:r>
      <w:r>
        <w:rPr>
          <w:rFonts w:ascii="Consolas" w:hAnsi="Consolas" w:cs="Consolas"/>
          <w:color w:val="582F0E"/>
        </w:rPr>
        <w:t>analyzer.py</w:t>
      </w:r>
      <w:r>
        <w:rPr>
          <w:rFonts w:ascii="EB Garamond" w:hAnsi="EB Garamond" w:cs="EB Garamond"/>
          <w:color w:val="582F0E"/>
        </w:rPr>
        <w:t xml:space="preserve"> z commita 07e885d) — </w:t>
      </w:r>
      <w:r>
        <w:rPr>
          <w:rFonts w:ascii="EB Garamond" w:hAnsi="EB Garamond" w:cs="EB Garamond"/>
          <w:b/>
          <w:color w:val="582F0E"/>
        </w:rPr>
        <w:t>nie istnieje w żywym drzewie, nie cytować jako reużywalne.</w:t>
      </w:r>
    </w:p>
    <w:p>
      <w:pPr>
        <w:ind w:left="432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Consolas" w:hAnsi="Consolas" w:cs="Consolas"/>
          <w:color w:val="582F0E"/>
        </w:rPr>
        <w:t>requirements.txt</w:t>
      </w:r>
      <w:r>
        <w:rPr>
          <w:rFonts w:ascii="EB Garamond" w:hAnsi="EB Garamond" w:cs="EB Garamond"/>
          <w:color w:val="582F0E"/>
        </w:rPr>
        <w:t xml:space="preserve">: z istotnych zależności obecny tylko </w:t>
      </w:r>
      <w:r>
        <w:rPr>
          <w:rFonts w:ascii="Consolas" w:hAnsi="Consolas" w:cs="Consolas"/>
          <w:color w:val="582F0E"/>
        </w:rPr>
        <w:t>requests</w:t>
      </w:r>
      <w:r>
        <w:rPr>
          <w:rFonts w:ascii="EB Garamond" w:hAnsi="EB Garamond" w:cs="EB Garamond"/>
          <w:color w:val="582F0E"/>
        </w:rPr>
        <w:t xml:space="preserve"> — </w:t>
      </w:r>
      <w:r>
        <w:rPr>
          <w:rFonts w:ascii="Consolas" w:hAnsi="Consolas" w:cs="Consolas"/>
          <w:color w:val="582F0E"/>
        </w:rPr>
        <w:t>yt-dlp</w:t>
      </w:r>
      <w:r>
        <w:rPr>
          <w:rFonts w:ascii="EB Garamond" w:hAnsi="EB Garamond" w:cs="EB Garamond"/>
          <w:color w:val="582F0E"/>
        </w:rPr>
        <w:t xml:space="preserve">, </w:t>
      </w:r>
      <w:r>
        <w:rPr>
          <w:rFonts w:ascii="Consolas" w:hAnsi="Consolas" w:cs="Consolas"/>
          <w:color w:val="582F0E"/>
        </w:rPr>
        <w:t>pytrends</w:t>
      </w:r>
      <w:r>
        <w:rPr>
          <w:rFonts w:ascii="EB Garamond" w:hAnsi="EB Garamond" w:cs="EB Garamond"/>
          <w:color w:val="582F0E"/>
        </w:rPr>
        <w:t xml:space="preserve">, </w:t>
      </w:r>
      <w:r>
        <w:rPr>
          <w:rFonts w:ascii="Consolas" w:hAnsi="Consolas" w:cs="Consolas"/>
          <w:color w:val="582F0E"/>
        </w:rPr>
        <w:t>langdetect</w:t>
      </w:r>
      <w:r>
        <w:rPr>
          <w:rFonts w:ascii="EB Garamond" w:hAnsi="EB Garamond" w:cs="EB Garamond"/>
          <w:color w:val="582F0E"/>
        </w:rPr>
        <w:t xml:space="preserve"> do dopisania i smoke-testu w Fazie −1.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EB Garamond" w:hAnsi="EB Garamond"/>
      <w:color w:val="582F0E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EB Garamond" w:hAnsi="EB Garamond"/>
      <w:b/>
      <w:bCs/>
      <w:color w:val="582F0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EB Garamond" w:hAnsi="EB Garamond"/>
      <w:b/>
      <w:bCs/>
      <w:color w:val="582F0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EB Garamond" w:hAnsi="EB Garamond"/>
      <w:b/>
      <w:bCs/>
      <w:color w:val="582F0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