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Add Health Wave I — H1CO Best Source Recovery Audit</w:t>
      </w:r>
    </w:p>
    <w:p>
      <w:pPr>
        <w:pStyle w:val="Normal"/>
      </w:pPr>
      <w:r>
        <w:t xml:space="preserve">Script 18a v4 identifies the best available source for each H1CO variable across all local respondent-level files. This corrects the prior issue where some H1CO variables appeared as empty because an inferior occurrence was retained.</w:t>
      </w:r>
    </w:p>
    <w:p>
      <w:pPr>
        <w:pStyle w:val="Titre2"/>
      </w:pPr>
      <w:r>
        <w:t xml:space="preserve">Source recovery summary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44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file_name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object_name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rows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columns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h1co_variables_detected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21600-0001-Data.rda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da21600.0001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6,504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2,794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add_health_wave01_analytical_clean_local_only.rds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add_health_wave01_analytical_clean_local_only.rds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6,504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add_health_wave01_analytical_weighted_local_only.rds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add_health_wave01_analytical_weighted_local_only.rds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6,504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add_health_wave01_confirmed_variables_local_only.rds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add_health_wave01_confirmed_variables_local_only.rds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6,504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21600-0004-Data.rda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da21600.0004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6,504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21600-0007-Data.rda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da21600.0007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4,834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21600-0019-Data.rda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da21600.0019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</w:tr>
      <w:tr>
        <w:trPr>
          <w:trHeight w:val="431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21600-0021-Data.rda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da21600.0021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4,882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</w:tr>
    </w:tbl>
    <w:p>
      <w:pPr>
        <w:pStyle w:val="Titre2"/>
      </w:pPr>
      <w:r>
        <w:t xml:space="preserve">H1CO recovery summary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44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recovery_status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clean_candidate_role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variables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not_recovered_empty_or_unlabeled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unavailable_or_empty_h1co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recovered_with_data_and_label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candidate_main_or_proxy_isx_item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recovered_with_data_and_label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candidate_low_valid_n_isx_item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recovered_with_data_and_label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isx_support_variable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recovered_with_data_and_label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manual_review_available_h1co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</w:tr>
      <w:tr>
        <w:trPr>
          <w:trHeight w:val="431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recovered_with_data_and_label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outcome_not_isx_item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</w:tr>
    </w:tbl>
    <w:p>
      <w:pPr>
        <w:pStyle w:val="Titre2"/>
      </w:pPr>
      <w:r>
        <w:t xml:space="preserve">ISX component summary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44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isx_component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isx_component_label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variables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variables_with_valid_data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variables_with_label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main_or_proxy_candidates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low_valid_n_candidates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support_variables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manual_review_available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outcome_variables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best_variable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best_label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best_valid_n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h1co_unclassified_manual_review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H1CO variable requiring manual review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H1CO13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S24Q13 EVER USE BIRTHCONTROL PILLS-W1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447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isx1_sexual_initiation_timing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ISX1: sexual initiation / timing of first 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H1CO2M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S24Q2M FIRST TIMEN SEX-MONTH-W1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2,376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isx3_protective_method_use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ISX3: condom / contraceptive / birth-control 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H1CO9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S24Q9 HOW OFTEN USE CONDOM-W1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387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isx_support_ever_sex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Support variable: ever had sexual intercourse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H1CO1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S24Q1 EVER HAVE SEX-W1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2,565</w:t>
            </w:r>
          </w:p>
        </w:tc>
      </w:tr>
      <w:tr>
        <w:trPr>
          <w:trHeight w:val="431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sexual_health_outcome_not_isx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Sexual health outcome, not ISX behavior item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H1CO16A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S24Q16A EVER DIAGNOSED-CHLAMYDIA-W1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2,558</w:t>
            </w:r>
          </w:p>
        </w:tc>
      </w:tr>
    </w:tbl>
    <w:p>
      <w:pPr>
        <w:pStyle w:val="Titre2"/>
      </w:pPr>
      <w:r>
        <w:t xml:space="preserve">Best source by H1CO variable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44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variable_label_effective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isx_component_label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clean_candidate_role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recovery_status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valid_n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distinct_valid_n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valid_values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file_name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object_name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H1CO2M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S24Q2M FIRST TIMEN SEX-MONTH-W1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ISX1: sexual initiation / timing of first sex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candidate_main_or_proxy_isx_item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recovered_with_data_and_label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2,376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1, 2, 3, 4, 5, 6, 7, 8, 9, 10, 11, 12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add_health_wave01_analytical_clean_local_only.rds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add_health_wave01_analytical_clean_local_only.rds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H1CO2Y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S24Q2Y FIRST TIME SEX-YEAR-W1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ISX1: sexual initiation / timing of first 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candidate_main_or_proxy_isx_item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recovered_with_data_and_label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2,387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77, 81, 83, 84, 85, 86, 87, 88, 89, 90, 91, 92, 93, 94, 95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add_health_wave01_analytical_clean_local_only.rds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add_health_wave01_analytical_clean_local_only.rds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H1CO9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S24Q9 HOW OFTEN USE CONDOM-W1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ISX3: condom / contraceptive / birth-control 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candidate_low_valid_n_isx_item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recovered_with_data_and_label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1, 2, 3, 4, 5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add_health_wave01_analytical_clean_local_only.rds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add_health_wave01_analytical_clean_local_only.rds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H1CO1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S24Q1 EVER HAVE SEX-W1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Support variable: ever had sexual intercourse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isx_support_variable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recovered_with_data_and_label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2,565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add_health_wave01_analytical_clean_local_only.rds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add_health_wave01_analytical_clean_local_only.rds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H1CO13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S24Q13 EVER USE BIRTHCONTROL PILLS-W1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H1CO variable requiring manual review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manual_review_available_h1co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recovered_with_data_and_label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add_health_wave01_analytical_clean_local_only.rds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add_health_wave01_analytical_clean_local_only.rds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H1CO6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S24Q6 MOST RECENT SEX-BIRTHCONTROL-W1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H1CO variable requiring manual review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manual_review_available_h1co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recovered_with_data_and_label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add_health_wave01_analytical_clean_local_only.rds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add_health_wave01_analytical_clean_local_only.rds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H1CO3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S24Q3 FIRST TIME SEX-USE BIRTHCONTROL-W1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ISX1: sexual initiation / timing of first 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manual_review_available_h1co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recovered_with_data_and_label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1,689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add_health_wave01_analytical_clean_local_only.rds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add_health_wave01_analytical_clean_local_only.rds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H1CO8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S24Q8 EVER USE A CONDOM DURING SEX-W1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ISX3: condom / contraceptive / birth-control 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manual_review_available_h1co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recovered_with_data_and_label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add_health_wave01_analytical_clean_local_only.rds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add_health_wave01_analytical_clean_local_only.rds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H1CO16A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S24Q16A EVER DIAGNOSED-CHLAMYDIA-W1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Sexual health outcome, not ISX behavior item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outcome_not_isx_item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recovered_with_data_and_label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2,558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0, 1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add_health_wave01_analytical_clean_local_only.rds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add_health_wave01_analytical_clean_local_only.rds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H1CO16C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S24Q16A EVER DIAGNOSED-GONORRHEA-W1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Sexual health outcome, not ISX behavior item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outcome_not_isx_item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recovered_with_data_and_label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2,561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0, 1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add_health_wave01_analytical_clean_local_only.rds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add_health_wave01_analytical_clean_local_only.rds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H1CO16D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S24Q16A EVER DIAGNOSED-HIV/AIDS-W1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Sexual health outcome, not ISX behavior item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outcome_not_isx_item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recovered_with_data_and_label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2,562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0, 1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add_health_wave01_analytical_clean_local_only.rds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add_health_wave01_analytical_clean_local_only.rds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H1CO10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H1CO variable requiring manual review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unavailable_or_empty_h1co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not_recovered_empty_or_unlabeled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21600-0001-Data.rda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da21600.0001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H1CO11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H1CO variable requiring manual review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unavailable_or_empty_h1co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not_recovered_empty_or_unlabeled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21600-0001-Data.rda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da21600.0001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H1CO12A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H1CO variable requiring manual review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unavailable_or_empty_h1co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not_recovered_empty_or_unlabeled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21600-0001-Data.rda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da21600.0001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H1CO12B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H1CO variable requiring manual review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unavailable_or_empty_h1co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not_recovered_empty_or_unlabeled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21600-0001-Data.rda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da21600.0001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H1CO12C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H1CO variable requiring manual review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unavailable_or_empty_h1co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not_recovered_empty_or_unlabeled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21600-0001-Data.rda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da21600.0001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H1CO14M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H1CO variable requiring manual review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unavailable_or_empty_h1co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not_recovered_empty_or_unlabeled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21600-0001-Data.rda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da21600.0001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H1CO14Y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H1CO variable requiring manual review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unavailable_or_empty_h1co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not_recovered_empty_or_unlabeled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21600-0001-Data.rda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da21600.0001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H1CO15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H1CO variable requiring manual review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unavailable_or_empty_h1co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not_recovered_empty_or_unlabeled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21600-0001-Data.rda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da21600.0001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H1CO16B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H1CO variable requiring manual review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unavailable_or_empty_h1co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not_recovered_empty_or_unlabeled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21600-0001-Data.rda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da21600.0001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H1CO16E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H1CO variable requiring manual review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unavailable_or_empty_h1co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not_recovered_empty_or_unlabeled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21600-0001-Data.rda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da21600.0001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H1CO16F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H1CO variable requiring manual review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unavailable_or_empty_h1co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not_recovered_empty_or_unlabeled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21600-0001-Data.rda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da21600.0001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H1CO16G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H1CO variable requiring manual review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unavailable_or_empty_h1co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not_recovered_empty_or_unlabeled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21600-0001-Data.rda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da21600.0001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H1CO16H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H1CO variable requiring manual review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unavailable_or_empty_h1co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not_recovered_empty_or_unlabeled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21600-0001-Data.rda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da21600.0001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H1CO16I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H1CO variable requiring manual review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unavailable_or_empty_h1co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not_recovered_empty_or_unlabeled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21600-0001-Data.rda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da21600.0001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H1CO16J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H1CO variable requiring manual review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unavailable_or_empty_h1co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not_recovered_empty_or_unlabeled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21600-0001-Data.rda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da21600.0001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H1CO17A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H1CO variable requiring manual review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unavailable_or_empty_h1co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not_recovered_empty_or_unlabeled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21600-0001-Data.rda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da21600.0001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H1CO17B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H1CO variable requiring manual review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unavailable_or_empty_h1co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not_recovered_empty_or_unlabeled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21600-0001-Data.rda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da21600.0001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H1CO17C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H1CO variable requiring manual review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unavailable_or_empty_h1co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not_recovered_empty_or_unlabeled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21600-0001-Data.rda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da21600.0001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H1CO17D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H1CO variable requiring manual review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unavailable_or_empty_h1co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not_recovered_empty_or_unlabeled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21600-0001-Data.rda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da21600.0001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H1CO17E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H1CO variable requiring manual review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unavailable_or_empty_h1co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not_recovered_empty_or_unlabeled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21600-0001-Data.rda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da21600.0001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H1CO17F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H1CO variable requiring manual review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unavailable_or_empty_h1co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not_recovered_empty_or_unlabeled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21600-0001-Data.rda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da21600.0001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H1CO17G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H1CO variable requiring manual review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unavailable_or_empty_h1co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not_recovered_empty_or_unlabeled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21600-0001-Data.rda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da21600.0001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H1CO17H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H1CO variable requiring manual review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unavailable_or_empty_h1co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not_recovered_empty_or_unlabeled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21600-0001-Data.rda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da21600.0001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H1CO17I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H1CO variable requiring manual review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unavailable_or_empty_h1co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not_recovered_empty_or_unlabeled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21600-0001-Data.rda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da21600.0001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H1CO17J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H1CO variable requiring manual review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unavailable_or_empty_h1co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not_recovered_empty_or_unlabeled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21600-0001-Data.rda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da21600.0001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H1CO4A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H1CO variable requiring manual review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unavailable_or_empty_h1co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not_recovered_empty_or_unlabeled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21600-0001-Data.rda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da21600.0001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H1CO4B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H1CO variable requiring manual review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unavailable_or_empty_h1co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not_recovered_empty_or_unlabeled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21600-0001-Data.rda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da21600.0001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H1CO4C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H1CO variable requiring manual review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unavailable_or_empty_h1co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not_recovered_empty_or_unlabeled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21600-0001-Data.rda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da21600.0001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H1CO5M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H1CO variable requiring manual review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unavailable_or_empty_h1co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not_recovered_empty_or_unlabeled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21600-0001-Data.rda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da21600.0001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H1CO5Y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H1CO variable requiring manual review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unavailable_or_empty_h1co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not_recovered_empty_or_unlabeled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21600-0001-Data.rda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da21600.0001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H1CO7A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H1CO variable requiring manual review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unavailable_or_empty_h1co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not_recovered_empty_or_unlabeled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21600-0001-Data.rda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da21600.0001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H1CO7B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H1CO variable requiring manual review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unavailable_or_empty_h1co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not_recovered_empty_or_unlabeled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21600-0001-Data.rda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da21600.0001</w:t>
            </w:r>
          </w:p>
        </w:tc>
      </w:tr>
      <w:tr>
        <w:trPr>
          <w:trHeight w:val="431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H1CO7C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H1CO variable requiring manual review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unavailable_or_empty_h1co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not_recovered_empty_or_unlabeled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21600-0001-Data.rda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da21600.0001</w:t>
            </w:r>
          </w:p>
        </w:tc>
      </w:tr>
    </w:tbl>
    <w:p>
      <w:pPr>
        <w:pStyle w:val="Titre2"/>
      </w:pPr>
      <w:r>
        <w:t xml:space="preserve">ISX scoring guide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44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isx_component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component_label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score_direction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score_4_meaning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score_3_meaning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score_2_meaning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score_1_meaning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isx_support_ever_sex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Support variable: ever had sexual intercourse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Used to assign never-sex status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Never had sexual intercourse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Not applicable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Not applicable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Ever had sexual intercourse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isx1_sexual_initiation_timing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Sexual initiation / timing of first 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Higher score = later or no sexual initiation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Never had 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Late initiation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Intermediate initiation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Early initiation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isx2_partner_exposure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Number of partners / partner 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Higher score = fewer partners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Never had 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One partner or low 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Moderate 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Multiple partners or high exposure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isx3_protective_method_use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Condom / contraceptive / birth-control 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Higher score = greater protective method 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Never had 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Consistent 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Inconsistent 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use</w:t>
            </w:r>
          </w:p>
        </w:tc>
      </w:tr>
      <w:tr>
        <w:trPr>
          <w:trHeight w:val="431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isx4_sexual_frequency_exposure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Sexual frequency / exposure intensity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Higher score = lower sexual exposure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Never had sex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 frequency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Moderate frequency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High frequency</w:t>
            </w:r>
          </w:p>
        </w:tc>
      </w:tr>
    </w:tbl>
    <w:p>
      <w:pPr>
        <w:pStyle w:val="Titre2"/>
      </w:pPr>
      <w:r>
        <w:t xml:space="preserve">Methodological decisions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44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decision_area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decision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Reason for Script 18a v4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Script 18a v3 revealed H1CO variables with blank labels and valid_n = 0. Script 18a v4 searches all occurrences and selects the best source per variable.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Best-source rule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The preferred occurrence is the one with highest valid_n, then highest distinct_valid_n, then strongest label and value-label information.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Missing-code correction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Values 6, 7, 8 and 9 are not treated as missing by default because they may be valid values for month or frequency variables.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Label recovery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If the selected source lacks a label, the script attempts to recover labels from previous audit outputs and conservative validated H1CO hints.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 construction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This script still does not construct the ISX-equivalent index. It prepares the best-source map for manual review before Script 18b.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Psychosocial separation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Psychosocial variables remain excluded from the behavioral ISX dependent variable and will be handled later as independent variable blocks.</w:t>
            </w:r>
          </w:p>
        </w:tc>
      </w:tr>
      <w:tr>
        <w:trPr>
          <w:trHeight w:val="431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Data protection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Only aggregate variable-level summaries are exported; respondent-level data are not written.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2026-07-07T07:09:26Z</dcterms:modified>
  <cp:category/>
</cp:coreProperties>
</file>