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Tushar Selvakumar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+91 9110894405</w:t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tusharkumar91111@gmail.com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macintushar.github.io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Delhi Public School Bangalore North (2007-2021)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Graduated July 2021 with 86% (CBSE)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Christ (Deemed to be University), Bangalore (2021-2024)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Expected Graduation: July 2024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Internships / 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Summer Internship at Shoffr (2018)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Atal Tinkering Lab SOTM (2018)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Social Media Marketing for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Tulasi Propcare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(2019 onwards)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Google Student Developer Clubs (Christ Deemed to be University) – Web Development Core Member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The Grubbery: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A Fake Restaurant website that takes a person’s order and sends an email to the person who ordered and an email to the restaurant containing order details. Based on Python-Flask, Google API’s and HTML.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Stockify: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A CLI based Python app to show plot the data for 5 particular stocks based on Columns and Times. Based on Python and Matplotlib.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Secret Santa: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A Python backend-based app to collect the information from the Santa’s and assign and send emails directly to the Gifters. Based on Python, HTML and SMTP.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RevPass: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 Python CLI based app that automatically generates a 8 digit password and sends it to a registered phone number. Based on Python and Twilio API.</w:t>
      </w:r>
    </w:p>
    <w:p w:rsidR="00000000" w:rsidDel="00000000" w:rsidP="00000000" w:rsidRDefault="00000000" w:rsidRPr="00000000" w14:paraId="0000001B">
      <w:pPr>
        <w:spacing w:after="80" w:before="32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Community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DPS EMPOWER (2017)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 Campaign to help Autistic Individuals in the Bubbles Center For Autism in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Fundraising for the Samarthanam Trust for the Disabled (2015)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32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32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Hobbies /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Coding: Link to my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Reviewing and Following Current Consumer Technology on a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Podcast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on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Photography (2017 onwards): Link to my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Cooking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Gaming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334C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E334C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334CE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E334CE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E334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E334CE"/>
  </w:style>
  <w:style w:type="character" w:styleId="Hyperlink">
    <w:name w:val="Hyperlink"/>
    <w:basedOn w:val="DefaultParagraphFont"/>
    <w:uiPriority w:val="99"/>
    <w:unhideWhenUsed w:val="1"/>
    <w:rsid w:val="00E334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34CE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34C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34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4070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chor.fm/BoredKid" TargetMode="External"/><Relationship Id="rId10" Type="http://schemas.openxmlformats.org/officeDocument/2006/relationships/hyperlink" Target="http://macintushar.github.io" TargetMode="External"/><Relationship Id="rId13" Type="http://schemas.openxmlformats.org/officeDocument/2006/relationships/hyperlink" Target="https://www.instagram.com/tusharselvakumar/" TargetMode="External"/><Relationship Id="rId12" Type="http://schemas.openxmlformats.org/officeDocument/2006/relationships/hyperlink" Target="https://www.youtube.com/channel/UCDAWRF99GO3kbAG1mkBitp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ulasipropcar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usharkumar91111@gmail.com" TargetMode="External"/><Relationship Id="rId8" Type="http://schemas.openxmlformats.org/officeDocument/2006/relationships/hyperlink" Target="http://www.macintushar.github.io/portfolio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6akfej4PwOuEvRskUQ1kbqNKg==">AMUW2mXgrogCjQX7XMM/i8sIGhy0s29ehmFT2oPpMruUUlGu8+mDgUpmQKu2zWsloUehvtQYvhigaTaSLaQQKKdN7WM1kvYPz4xRzY+CM/yjN7dCSh5/zN+sXxSTk9CBdm3Yn196GJpM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2021-09-29T19:47:00Z</dcterms:created>
  <dc:creator>Tushar Selvakumar</dc:creator>
</cp:coreProperties>
</file>