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AA6C" w14:textId="4426B695" w:rsidR="00A613FB" w:rsidRPr="00F211C4" w:rsidRDefault="00F211C4" w:rsidP="00F211C4">
      <w:pPr>
        <w:jc w:val="center"/>
        <w:rPr>
          <w:rFonts w:ascii="Courier" w:hAnsi="Courier"/>
        </w:rPr>
      </w:pPr>
      <w:r w:rsidRPr="00F211C4">
        <w:rPr>
          <w:rFonts w:ascii="Courier" w:hAnsi="Courier"/>
        </w:rPr>
        <w:t>DCI 102: Data in the Humanities // Specification</w:t>
      </w:r>
      <w:r w:rsidR="003C47E7">
        <w:rPr>
          <w:rFonts w:ascii="Courier" w:hAnsi="Courier"/>
        </w:rPr>
        <w:t>s</w:t>
      </w:r>
      <w:r w:rsidRPr="00F211C4">
        <w:rPr>
          <w:rFonts w:ascii="Courier" w:hAnsi="Courier"/>
        </w:rPr>
        <w:t xml:space="preserve"> Grading Worksheet</w:t>
      </w:r>
    </w:p>
    <w:p w14:paraId="4E4D0AD9" w14:textId="7CA61473" w:rsidR="009969E7" w:rsidRDefault="009969E7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47"/>
        <w:gridCol w:w="818"/>
        <w:gridCol w:w="720"/>
        <w:gridCol w:w="810"/>
        <w:gridCol w:w="810"/>
        <w:gridCol w:w="720"/>
        <w:gridCol w:w="900"/>
        <w:gridCol w:w="900"/>
        <w:gridCol w:w="1260"/>
        <w:gridCol w:w="1170"/>
        <w:gridCol w:w="900"/>
        <w:gridCol w:w="900"/>
        <w:gridCol w:w="895"/>
      </w:tblGrid>
      <w:tr w:rsidR="009969E7" w14:paraId="267A6060" w14:textId="12D66DB8" w:rsidTr="003C4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0B0B6F99" w14:textId="77777777" w:rsidR="009969E7" w:rsidRDefault="009969E7">
            <w:pPr>
              <w:rPr>
                <w:rFonts w:ascii="Helvetica Neue" w:hAnsi="Helvetica Neue"/>
              </w:rPr>
            </w:pPr>
          </w:p>
        </w:tc>
        <w:tc>
          <w:tcPr>
            <w:tcW w:w="3158" w:type="dxa"/>
            <w:gridSpan w:val="4"/>
          </w:tcPr>
          <w:p w14:paraId="50C4EB5E" w14:textId="3FD00124" w:rsidR="009969E7" w:rsidRPr="00F211C4" w:rsidRDefault="009969E7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D</w:t>
            </w:r>
          </w:p>
        </w:tc>
        <w:tc>
          <w:tcPr>
            <w:tcW w:w="2520" w:type="dxa"/>
            <w:gridSpan w:val="3"/>
          </w:tcPr>
          <w:p w14:paraId="2D864420" w14:textId="29C899BF" w:rsidR="009969E7" w:rsidRPr="00F211C4" w:rsidRDefault="009969E7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C</w:t>
            </w:r>
          </w:p>
        </w:tc>
        <w:tc>
          <w:tcPr>
            <w:tcW w:w="2430" w:type="dxa"/>
            <w:gridSpan w:val="2"/>
          </w:tcPr>
          <w:p w14:paraId="12F04456" w14:textId="0FBEFBCC" w:rsidR="009969E7" w:rsidRPr="00F211C4" w:rsidRDefault="009969E7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B</w:t>
            </w:r>
          </w:p>
        </w:tc>
        <w:tc>
          <w:tcPr>
            <w:tcW w:w="2695" w:type="dxa"/>
            <w:gridSpan w:val="3"/>
          </w:tcPr>
          <w:p w14:paraId="473BE5EA" w14:textId="44273E5E" w:rsidR="009969E7" w:rsidRPr="00F211C4" w:rsidRDefault="009969E7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A</w:t>
            </w:r>
          </w:p>
        </w:tc>
      </w:tr>
      <w:tr w:rsidR="00F211C4" w14:paraId="1C9B9081" w14:textId="5FF01314" w:rsidTr="0098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Align w:val="center"/>
          </w:tcPr>
          <w:p w14:paraId="6C0AFC50" w14:textId="43B1D98C" w:rsidR="00F211C4" w:rsidRPr="00F211C4" w:rsidRDefault="00F211C4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 xml:space="preserve">Weekly </w:t>
            </w:r>
            <w:r w:rsidR="008B5052">
              <w:rPr>
                <w:rFonts w:ascii="Courier" w:hAnsi="Courier"/>
                <w:b w:val="0"/>
                <w:bCs w:val="0"/>
              </w:rPr>
              <w:t>Activity Logs</w:t>
            </w:r>
          </w:p>
        </w:tc>
        <w:tc>
          <w:tcPr>
            <w:tcW w:w="818" w:type="dxa"/>
            <w:vAlign w:val="center"/>
          </w:tcPr>
          <w:p w14:paraId="3788D0E9" w14:textId="73325CD5" w:rsidR="00F211C4" w:rsidRPr="00F211C4" w:rsidRDefault="00F211C4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720" w:type="dxa"/>
            <w:vAlign w:val="center"/>
          </w:tcPr>
          <w:p w14:paraId="16C343A1" w14:textId="6E204466" w:rsidR="00F211C4" w:rsidRPr="00F211C4" w:rsidRDefault="00F211C4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810" w:type="dxa"/>
            <w:vAlign w:val="center"/>
          </w:tcPr>
          <w:p w14:paraId="5C0627D1" w14:textId="66ECE1FB" w:rsidR="00F211C4" w:rsidRPr="00F211C4" w:rsidRDefault="00F211C4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810" w:type="dxa"/>
            <w:vAlign w:val="center"/>
          </w:tcPr>
          <w:p w14:paraId="51D2ED2E" w14:textId="28A64DCD" w:rsidR="00F211C4" w:rsidRPr="00F211C4" w:rsidRDefault="00F211C4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2520" w:type="dxa"/>
            <w:gridSpan w:val="3"/>
            <w:vAlign w:val="center"/>
          </w:tcPr>
          <w:p w14:paraId="0A19F513" w14:textId="77777777" w:rsidR="00F211C4" w:rsidRPr="00F211C4" w:rsidRDefault="00F211C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  <w:p w14:paraId="3F0B8D6E" w14:textId="34786726" w:rsidR="00F211C4" w:rsidRPr="00F211C4" w:rsidRDefault="00F211C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5</w:t>
            </w:r>
          </w:p>
          <w:p w14:paraId="0B8C8144" w14:textId="0A42D8A6" w:rsidR="00F211C4" w:rsidRPr="00F211C4" w:rsidRDefault="00F211C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7C7E8404" w14:textId="1A32595E" w:rsidR="00F211C4" w:rsidRPr="00F211C4" w:rsidRDefault="00F211C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2695" w:type="dxa"/>
            <w:gridSpan w:val="3"/>
            <w:vAlign w:val="center"/>
          </w:tcPr>
          <w:p w14:paraId="1818D4A3" w14:textId="13B8DD5E" w:rsidR="00F211C4" w:rsidRPr="00F211C4" w:rsidRDefault="00F211C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</w:tr>
      <w:tr w:rsidR="00F211C4" w14:paraId="78F49179" w14:textId="0BA23A0C" w:rsidTr="00981E72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Align w:val="center"/>
          </w:tcPr>
          <w:p w14:paraId="170372DE" w14:textId="0B18CD57" w:rsidR="009969E7" w:rsidRPr="00F211C4" w:rsidRDefault="009969E7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Blog Posts</w:t>
            </w:r>
          </w:p>
        </w:tc>
        <w:tc>
          <w:tcPr>
            <w:tcW w:w="818" w:type="dxa"/>
            <w:vAlign w:val="center"/>
          </w:tcPr>
          <w:p w14:paraId="3DA5A5E5" w14:textId="3498B92F" w:rsidR="009969E7" w:rsidRPr="00F211C4" w:rsidRDefault="009969E7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720" w:type="dxa"/>
            <w:vAlign w:val="center"/>
          </w:tcPr>
          <w:p w14:paraId="16DA22DA" w14:textId="62051F62" w:rsidR="009969E7" w:rsidRPr="00F211C4" w:rsidRDefault="009969E7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810" w:type="dxa"/>
            <w:vAlign w:val="center"/>
          </w:tcPr>
          <w:p w14:paraId="4977C4CF" w14:textId="7991CE3C" w:rsidR="009969E7" w:rsidRPr="00F211C4" w:rsidRDefault="009969E7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810" w:type="dxa"/>
            <w:vAlign w:val="center"/>
          </w:tcPr>
          <w:p w14:paraId="2BCEDA1C" w14:textId="69A1D99E" w:rsidR="009969E7" w:rsidRPr="00F211C4" w:rsidRDefault="009969E7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720" w:type="dxa"/>
            <w:vAlign w:val="center"/>
          </w:tcPr>
          <w:p w14:paraId="01999335" w14:textId="42B73A5B" w:rsidR="009969E7" w:rsidRPr="00F211C4" w:rsidRDefault="009969E7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900" w:type="dxa"/>
            <w:vAlign w:val="center"/>
          </w:tcPr>
          <w:p w14:paraId="7BB11AC9" w14:textId="0A468396" w:rsidR="009969E7" w:rsidRPr="00F211C4" w:rsidRDefault="009969E7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00" w:type="dxa"/>
            <w:vAlign w:val="center"/>
          </w:tcPr>
          <w:p w14:paraId="631B7B45" w14:textId="4E32D2C1" w:rsidR="009969E7" w:rsidRPr="00F211C4" w:rsidRDefault="009969E7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260" w:type="dxa"/>
            <w:vAlign w:val="center"/>
          </w:tcPr>
          <w:p w14:paraId="5C7962BF" w14:textId="0ECC17F9" w:rsidR="009969E7" w:rsidRPr="00F211C4" w:rsidRDefault="009969E7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170" w:type="dxa"/>
            <w:vAlign w:val="center"/>
          </w:tcPr>
          <w:p w14:paraId="7A5A657E" w14:textId="46C06779" w:rsidR="009969E7" w:rsidRPr="00F211C4" w:rsidRDefault="009969E7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  <w:tc>
          <w:tcPr>
            <w:tcW w:w="900" w:type="dxa"/>
            <w:vAlign w:val="center"/>
          </w:tcPr>
          <w:p w14:paraId="35887B8C" w14:textId="03A1B111" w:rsidR="009969E7" w:rsidRPr="00F211C4" w:rsidRDefault="009969E7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10</w:t>
            </w:r>
          </w:p>
        </w:tc>
        <w:tc>
          <w:tcPr>
            <w:tcW w:w="900" w:type="dxa"/>
            <w:vAlign w:val="center"/>
          </w:tcPr>
          <w:p w14:paraId="4FF88545" w14:textId="7729EF23" w:rsidR="009969E7" w:rsidRPr="00F211C4" w:rsidRDefault="009969E7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11</w:t>
            </w:r>
          </w:p>
        </w:tc>
        <w:tc>
          <w:tcPr>
            <w:tcW w:w="895" w:type="dxa"/>
            <w:vAlign w:val="center"/>
          </w:tcPr>
          <w:p w14:paraId="6999A71D" w14:textId="162727AE" w:rsidR="009969E7" w:rsidRPr="00F211C4" w:rsidRDefault="009969E7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12</w:t>
            </w:r>
          </w:p>
        </w:tc>
      </w:tr>
      <w:tr w:rsidR="00F211C4" w14:paraId="4E287030" w14:textId="46ACEBAF" w:rsidTr="0098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Align w:val="center"/>
          </w:tcPr>
          <w:p w14:paraId="597DD527" w14:textId="38B1DB46" w:rsidR="00F211C4" w:rsidRPr="00F211C4" w:rsidRDefault="00F211C4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Project Pieces</w:t>
            </w:r>
          </w:p>
        </w:tc>
        <w:tc>
          <w:tcPr>
            <w:tcW w:w="1538" w:type="dxa"/>
            <w:gridSpan w:val="2"/>
            <w:vAlign w:val="center"/>
          </w:tcPr>
          <w:p w14:paraId="6B375CEC" w14:textId="45F4C5E4" w:rsidR="00F211C4" w:rsidRPr="00F211C4" w:rsidRDefault="00F211C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1620" w:type="dxa"/>
            <w:gridSpan w:val="2"/>
            <w:vAlign w:val="center"/>
          </w:tcPr>
          <w:p w14:paraId="37CF8861" w14:textId="5A5894EB" w:rsidR="00F211C4" w:rsidRPr="00F211C4" w:rsidRDefault="00F211C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2520" w:type="dxa"/>
            <w:gridSpan w:val="3"/>
            <w:vAlign w:val="center"/>
          </w:tcPr>
          <w:p w14:paraId="463AD521" w14:textId="5C438E85" w:rsidR="00F211C4" w:rsidRPr="00F211C4" w:rsidRDefault="00F211C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2430" w:type="dxa"/>
            <w:gridSpan w:val="2"/>
            <w:vAlign w:val="center"/>
          </w:tcPr>
          <w:p w14:paraId="4B671F4B" w14:textId="43923D39" w:rsidR="00F211C4" w:rsidRPr="00F211C4" w:rsidRDefault="00F211C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2695" w:type="dxa"/>
            <w:gridSpan w:val="3"/>
            <w:vAlign w:val="center"/>
          </w:tcPr>
          <w:p w14:paraId="72DA84D8" w14:textId="4F9288AD" w:rsidR="00F211C4" w:rsidRPr="00F211C4" w:rsidRDefault="00F211C4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</w:tr>
    </w:tbl>
    <w:p w14:paraId="0A6B7605" w14:textId="77777777" w:rsidR="009969E7" w:rsidRPr="009969E7" w:rsidRDefault="009969E7">
      <w:pPr>
        <w:rPr>
          <w:rFonts w:ascii="Helvetica Neue" w:hAnsi="Helvetica Neue"/>
        </w:rPr>
      </w:pPr>
    </w:p>
    <w:sectPr w:rsidR="009969E7" w:rsidRPr="009969E7" w:rsidSect="00996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7"/>
    <w:rsid w:val="002966B1"/>
    <w:rsid w:val="003C47E7"/>
    <w:rsid w:val="008B5052"/>
    <w:rsid w:val="00981E72"/>
    <w:rsid w:val="009969E7"/>
    <w:rsid w:val="00DA737C"/>
    <w:rsid w:val="00F2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A71"/>
  <w15:chartTrackingRefBased/>
  <w15:docId w15:val="{377A216F-8A97-7E46-999A-A2762FB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9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Brooks, Mackenzie</cp:lastModifiedBy>
  <cp:revision>4</cp:revision>
  <dcterms:created xsi:type="dcterms:W3CDTF">2020-07-16T21:27:00Z</dcterms:created>
  <dcterms:modified xsi:type="dcterms:W3CDTF">2020-08-19T13:38:00Z</dcterms:modified>
</cp:coreProperties>
</file>