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9F292" w14:textId="77777777" w:rsidR="00D2195C" w:rsidRPr="000C7811" w:rsidRDefault="006A129C" w:rsidP="00B02057">
      <w:pPr>
        <w:pStyle w:val="Heading3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F4532" wp14:editId="3DEE44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86500" cy="114300"/>
                <wp:effectExtent l="0" t="0" r="3810" b="3810"/>
                <wp:wrapNone/>
                <wp:docPr id="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114300"/>
                        </a:xfrm>
                        <a:prstGeom prst="rect">
                          <a:avLst/>
                        </a:prstGeom>
                        <a:solidFill>
                          <a:srgbClr val="F0A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7205C" id="Rectangle 41" o:spid="_x0000_s1026" style="position:absolute;margin-left:0;margin-top:0;width:49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" fillcolor="#f0ab00" stroked="f"/>
            </w:pict>
          </mc:Fallback>
        </mc:AlternateContent>
      </w:r>
    </w:p>
    <w:p w14:paraId="6C1B706D" w14:textId="5988BFA7" w:rsidR="0091777E" w:rsidRPr="00CD1EFA" w:rsidRDefault="00C5056A" w:rsidP="0091777E">
      <w:pPr>
        <w:pStyle w:val="TitelHeadline"/>
      </w:pPr>
      <w:bookmarkStart w:id="0" w:name="_Toc282770509"/>
      <w:r>
        <w:t>SAP HANA Cloud Platform Essentials</w:t>
      </w:r>
    </w:p>
    <w:p w14:paraId="73B4F7EF" w14:textId="3573D5F4" w:rsidR="0091777E" w:rsidRPr="00753C71" w:rsidRDefault="00C5056A" w:rsidP="0091777E">
      <w:pPr>
        <w:pStyle w:val="TitleSubheadline"/>
      </w:pPr>
      <w:bookmarkStart w:id="1" w:name="_Toc282770512"/>
      <w:bookmarkEnd w:id="0"/>
      <w:r w:rsidRPr="00753C71">
        <w:t xml:space="preserve">Week </w:t>
      </w:r>
      <w:r w:rsidR="003B5580">
        <w:t>6</w:t>
      </w:r>
      <w:r w:rsidRPr="00753C71">
        <w:t xml:space="preserve">, Unit </w:t>
      </w:r>
      <w:r w:rsidR="003B5580">
        <w:t>2</w:t>
      </w:r>
    </w:p>
    <w:bookmarkEnd w:id="1"/>
    <w:p w14:paraId="71B723A6" w14:textId="77777777" w:rsidR="00930B57" w:rsidRDefault="00930B57" w:rsidP="0099505D">
      <w:pPr>
        <w:autoSpaceDE w:val="0"/>
        <w:autoSpaceDN w:val="0"/>
        <w:rPr>
          <w:rFonts w:ascii="BentonSans-Bold" w:hAnsi="BentonSans-Bold"/>
          <w:b/>
          <w:bCs/>
          <w:color w:val="666666"/>
          <w:lang w:val="en-US"/>
        </w:rPr>
      </w:pPr>
    </w:p>
    <w:p w14:paraId="30CFD30B" w14:textId="37A06F43" w:rsidR="00930B57" w:rsidRDefault="003B5580" w:rsidP="0099505D">
      <w:pPr>
        <w:autoSpaceDE w:val="0"/>
        <w:autoSpaceDN w:val="0"/>
        <w:rPr>
          <w:rFonts w:ascii="BentonSans-Bold" w:hAnsi="BentonSans-Bold"/>
          <w:b/>
          <w:bCs/>
          <w:color w:val="666666"/>
          <w:lang w:val="en-US"/>
        </w:rPr>
      </w:pPr>
      <w:r>
        <w:rPr>
          <w:rFonts w:ascii="BentonSans-Bold" w:hAnsi="BentonSans-Bold"/>
          <w:b/>
          <w:bCs/>
          <w:color w:val="666666"/>
          <w:lang w:val="en-US"/>
        </w:rPr>
        <w:t>Please note:</w:t>
      </w:r>
      <w:bookmarkStart w:id="2" w:name="_GoBack"/>
      <w:bookmarkEnd w:id="2"/>
    </w:p>
    <w:p w14:paraId="2FE012FB" w14:textId="77777777" w:rsidR="00930B57" w:rsidRDefault="00930B57" w:rsidP="0099505D">
      <w:pPr>
        <w:autoSpaceDE w:val="0"/>
        <w:autoSpaceDN w:val="0"/>
        <w:rPr>
          <w:rFonts w:ascii="BentonSans-Bold" w:hAnsi="BentonSans-Bold"/>
          <w:b/>
          <w:bCs/>
          <w:color w:val="666666"/>
          <w:lang w:val="en-US"/>
        </w:rPr>
      </w:pPr>
    </w:p>
    <w:p w14:paraId="4244F3B0" w14:textId="77777777" w:rsidR="00930B57" w:rsidRDefault="00930B57" w:rsidP="0099505D">
      <w:pPr>
        <w:autoSpaceDE w:val="0"/>
        <w:autoSpaceDN w:val="0"/>
        <w:rPr>
          <w:rFonts w:ascii="BentonSans-Bold" w:hAnsi="BentonSans-Bold"/>
          <w:b/>
          <w:bCs/>
          <w:color w:val="666666"/>
          <w:lang w:val="en-US"/>
        </w:rPr>
      </w:pPr>
    </w:p>
    <w:p w14:paraId="71156656" w14:textId="77777777" w:rsidR="00930B57" w:rsidRDefault="00930B57" w:rsidP="0099505D">
      <w:pPr>
        <w:autoSpaceDE w:val="0"/>
        <w:autoSpaceDN w:val="0"/>
        <w:rPr>
          <w:rFonts w:ascii="BentonSans-Bold" w:hAnsi="BentonSans-Bold"/>
          <w:b/>
          <w:bCs/>
          <w:color w:val="666666"/>
          <w:lang w:val="en-US"/>
        </w:rPr>
      </w:pPr>
    </w:p>
    <w:p w14:paraId="4A969702" w14:textId="50EB3824" w:rsidR="0099505D" w:rsidRPr="0099505D" w:rsidRDefault="0099505D" w:rsidP="0099505D">
      <w:pPr>
        <w:autoSpaceDE w:val="0"/>
        <w:autoSpaceDN w:val="0"/>
        <w:rPr>
          <w:rFonts w:ascii="BentonSans-Bold" w:hAnsi="BentonSans-Bold"/>
          <w:b/>
          <w:bCs/>
          <w:color w:val="666666"/>
          <w:lang w:val="en-US"/>
        </w:rPr>
      </w:pPr>
      <w:r>
        <w:rPr>
          <w:rFonts w:ascii="BentonSans-Bold" w:hAnsi="BentonSans-Bold"/>
          <w:b/>
          <w:bCs/>
          <w:color w:val="666666"/>
          <w:lang w:val="en-US"/>
        </w:rPr>
        <w:t>C</w:t>
      </w:r>
      <w:r w:rsidRPr="0099505D">
        <w:rPr>
          <w:rFonts w:ascii="BentonSans-Bold" w:hAnsi="BentonSans-Bold"/>
          <w:b/>
          <w:bCs/>
          <w:color w:val="666666"/>
          <w:lang w:val="en-US"/>
        </w:rPr>
        <w:t>oding Samples</w:t>
      </w:r>
    </w:p>
    <w:p w14:paraId="0E2C1640" w14:textId="77777777" w:rsidR="0099505D" w:rsidRDefault="0099505D" w:rsidP="0099505D">
      <w:pPr>
        <w:autoSpaceDE w:val="0"/>
        <w:autoSpaceDN w:val="0"/>
        <w:rPr>
          <w:rFonts w:ascii="BentonSans-Book" w:hAnsi="BentonSans-Book"/>
          <w:color w:val="333333"/>
          <w:sz w:val="18"/>
          <w:szCs w:val="18"/>
          <w:lang w:val="en-US"/>
        </w:rPr>
      </w:pPr>
      <w:r w:rsidRPr="0099505D">
        <w:rPr>
          <w:rFonts w:ascii="BentonSans-Book" w:hAnsi="BentonSans-Book"/>
          <w:color w:val="333333"/>
          <w:sz w:val="18"/>
          <w:szCs w:val="18"/>
          <w:lang w:val="en-US"/>
        </w:rPr>
        <w:t>Any software coding or code lines/strings (“Code”) provided in this documentation are only examples and are not</w:t>
      </w:r>
    </w:p>
    <w:p w14:paraId="4C5E45A7" w14:textId="4E456620" w:rsidR="0099505D" w:rsidRPr="0099505D" w:rsidRDefault="0099505D" w:rsidP="0099505D">
      <w:pPr>
        <w:autoSpaceDE w:val="0"/>
        <w:autoSpaceDN w:val="0"/>
        <w:rPr>
          <w:rFonts w:ascii="BentonSans-Book" w:hAnsi="BentonSans-Book"/>
          <w:color w:val="333333"/>
          <w:sz w:val="18"/>
          <w:szCs w:val="18"/>
          <w:lang w:val="en-US"/>
        </w:rPr>
      </w:pPr>
      <w:r w:rsidRPr="0099505D">
        <w:rPr>
          <w:rFonts w:ascii="BentonSans-Book" w:hAnsi="BentonSans-Book"/>
          <w:color w:val="333333"/>
          <w:sz w:val="18"/>
          <w:szCs w:val="18"/>
          <w:lang w:val="en-US"/>
        </w:rPr>
        <w:t>intended</w:t>
      </w:r>
      <w:r w:rsidR="008A6E60">
        <w:rPr>
          <w:rFonts w:ascii="BentonSans-Book" w:hAnsi="BentonSans-Book"/>
          <w:color w:val="333333"/>
          <w:sz w:val="18"/>
          <w:szCs w:val="18"/>
          <w:lang w:val="en-US"/>
        </w:rPr>
        <w:t xml:space="preserve"> for use in a production</w:t>
      </w:r>
      <w:r w:rsidRPr="0099505D">
        <w:rPr>
          <w:rFonts w:ascii="BentonSans-Book" w:hAnsi="BentonSans-Book"/>
          <w:color w:val="333333"/>
          <w:sz w:val="18"/>
          <w:szCs w:val="18"/>
          <w:lang w:val="en-US"/>
        </w:rPr>
        <w:t xml:space="preserve"> system environment. The Code is only intended to better explain and visualize the</w:t>
      </w:r>
    </w:p>
    <w:p w14:paraId="57A2FE8B" w14:textId="77777777" w:rsidR="0099505D" w:rsidRPr="0099505D" w:rsidRDefault="0099505D" w:rsidP="0099505D">
      <w:pPr>
        <w:autoSpaceDE w:val="0"/>
        <w:autoSpaceDN w:val="0"/>
        <w:rPr>
          <w:rFonts w:ascii="BentonSans-Book" w:hAnsi="BentonSans-Book"/>
          <w:color w:val="333333"/>
          <w:sz w:val="18"/>
          <w:szCs w:val="18"/>
          <w:lang w:val="en-US"/>
        </w:rPr>
      </w:pPr>
      <w:proofErr w:type="gramStart"/>
      <w:r w:rsidRPr="0099505D">
        <w:rPr>
          <w:rFonts w:ascii="BentonSans-Book" w:hAnsi="BentonSans-Book"/>
          <w:color w:val="333333"/>
          <w:sz w:val="18"/>
          <w:szCs w:val="18"/>
          <w:lang w:val="en-US"/>
        </w:rPr>
        <w:t>syntax</w:t>
      </w:r>
      <w:proofErr w:type="gramEnd"/>
      <w:r w:rsidRPr="0099505D">
        <w:rPr>
          <w:rFonts w:ascii="BentonSans-Book" w:hAnsi="BentonSans-Book"/>
          <w:color w:val="333333"/>
          <w:sz w:val="18"/>
          <w:szCs w:val="18"/>
          <w:lang w:val="en-US"/>
        </w:rPr>
        <w:t xml:space="preserve"> and phrasing rules for certain SAP coding. SAP does not warrant the correctness or completeness of the</w:t>
      </w:r>
    </w:p>
    <w:p w14:paraId="230C0366" w14:textId="77777777" w:rsidR="0099505D" w:rsidRPr="0099505D" w:rsidRDefault="0099505D" w:rsidP="0099505D">
      <w:pPr>
        <w:autoSpaceDE w:val="0"/>
        <w:autoSpaceDN w:val="0"/>
        <w:rPr>
          <w:rFonts w:ascii="BentonSans-Book" w:hAnsi="BentonSans-Book"/>
          <w:color w:val="333333"/>
          <w:sz w:val="18"/>
          <w:szCs w:val="18"/>
          <w:lang w:val="en-US"/>
        </w:rPr>
      </w:pPr>
      <w:r w:rsidRPr="0099505D">
        <w:rPr>
          <w:rFonts w:ascii="BentonSans-Book" w:hAnsi="BentonSans-Book"/>
          <w:color w:val="333333"/>
          <w:sz w:val="18"/>
          <w:szCs w:val="18"/>
          <w:lang w:val="en-US"/>
        </w:rPr>
        <w:t>Code provided herein and SAP shall not be liable for errors or damages cause by use of the Code, except where such</w:t>
      </w:r>
    </w:p>
    <w:p w14:paraId="1EEB1EEC" w14:textId="77777777" w:rsidR="0099505D" w:rsidRPr="0099505D" w:rsidRDefault="0099505D" w:rsidP="0099505D">
      <w:pPr>
        <w:rPr>
          <w:rFonts w:ascii="BentonSans-Book" w:hAnsi="BentonSans-Book"/>
          <w:color w:val="333333"/>
          <w:sz w:val="18"/>
          <w:szCs w:val="18"/>
          <w:lang w:val="en-US"/>
        </w:rPr>
      </w:pPr>
      <w:proofErr w:type="gramStart"/>
      <w:r w:rsidRPr="0099505D">
        <w:rPr>
          <w:rFonts w:ascii="BentonSans-Book" w:hAnsi="BentonSans-Book"/>
          <w:color w:val="333333"/>
          <w:sz w:val="18"/>
          <w:szCs w:val="18"/>
          <w:lang w:val="en-US"/>
        </w:rPr>
        <w:t>damages</w:t>
      </w:r>
      <w:proofErr w:type="gramEnd"/>
      <w:r w:rsidRPr="0099505D">
        <w:rPr>
          <w:rFonts w:ascii="BentonSans-Book" w:hAnsi="BentonSans-Book"/>
          <w:color w:val="333333"/>
          <w:sz w:val="18"/>
          <w:szCs w:val="18"/>
          <w:lang w:val="en-US"/>
        </w:rPr>
        <w:t xml:space="preserve"> were caused by SAP with intent or with gross negligence.</w:t>
      </w:r>
    </w:p>
    <w:p w14:paraId="499FE49D" w14:textId="77777777" w:rsidR="0099505D" w:rsidRDefault="0099505D" w:rsidP="00BF6813">
      <w:pPr>
        <w:pStyle w:val="BodyCopy"/>
      </w:pPr>
    </w:p>
    <w:sectPr w:rsidR="0099505D" w:rsidSect="00F60067">
      <w:headerReference w:type="default" r:id="rId7"/>
      <w:footerReference w:type="default" r:id="rId8"/>
      <w:footerReference w:type="first" r:id="rId9"/>
      <w:pgSz w:w="11907" w:h="16839" w:code="9"/>
      <w:pgMar w:top="1134" w:right="1134" w:bottom="1701" w:left="1134" w:header="709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A6C1C" w14:textId="77777777" w:rsidR="00A612BF" w:rsidRDefault="00A612BF" w:rsidP="00D2195C">
      <w:r>
        <w:separator/>
      </w:r>
    </w:p>
  </w:endnote>
  <w:endnote w:type="continuationSeparator" w:id="0">
    <w:p w14:paraId="2746CB15" w14:textId="77777777" w:rsidR="00A612BF" w:rsidRDefault="00A612BF" w:rsidP="00D21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tonSans-Bold">
    <w:altName w:val="BentonSans Bold"/>
    <w:charset w:val="00"/>
    <w:family w:val="auto"/>
    <w:pitch w:val="variable"/>
    <w:sig w:usb0="A00002FF" w:usb1="5000A04B" w:usb2="00000000" w:usb3="00000000" w:csb0="0000009F" w:csb1="00000000"/>
  </w:font>
  <w:font w:name="BentonSans-Book">
    <w:altName w:val="Times New Roman"/>
    <w:charset w:val="00"/>
    <w:family w:val="auto"/>
    <w:pitch w:val="variable"/>
    <w:sig w:usb0="A00002FF" w:usb1="5000A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EF9E4" w14:textId="77777777" w:rsidR="00425981" w:rsidRPr="006A129C" w:rsidRDefault="00425981" w:rsidP="00A54DB9">
    <w:pPr>
      <w:tabs>
        <w:tab w:val="right" w:pos="9639"/>
      </w:tabs>
      <w:rPr>
        <w:rFonts w:ascii="Calibri" w:hAnsi="Calibri" w:cs="Calibri"/>
        <w:color w:val="666666"/>
        <w:sz w:val="16"/>
        <w:szCs w:val="16"/>
      </w:rPr>
    </w:pPr>
    <w:r>
      <w:rPr>
        <w:noProof/>
        <w:lang w:eastAsia="de-DE"/>
      </w:rPr>
      <w:drawing>
        <wp:anchor distT="0" distB="0" distL="114300" distR="114300" simplePos="0" relativeHeight="251665408" behindDoc="1" locked="0" layoutInCell="1" allowOverlap="1" wp14:anchorId="18BABBAD" wp14:editId="4EBE8881">
          <wp:simplePos x="0" y="0"/>
          <wp:positionH relativeFrom="column">
            <wp:posOffset>635</wp:posOffset>
          </wp:positionH>
          <wp:positionV relativeFrom="paragraph">
            <wp:posOffset>106680</wp:posOffset>
          </wp:positionV>
          <wp:extent cx="865505" cy="431165"/>
          <wp:effectExtent l="0" t="0" r="0" b="0"/>
          <wp:wrapTight wrapText="bothSides">
            <wp:wrapPolygon edited="0">
              <wp:start x="0" y="0"/>
              <wp:lineTo x="0" y="20996"/>
              <wp:lineTo x="15213" y="20996"/>
              <wp:lineTo x="14738" y="15270"/>
              <wp:lineTo x="20919" y="954"/>
              <wp:lineTo x="20919" y="0"/>
              <wp:lineTo x="0" y="0"/>
            </wp:wrapPolygon>
          </wp:wrapTight>
          <wp:docPr id="2" name="Picture 2" descr="Description: SAP_grad_R_pre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SAP_grad_R_pre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505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4A156AFB" w14:textId="77777777" w:rsidR="00425981" w:rsidRDefault="00425981" w:rsidP="004B7731">
    <w:pPr>
      <w:pStyle w:val="Copyright"/>
    </w:pPr>
    <w:r>
      <w:tab/>
    </w:r>
    <w:hyperlink r:id="rId2" w:history="1">
      <w:r w:rsidRPr="006A129C">
        <w:rPr>
          <w:rStyle w:val="Hyperlink"/>
          <w:rFonts w:ascii="Calibri" w:hAnsi="Calibri" w:cs="Calibri"/>
          <w:sz w:val="16"/>
          <w:szCs w:val="16"/>
        </w:rPr>
        <w:t>Copyright/Trademark</w:t>
      </w:r>
    </w:hyperlink>
  </w:p>
  <w:p w14:paraId="32B60024" w14:textId="77777777" w:rsidR="00425981" w:rsidRDefault="00425981" w:rsidP="00080831">
    <w:pPr>
      <w:tabs>
        <w:tab w:val="right" w:pos="9498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9CC32" w14:textId="77777777" w:rsidR="00425981" w:rsidRDefault="00425981" w:rsidP="00C37CAF">
    <w:pPr>
      <w:jc w:val="right"/>
    </w:pPr>
    <w:r>
      <w:rPr>
        <w:noProof/>
        <w:lang w:eastAsia="de-DE"/>
      </w:rPr>
      <w:drawing>
        <wp:inline distT="0" distB="0" distL="0" distR="0" wp14:anchorId="7E87A097" wp14:editId="64258905">
          <wp:extent cx="1336372" cy="288579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_Sales_University_scrn_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372" cy="2885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de-DE"/>
      </w:rPr>
      <w:drawing>
        <wp:anchor distT="0" distB="0" distL="114300" distR="114300" simplePos="0" relativeHeight="251663360" behindDoc="1" locked="0" layoutInCell="1" allowOverlap="1" wp14:anchorId="19275DEC" wp14:editId="164AE7A0">
          <wp:simplePos x="0" y="0"/>
          <wp:positionH relativeFrom="column">
            <wp:posOffset>1270</wp:posOffset>
          </wp:positionH>
          <wp:positionV relativeFrom="paragraph">
            <wp:posOffset>-141605</wp:posOffset>
          </wp:positionV>
          <wp:extent cx="866140" cy="431800"/>
          <wp:effectExtent l="0" t="0" r="0" b="0"/>
          <wp:wrapTight wrapText="bothSides">
            <wp:wrapPolygon edited="0">
              <wp:start x="0" y="0"/>
              <wp:lineTo x="0" y="20965"/>
              <wp:lineTo x="15202" y="20965"/>
              <wp:lineTo x="14727" y="15247"/>
              <wp:lineTo x="20903" y="953"/>
              <wp:lineTo x="20903" y="0"/>
              <wp:lineTo x="0" y="0"/>
            </wp:wrapPolygon>
          </wp:wrapTight>
          <wp:docPr id="1" name="Picture 2" descr="Description: SAP_grad_R_pre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SAP_grad_R_pref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14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9227E" w14:textId="77777777" w:rsidR="00A612BF" w:rsidRDefault="00A612BF" w:rsidP="00D2195C">
      <w:r>
        <w:separator/>
      </w:r>
    </w:p>
  </w:footnote>
  <w:footnote w:type="continuationSeparator" w:id="0">
    <w:p w14:paraId="38DEA8F4" w14:textId="77777777" w:rsidR="00A612BF" w:rsidRDefault="00A612BF" w:rsidP="00D219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0017F" w14:textId="77777777" w:rsidR="00425981" w:rsidRDefault="00425981" w:rsidP="0094406A">
    <w:pPr>
      <w:tabs>
        <w:tab w:val="right" w:pos="95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E75A5"/>
    <w:multiLevelType w:val="hybridMultilevel"/>
    <w:tmpl w:val="BE0AF90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72117"/>
    <w:multiLevelType w:val="hybridMultilevel"/>
    <w:tmpl w:val="7166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4FA"/>
    <w:multiLevelType w:val="hybridMultilevel"/>
    <w:tmpl w:val="C896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D0E55"/>
    <w:multiLevelType w:val="hybridMultilevel"/>
    <w:tmpl w:val="6DDAC36A"/>
    <w:lvl w:ilvl="0" w:tplc="64E628B8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u w:color="6996BE"/>
      </w:rPr>
    </w:lvl>
    <w:lvl w:ilvl="1" w:tplc="0407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3CD910A6"/>
    <w:multiLevelType w:val="multilevel"/>
    <w:tmpl w:val="D7C4F82E"/>
    <w:numStyleLink w:val="Style1"/>
  </w:abstractNum>
  <w:abstractNum w:abstractNumId="5" w15:restartNumberingAfterBreak="0">
    <w:nsid w:val="4F426809"/>
    <w:multiLevelType w:val="multilevel"/>
    <w:tmpl w:val="D7C4F82E"/>
    <w:styleLink w:val="Style1"/>
    <w:lvl w:ilvl="0">
      <w:start w:val="1"/>
      <w:numFmt w:val="bullet"/>
      <w:lvlText w:val="¡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cs="Courier New" w:hint="default"/>
        <w:color w:val="04357B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6D20F7"/>
    <w:multiLevelType w:val="hybridMultilevel"/>
    <w:tmpl w:val="D7C4F82E"/>
    <w:lvl w:ilvl="0" w:tplc="72826CFC">
      <w:start w:val="1"/>
      <w:numFmt w:val="bullet"/>
      <w:lvlText w:val="¡"/>
      <w:lvlJc w:val="left"/>
      <w:pPr>
        <w:ind w:left="360" w:hanging="360"/>
      </w:pPr>
      <w:rPr>
        <w:rFonts w:ascii="Wingdings 2" w:hAnsi="Wingdings 2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5E613E"/>
    <w:multiLevelType w:val="hybridMultilevel"/>
    <w:tmpl w:val="B42ED020"/>
    <w:lvl w:ilvl="0" w:tplc="11A2FA08">
      <w:start w:val="1"/>
      <w:numFmt w:val="bullet"/>
      <w:pStyle w:val="Bullet2"/>
      <w:lvlText w:val="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20DC238E">
      <w:start w:val="1"/>
      <w:numFmt w:val="bullet"/>
      <w:pStyle w:val="Bullett3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8" w15:restartNumberingAfterBreak="0">
    <w:nsid w:val="706D5118"/>
    <w:multiLevelType w:val="hybridMultilevel"/>
    <w:tmpl w:val="79D67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40DC5"/>
    <w:multiLevelType w:val="hybridMultilevel"/>
    <w:tmpl w:val="ED4C35D0"/>
    <w:lvl w:ilvl="0" w:tplc="E9D4E9B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4097">
      <o:colormru v:ext="edit" colors="#666,#c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AF"/>
    <w:rsid w:val="00021E1D"/>
    <w:rsid w:val="00026FB2"/>
    <w:rsid w:val="000471E3"/>
    <w:rsid w:val="00052E16"/>
    <w:rsid w:val="00061DF9"/>
    <w:rsid w:val="0006475C"/>
    <w:rsid w:val="00080831"/>
    <w:rsid w:val="00092497"/>
    <w:rsid w:val="000C7811"/>
    <w:rsid w:val="000E3704"/>
    <w:rsid w:val="00107810"/>
    <w:rsid w:val="00110BCA"/>
    <w:rsid w:val="00144A6E"/>
    <w:rsid w:val="00146558"/>
    <w:rsid w:val="00147D8F"/>
    <w:rsid w:val="00167B9F"/>
    <w:rsid w:val="001A5000"/>
    <w:rsid w:val="001B653A"/>
    <w:rsid w:val="001C1D74"/>
    <w:rsid w:val="001C24D9"/>
    <w:rsid w:val="001D4EDB"/>
    <w:rsid w:val="001E031A"/>
    <w:rsid w:val="001E1E31"/>
    <w:rsid w:val="0024537E"/>
    <w:rsid w:val="00245665"/>
    <w:rsid w:val="002952A8"/>
    <w:rsid w:val="002C388E"/>
    <w:rsid w:val="00301BE5"/>
    <w:rsid w:val="00303445"/>
    <w:rsid w:val="00335EB6"/>
    <w:rsid w:val="003440D7"/>
    <w:rsid w:val="00354A21"/>
    <w:rsid w:val="00357E9B"/>
    <w:rsid w:val="00361349"/>
    <w:rsid w:val="003B5580"/>
    <w:rsid w:val="00412338"/>
    <w:rsid w:val="004133AC"/>
    <w:rsid w:val="004158C1"/>
    <w:rsid w:val="004158D7"/>
    <w:rsid w:val="00416928"/>
    <w:rsid w:val="00420CF3"/>
    <w:rsid w:val="00425981"/>
    <w:rsid w:val="00430BD2"/>
    <w:rsid w:val="00432DF2"/>
    <w:rsid w:val="0043335B"/>
    <w:rsid w:val="0045340F"/>
    <w:rsid w:val="004545A0"/>
    <w:rsid w:val="0048527A"/>
    <w:rsid w:val="00490D8C"/>
    <w:rsid w:val="004A3BCB"/>
    <w:rsid w:val="004B10C6"/>
    <w:rsid w:val="004B7731"/>
    <w:rsid w:val="004E200D"/>
    <w:rsid w:val="0051153A"/>
    <w:rsid w:val="005655A0"/>
    <w:rsid w:val="005A6B40"/>
    <w:rsid w:val="005C3D3B"/>
    <w:rsid w:val="005F7863"/>
    <w:rsid w:val="00646CBE"/>
    <w:rsid w:val="006A129C"/>
    <w:rsid w:val="006B07B7"/>
    <w:rsid w:val="006D279B"/>
    <w:rsid w:val="006D6E30"/>
    <w:rsid w:val="006F43CA"/>
    <w:rsid w:val="00702A31"/>
    <w:rsid w:val="00712A91"/>
    <w:rsid w:val="0071466F"/>
    <w:rsid w:val="00716146"/>
    <w:rsid w:val="00753C71"/>
    <w:rsid w:val="007763FF"/>
    <w:rsid w:val="00791906"/>
    <w:rsid w:val="007B0F02"/>
    <w:rsid w:val="00801D11"/>
    <w:rsid w:val="00810DAF"/>
    <w:rsid w:val="008119AC"/>
    <w:rsid w:val="00831510"/>
    <w:rsid w:val="008501DC"/>
    <w:rsid w:val="00857917"/>
    <w:rsid w:val="0087627E"/>
    <w:rsid w:val="008855CD"/>
    <w:rsid w:val="008A6E60"/>
    <w:rsid w:val="008A7B95"/>
    <w:rsid w:val="008C08E6"/>
    <w:rsid w:val="008C5439"/>
    <w:rsid w:val="008C709B"/>
    <w:rsid w:val="008D1EC2"/>
    <w:rsid w:val="008E0D2C"/>
    <w:rsid w:val="008E1A32"/>
    <w:rsid w:val="008F0227"/>
    <w:rsid w:val="008F170F"/>
    <w:rsid w:val="0091777E"/>
    <w:rsid w:val="009200FA"/>
    <w:rsid w:val="00926C94"/>
    <w:rsid w:val="00930B57"/>
    <w:rsid w:val="0094406A"/>
    <w:rsid w:val="0099505D"/>
    <w:rsid w:val="009A7996"/>
    <w:rsid w:val="009C007F"/>
    <w:rsid w:val="009D0972"/>
    <w:rsid w:val="00A07409"/>
    <w:rsid w:val="00A26AB4"/>
    <w:rsid w:val="00A26C40"/>
    <w:rsid w:val="00A41DE1"/>
    <w:rsid w:val="00A54DB9"/>
    <w:rsid w:val="00A56D05"/>
    <w:rsid w:val="00A612BF"/>
    <w:rsid w:val="00A64D07"/>
    <w:rsid w:val="00A80D0A"/>
    <w:rsid w:val="00AF095A"/>
    <w:rsid w:val="00B02057"/>
    <w:rsid w:val="00B30BA1"/>
    <w:rsid w:val="00B47468"/>
    <w:rsid w:val="00B862B0"/>
    <w:rsid w:val="00B9681B"/>
    <w:rsid w:val="00BA70C4"/>
    <w:rsid w:val="00BB4B32"/>
    <w:rsid w:val="00BB70DC"/>
    <w:rsid w:val="00BD3527"/>
    <w:rsid w:val="00BF6813"/>
    <w:rsid w:val="00C04A1B"/>
    <w:rsid w:val="00C163BB"/>
    <w:rsid w:val="00C179E5"/>
    <w:rsid w:val="00C37CAF"/>
    <w:rsid w:val="00C50216"/>
    <w:rsid w:val="00C5056A"/>
    <w:rsid w:val="00C574DB"/>
    <w:rsid w:val="00C62DB5"/>
    <w:rsid w:val="00C749FD"/>
    <w:rsid w:val="00C82307"/>
    <w:rsid w:val="00C87A4B"/>
    <w:rsid w:val="00CB5AEE"/>
    <w:rsid w:val="00CC1769"/>
    <w:rsid w:val="00CD1EFA"/>
    <w:rsid w:val="00D00409"/>
    <w:rsid w:val="00D2195C"/>
    <w:rsid w:val="00D302BF"/>
    <w:rsid w:val="00D52626"/>
    <w:rsid w:val="00D965E3"/>
    <w:rsid w:val="00DB0B5F"/>
    <w:rsid w:val="00DC48A6"/>
    <w:rsid w:val="00E01A0D"/>
    <w:rsid w:val="00E12836"/>
    <w:rsid w:val="00E46854"/>
    <w:rsid w:val="00E47811"/>
    <w:rsid w:val="00E63D7B"/>
    <w:rsid w:val="00E74CB9"/>
    <w:rsid w:val="00E824ED"/>
    <w:rsid w:val="00E9337C"/>
    <w:rsid w:val="00E937A8"/>
    <w:rsid w:val="00E956B3"/>
    <w:rsid w:val="00EA0475"/>
    <w:rsid w:val="00EB1649"/>
    <w:rsid w:val="00EC5BFF"/>
    <w:rsid w:val="00ED3F4C"/>
    <w:rsid w:val="00ED7D82"/>
    <w:rsid w:val="00EE27EA"/>
    <w:rsid w:val="00EF5000"/>
    <w:rsid w:val="00F142FC"/>
    <w:rsid w:val="00F20E7C"/>
    <w:rsid w:val="00F34F8D"/>
    <w:rsid w:val="00F353D9"/>
    <w:rsid w:val="00F60067"/>
    <w:rsid w:val="00F766BB"/>
    <w:rsid w:val="00FE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o:colormru v:ext="edit" colors="#666,#ccc"/>
    </o:shapedefaults>
    <o:shapelayout v:ext="edit">
      <o:idmap v:ext="edit" data="1"/>
    </o:shapelayout>
  </w:shapeDefaults>
  <w:decimalSymbol w:val=","/>
  <w:listSeparator w:val=";"/>
  <w14:docId w14:val="1139C9B4"/>
  <w15:docId w15:val="{57278465-ACB1-4FAA-AC45-0E35ACDE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80D0A"/>
    <w:rPr>
      <w:rFonts w:ascii="Arial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DB9"/>
    <w:pPr>
      <w:keepNext/>
      <w:keepLines/>
      <w:spacing w:after="120"/>
      <w:outlineLvl w:val="0"/>
    </w:pPr>
    <w:rPr>
      <w:rFonts w:eastAsia="Times New Roman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AB4"/>
    <w:pPr>
      <w:keepNext/>
      <w:keepLines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EFA"/>
    <w:pPr>
      <w:keepNext/>
      <w:keepLines/>
      <w:outlineLvl w:val="2"/>
    </w:pPr>
    <w:rPr>
      <w:rFonts w:eastAsia="Times New Roman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1EFA"/>
    <w:pPr>
      <w:keepNext/>
      <w:keepLines/>
      <w:outlineLvl w:val="3"/>
    </w:pPr>
    <w:rPr>
      <w:rFonts w:ascii="Times New Roman" w:eastAsia="Times New Roman" w:hAnsi="Times New Roman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219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773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4B7731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B773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B7731"/>
    <w:rPr>
      <w:rFonts w:ascii="Arial" w:hAnsi="Arial"/>
      <w:sz w:val="20"/>
    </w:rPr>
  </w:style>
  <w:style w:type="paragraph" w:styleId="NoSpacing">
    <w:name w:val="No Spacing"/>
    <w:uiPriority w:val="1"/>
    <w:rsid w:val="00D2195C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rsid w:val="008501DC"/>
    <w:pPr>
      <w:ind w:left="720"/>
      <w:contextualSpacing/>
    </w:pPr>
  </w:style>
  <w:style w:type="paragraph" w:styleId="Subtitle">
    <w:name w:val="Subtitle"/>
    <w:aliases w:val="caption"/>
    <w:basedOn w:val="Normal"/>
    <w:next w:val="Normal"/>
    <w:link w:val="SubtitleChar"/>
    <w:uiPriority w:val="11"/>
    <w:rsid w:val="00A54DB9"/>
    <w:pPr>
      <w:numPr>
        <w:ilvl w:val="1"/>
      </w:numPr>
      <w:spacing w:before="100"/>
    </w:pPr>
    <w:rPr>
      <w:rFonts w:eastAsia="Times New Roman"/>
      <w:b/>
      <w:iCs/>
      <w:spacing w:val="15"/>
      <w:sz w:val="16"/>
      <w:szCs w:val="24"/>
    </w:rPr>
  </w:style>
  <w:style w:type="character" w:customStyle="1" w:styleId="SubtitleChar">
    <w:name w:val="Subtitle Char"/>
    <w:aliases w:val="caption Char"/>
    <w:link w:val="Subtitle"/>
    <w:uiPriority w:val="11"/>
    <w:rsid w:val="00A54DB9"/>
    <w:rPr>
      <w:rFonts w:ascii="Arial" w:eastAsia="Times New Roman" w:hAnsi="Arial" w:cs="Times New Roman"/>
      <w:b/>
      <w:iCs/>
      <w:spacing w:val="15"/>
      <w:sz w:val="16"/>
      <w:szCs w:val="24"/>
    </w:rPr>
  </w:style>
  <w:style w:type="character" w:customStyle="1" w:styleId="Heading1Char">
    <w:name w:val="Heading 1 Char"/>
    <w:link w:val="Heading1"/>
    <w:uiPriority w:val="9"/>
    <w:rsid w:val="00A54DB9"/>
    <w:rPr>
      <w:rFonts w:ascii="Arial" w:eastAsia="Times New Roman" w:hAnsi="Arial" w:cs="Times New Roman"/>
      <w:b/>
      <w:bCs/>
      <w:caps/>
      <w:sz w:val="20"/>
      <w:szCs w:val="28"/>
    </w:rPr>
  </w:style>
  <w:style w:type="character" w:customStyle="1" w:styleId="Heading2Char">
    <w:name w:val="Heading 2 Char"/>
    <w:link w:val="Heading2"/>
    <w:uiPriority w:val="9"/>
    <w:rsid w:val="00A26AB4"/>
    <w:rPr>
      <w:rFonts w:ascii="Arial" w:eastAsia="Times New Roman" w:hAnsi="Arial" w:cs="Times New Roman"/>
      <w:b/>
      <w:bCs/>
      <w:sz w:val="20"/>
      <w:szCs w:val="26"/>
    </w:rPr>
  </w:style>
  <w:style w:type="character" w:customStyle="1" w:styleId="Heading3Char">
    <w:name w:val="Heading 3 Char"/>
    <w:link w:val="Heading3"/>
    <w:uiPriority w:val="9"/>
    <w:rsid w:val="00CD1EFA"/>
    <w:rPr>
      <w:rFonts w:ascii="Arial" w:eastAsia="Times New Roman" w:hAnsi="Arial" w:cs="Times New Roman"/>
      <w:b/>
      <w:bCs/>
      <w:i/>
      <w:sz w:val="20"/>
    </w:rPr>
  </w:style>
  <w:style w:type="paragraph" w:customStyle="1" w:styleId="TOC">
    <w:name w:val="TOC"/>
    <w:basedOn w:val="Normal"/>
    <w:rsid w:val="00052E16"/>
    <w:pPr>
      <w:spacing w:before="760"/>
    </w:pPr>
    <w:rPr>
      <w:rFonts w:cs="Arial"/>
      <w:sz w:val="40"/>
      <w:szCs w:val="40"/>
      <w:lang w:val="en-US"/>
    </w:rPr>
  </w:style>
  <w:style w:type="character" w:customStyle="1" w:styleId="Heading4Char">
    <w:name w:val="Heading 4 Char"/>
    <w:link w:val="Heading4"/>
    <w:uiPriority w:val="9"/>
    <w:rsid w:val="00CD1EFA"/>
    <w:rPr>
      <w:rFonts w:ascii="Times New Roman" w:eastAsia="Times New Roman" w:hAnsi="Times New Roman" w:cs="Times New Roman"/>
      <w:bCs/>
      <w:i/>
      <w:i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052E16"/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52E16"/>
  </w:style>
  <w:style w:type="paragraph" w:styleId="TOC3">
    <w:name w:val="toc 3"/>
    <w:basedOn w:val="Normal"/>
    <w:next w:val="Normal"/>
    <w:autoRedefine/>
    <w:uiPriority w:val="39"/>
    <w:unhideWhenUsed/>
    <w:rsid w:val="00052E16"/>
    <w:rPr>
      <w:i/>
    </w:rPr>
  </w:style>
  <w:style w:type="character" w:styleId="Hyperlink">
    <w:name w:val="Hyperlink"/>
    <w:uiPriority w:val="99"/>
    <w:unhideWhenUsed/>
    <w:rsid w:val="00110BCA"/>
    <w:rPr>
      <w:rFonts w:ascii="Arial" w:hAnsi="Arial"/>
      <w:color w:val="666666"/>
      <w:sz w:val="20"/>
      <w:u w:val="single"/>
    </w:rPr>
  </w:style>
  <w:style w:type="table" w:styleId="TableGrid">
    <w:name w:val="Table Grid"/>
    <w:basedOn w:val="TableNormal"/>
    <w:uiPriority w:val="59"/>
    <w:rsid w:val="00052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Headline">
    <w:name w:val="_Titel_Headline"/>
    <w:basedOn w:val="Normal"/>
    <w:qFormat/>
    <w:rsid w:val="00B47468"/>
    <w:rPr>
      <w:rFonts w:cs="Arial"/>
      <w:b/>
      <w:sz w:val="40"/>
      <w:szCs w:val="52"/>
      <w:lang w:val="en-US"/>
    </w:rPr>
  </w:style>
  <w:style w:type="paragraph" w:customStyle="1" w:styleId="TitleSubheadline">
    <w:name w:val="_Title_Subheadline"/>
    <w:basedOn w:val="Normal"/>
    <w:qFormat/>
    <w:rsid w:val="00CD1EFA"/>
    <w:pPr>
      <w:spacing w:after="840"/>
    </w:pPr>
    <w:rPr>
      <w:rFonts w:cs="Arial"/>
      <w:sz w:val="36"/>
      <w:szCs w:val="52"/>
      <w:lang w:val="en-US"/>
    </w:rPr>
  </w:style>
  <w:style w:type="paragraph" w:customStyle="1" w:styleId="BodyCopy">
    <w:name w:val="BodyCopy"/>
    <w:basedOn w:val="Normal"/>
    <w:qFormat/>
    <w:rsid w:val="005655A0"/>
    <w:rPr>
      <w:lang w:val="en-US"/>
    </w:rPr>
  </w:style>
  <w:style w:type="paragraph" w:customStyle="1" w:styleId="TableHeadline">
    <w:name w:val="Table_Headline"/>
    <w:basedOn w:val="Normal"/>
    <w:rsid w:val="00EE27EA"/>
    <w:rPr>
      <w:b/>
      <w:color w:val="FFFFFF"/>
      <w:lang w:val="en-US"/>
    </w:rPr>
  </w:style>
  <w:style w:type="paragraph" w:customStyle="1" w:styleId="TableSubheadline">
    <w:name w:val="Table_Subheadline"/>
    <w:basedOn w:val="Normal"/>
    <w:rsid w:val="00C749FD"/>
    <w:rPr>
      <w:lang w:val="en-US"/>
    </w:rPr>
  </w:style>
  <w:style w:type="paragraph" w:customStyle="1" w:styleId="Bullet1">
    <w:name w:val="Bullet_1"/>
    <w:basedOn w:val="ListParagraph"/>
    <w:qFormat/>
    <w:rsid w:val="00D302BF"/>
    <w:pPr>
      <w:numPr>
        <w:numId w:val="2"/>
      </w:numPr>
      <w:ind w:left="284" w:hanging="284"/>
    </w:pPr>
    <w:rPr>
      <w:lang w:val="en-US"/>
    </w:rPr>
  </w:style>
  <w:style w:type="paragraph" w:customStyle="1" w:styleId="Bullet2">
    <w:name w:val="Bullet_2"/>
    <w:basedOn w:val="ListParagraph"/>
    <w:qFormat/>
    <w:rsid w:val="00D302BF"/>
    <w:pPr>
      <w:numPr>
        <w:numId w:val="3"/>
      </w:numPr>
      <w:ind w:left="568" w:hanging="284"/>
    </w:pPr>
    <w:rPr>
      <w:lang w:val="en-US"/>
    </w:rPr>
  </w:style>
  <w:style w:type="paragraph" w:customStyle="1" w:styleId="Bullett3">
    <w:name w:val="Bullett_3"/>
    <w:basedOn w:val="ListParagraph"/>
    <w:next w:val="BodyCopy"/>
    <w:qFormat/>
    <w:rsid w:val="00D302BF"/>
    <w:pPr>
      <w:numPr>
        <w:ilvl w:val="1"/>
        <w:numId w:val="3"/>
      </w:numPr>
      <w:ind w:left="851" w:hanging="284"/>
    </w:pPr>
    <w:rPr>
      <w:lang w:val="en-US"/>
    </w:rPr>
  </w:style>
  <w:style w:type="numbering" w:customStyle="1" w:styleId="Style1">
    <w:name w:val="Style1"/>
    <w:uiPriority w:val="99"/>
    <w:rsid w:val="00E63D7B"/>
    <w:pPr>
      <w:numPr>
        <w:numId w:val="5"/>
      </w:numPr>
    </w:pPr>
  </w:style>
  <w:style w:type="paragraph" w:customStyle="1" w:styleId="TableBodyCopy">
    <w:name w:val="Table_BodyCopy"/>
    <w:basedOn w:val="Normal"/>
    <w:rsid w:val="00C87A4B"/>
    <w:rPr>
      <w:sz w:val="18"/>
      <w:lang w:val="en-US"/>
    </w:rPr>
  </w:style>
  <w:style w:type="paragraph" w:customStyle="1" w:styleId="GraficHeadline">
    <w:name w:val="Grafic_Headline"/>
    <w:basedOn w:val="GraphicBodyCopy"/>
    <w:rsid w:val="0045340F"/>
    <w:rPr>
      <w:b/>
      <w:color w:val="FFFFFF"/>
    </w:rPr>
  </w:style>
  <w:style w:type="paragraph" w:customStyle="1" w:styleId="GraphicBullet1">
    <w:name w:val="Graphic_Bullet_1"/>
    <w:basedOn w:val="Bullet1"/>
    <w:rsid w:val="00F353D9"/>
    <w:pPr>
      <w:ind w:left="170" w:hanging="170"/>
    </w:pPr>
    <w:rPr>
      <w:sz w:val="16"/>
      <w:szCs w:val="16"/>
    </w:rPr>
  </w:style>
  <w:style w:type="paragraph" w:customStyle="1" w:styleId="GraphicBodyCopy">
    <w:name w:val="Graphic_BodyCopy"/>
    <w:basedOn w:val="Normal"/>
    <w:rsid w:val="0045340F"/>
    <w:pPr>
      <w:spacing w:line="260" w:lineRule="exact"/>
    </w:pPr>
    <w:rPr>
      <w:rFonts w:eastAsia="Times New Roman"/>
      <w:sz w:val="16"/>
      <w:szCs w:val="16"/>
      <w:lang w:val="en-US"/>
    </w:rPr>
  </w:style>
  <w:style w:type="paragraph" w:customStyle="1" w:styleId="Introduction">
    <w:name w:val="Introduction"/>
    <w:basedOn w:val="Normal"/>
    <w:next w:val="Normal"/>
    <w:qFormat/>
    <w:rsid w:val="00A26AB4"/>
    <w:pPr>
      <w:spacing w:line="300" w:lineRule="exact"/>
    </w:pPr>
    <w:rPr>
      <w:rFonts w:eastAsia="Times New Roman"/>
      <w:color w:val="000000"/>
      <w:sz w:val="22"/>
      <w:szCs w:val="20"/>
      <w:lang w:val="en-GB"/>
    </w:rPr>
  </w:style>
  <w:style w:type="character" w:styleId="FollowedHyperlink">
    <w:name w:val="FollowedHyperlink"/>
    <w:uiPriority w:val="99"/>
    <w:semiHidden/>
    <w:unhideWhenUsed/>
    <w:rsid w:val="00080831"/>
    <w:rPr>
      <w:color w:val="999999"/>
      <w:u w:val="single"/>
    </w:rPr>
  </w:style>
  <w:style w:type="paragraph" w:customStyle="1" w:styleId="Copyright">
    <w:name w:val="Copyright"/>
    <w:basedOn w:val="Normal"/>
    <w:rsid w:val="004B7731"/>
    <w:pPr>
      <w:jc w:val="right"/>
    </w:pPr>
  </w:style>
  <w:style w:type="paragraph" w:customStyle="1" w:styleId="Tablebullet">
    <w:name w:val="Table_bullet"/>
    <w:basedOn w:val="GraphicBullet1"/>
    <w:rsid w:val="00C87A4B"/>
    <w:rPr>
      <w:sz w:val="18"/>
      <w:szCs w:val="20"/>
    </w:rPr>
  </w:style>
  <w:style w:type="paragraph" w:customStyle="1" w:styleId="Bullet3">
    <w:name w:val="Bullet_3"/>
    <w:basedOn w:val="ListParagraph"/>
    <w:next w:val="BodyCopy"/>
    <w:qFormat/>
    <w:rsid w:val="0091777E"/>
    <w:pPr>
      <w:ind w:left="851" w:hanging="284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2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ap.com/company/legal/copyright/index.epx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811706\AppData\Local\Microsoft\Windows\Temporary%20Internet%20Files\Content.IE5\76398TTA\SAP_WordTemplate_short_version_USletter.dotx" TargetMode="External"/></Relationships>
</file>

<file path=word/theme/theme1.xml><?xml version="1.0" encoding="utf-8"?>
<a:theme xmlns:a="http://schemas.openxmlformats.org/drawingml/2006/main" name="Office Theme">
  <a:themeElements>
    <a:clrScheme name="Design_2011">
      <a:dk1>
        <a:srgbClr val="000000"/>
      </a:dk1>
      <a:lt1>
        <a:srgbClr val="FFFFFF"/>
      </a:lt1>
      <a:dk2>
        <a:srgbClr val="04357B"/>
      </a:dk2>
      <a:lt2>
        <a:srgbClr val="CCCCCC"/>
      </a:lt2>
      <a:accent1>
        <a:srgbClr val="F0AB00"/>
      </a:accent1>
      <a:accent2>
        <a:srgbClr val="666666"/>
      </a:accent2>
      <a:accent3>
        <a:srgbClr val="008FCC"/>
      </a:accent3>
      <a:accent4>
        <a:srgbClr val="9C277B"/>
      </a:accent4>
      <a:accent5>
        <a:srgbClr val="DE8A2E"/>
      </a:accent5>
      <a:accent6>
        <a:srgbClr val="B4CA48"/>
      </a:accent6>
      <a:hlink>
        <a:srgbClr val="666666"/>
      </a:hlink>
      <a:folHlink>
        <a:srgbClr val="9999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SAP_WordTemplate_short_version_USletter.dotx</Template>
  <TotalTime>0</TotalTime>
  <Pages>1</Pages>
  <Words>82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Schosid</dc:creator>
  <cp:lastModifiedBy>Rehberger, Bettina</cp:lastModifiedBy>
  <cp:revision>4</cp:revision>
  <cp:lastPrinted>2016-03-10T15:39:00Z</cp:lastPrinted>
  <dcterms:created xsi:type="dcterms:W3CDTF">2016-03-10T15:43:00Z</dcterms:created>
  <dcterms:modified xsi:type="dcterms:W3CDTF">2016-04-04T11:59:00Z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782481582</vt:i4>
  </property>
  <property fmtid="{D5CDD505-2E9C-101B-9397-08002B2CF9AE}" pid="3" name="_NewReviewCycle">
    <vt:lpwstr/>
  </property>
  <property fmtid="{D5CDD505-2E9C-101B-9397-08002B2CF9AE}" pid="4" name="_EmailSubject">
    <vt:lpwstr>word files</vt:lpwstr>
  </property>
  <property fmtid="{D5CDD505-2E9C-101B-9397-08002B2CF9AE}" pid="5" name="_AuthorEmail">
    <vt:lpwstr>ka.zakrzewska@sap.com</vt:lpwstr>
  </property>
  <property fmtid="{D5CDD505-2E9C-101B-9397-08002B2CF9AE}" pid="6" name="_AuthorEmailDisplayName">
    <vt:lpwstr>Zakrzewska, Katarzyna</vt:lpwstr>
  </property>
  <property fmtid="{D5CDD505-2E9C-101B-9397-08002B2CF9AE}" pid="7" name="_PreviousAdHocReviewCycleID">
    <vt:i4>774499900</vt:i4>
  </property>
  <property fmtid="{D5CDD505-2E9C-101B-9397-08002B2CF9AE}" pid="8" name="_ReviewingToolsShownOnce">
    <vt:lpwstr/>
  </property>
</Properties>
</file>