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855" w:rsidRPr="007C5300" w:rsidRDefault="007E49C2">
      <w:pPr>
        <w:rPr>
          <w:b/>
          <w:sz w:val="28"/>
        </w:rPr>
      </w:pPr>
      <w:r w:rsidRPr="007C5300">
        <w:rPr>
          <w:b/>
          <w:sz w:val="28"/>
        </w:rPr>
        <w:t xml:space="preserve">MNUM – Projekt </w:t>
      </w:r>
      <w:r w:rsidR="000F78B9" w:rsidRPr="007C5300">
        <w:rPr>
          <w:b/>
          <w:sz w:val="28"/>
        </w:rPr>
        <w:t>3</w:t>
      </w:r>
      <w:r w:rsidRPr="007C5300">
        <w:rPr>
          <w:b/>
          <w:sz w:val="28"/>
        </w:rPr>
        <w:t>.15</w:t>
      </w:r>
    </w:p>
    <w:p w:rsidR="007E49C2" w:rsidRPr="007C5300" w:rsidRDefault="007E49C2">
      <w:pPr>
        <w:rPr>
          <w:sz w:val="24"/>
          <w:szCs w:val="26"/>
        </w:rPr>
      </w:pPr>
      <w:r w:rsidRPr="007C5300">
        <w:rPr>
          <w:b/>
          <w:sz w:val="26"/>
          <w:szCs w:val="26"/>
        </w:rPr>
        <w:t>Zadanie 1</w:t>
      </w:r>
      <w:r w:rsidRPr="007C5300">
        <w:rPr>
          <w:sz w:val="26"/>
          <w:szCs w:val="26"/>
        </w:rPr>
        <w:br/>
      </w:r>
      <w:r w:rsidR="000F78B9" w:rsidRPr="007C5300">
        <w:rPr>
          <w:sz w:val="24"/>
          <w:szCs w:val="26"/>
        </w:rPr>
        <w:t>Znajdowanie zer funkcji:</w:t>
      </w:r>
    </w:p>
    <w:p w:rsidR="000F78B9" w:rsidRPr="007C5300" w:rsidRDefault="000F78B9">
      <w:pPr>
        <w:rPr>
          <w:rFonts w:eastAsiaTheme="minorEastAsia"/>
          <w:sz w:val="24"/>
          <w:szCs w:val="26"/>
        </w:rPr>
      </w:pPr>
      <m:oMathPara>
        <m:oMath>
          <m:r>
            <w:rPr>
              <w:rFonts w:ascii="Cambria Math" w:hAnsi="Cambria Math"/>
              <w:sz w:val="24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6"/>
            </w:rPr>
            <m:t>= -1.65+0.3x-x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6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-x</m:t>
              </m:r>
            </m:sup>
          </m:sSup>
        </m:oMath>
      </m:oMathPara>
    </w:p>
    <w:p w:rsidR="000F78B9" w:rsidRPr="007C5300" w:rsidRDefault="000F78B9" w:rsidP="000F78B9">
      <w:pPr>
        <w:spacing w:after="0"/>
        <w:rPr>
          <w:sz w:val="24"/>
          <w:szCs w:val="26"/>
        </w:rPr>
      </w:pPr>
      <w:r w:rsidRPr="007C5300">
        <w:rPr>
          <w:sz w:val="24"/>
          <w:szCs w:val="26"/>
        </w:rPr>
        <w:t>W przedziale [</w:t>
      </w:r>
      <w:r w:rsidR="009D6C4E" w:rsidRPr="007C5300">
        <w:rPr>
          <w:sz w:val="24"/>
          <w:szCs w:val="26"/>
        </w:rPr>
        <w:t>-5</w:t>
      </w:r>
      <w:r w:rsidRPr="007C5300">
        <w:rPr>
          <w:sz w:val="24"/>
          <w:szCs w:val="26"/>
        </w:rPr>
        <w:t>,</w:t>
      </w:r>
      <w:r w:rsidR="009D6C4E" w:rsidRPr="007C5300">
        <w:rPr>
          <w:sz w:val="24"/>
          <w:szCs w:val="26"/>
        </w:rPr>
        <w:t>10</w:t>
      </w:r>
      <w:r w:rsidRPr="007C5300">
        <w:rPr>
          <w:sz w:val="24"/>
          <w:szCs w:val="26"/>
        </w:rPr>
        <w:t>], używając metod:</w:t>
      </w:r>
    </w:p>
    <w:p w:rsidR="000F78B9" w:rsidRPr="007C5300" w:rsidRDefault="000F78B9" w:rsidP="000F78B9">
      <w:pPr>
        <w:pStyle w:val="Akapitzlist"/>
        <w:numPr>
          <w:ilvl w:val="0"/>
          <w:numId w:val="3"/>
        </w:numPr>
        <w:rPr>
          <w:sz w:val="24"/>
          <w:szCs w:val="26"/>
        </w:rPr>
      </w:pPr>
      <w:proofErr w:type="gramStart"/>
      <w:r w:rsidRPr="007C5300">
        <w:rPr>
          <w:sz w:val="24"/>
          <w:szCs w:val="26"/>
        </w:rPr>
        <w:t>bisekcji</w:t>
      </w:r>
      <w:proofErr w:type="gramEnd"/>
    </w:p>
    <w:p w:rsidR="000F78B9" w:rsidRPr="007C5300" w:rsidRDefault="000F78B9" w:rsidP="000F78B9">
      <w:pPr>
        <w:pStyle w:val="Akapitzlist"/>
        <w:numPr>
          <w:ilvl w:val="0"/>
          <w:numId w:val="3"/>
        </w:numPr>
        <w:rPr>
          <w:sz w:val="24"/>
          <w:szCs w:val="26"/>
        </w:rPr>
      </w:pPr>
      <w:proofErr w:type="gramStart"/>
      <w:r w:rsidRPr="007C5300">
        <w:rPr>
          <w:sz w:val="24"/>
          <w:szCs w:val="26"/>
        </w:rPr>
        <w:t>siecznych</w:t>
      </w:r>
      <w:proofErr w:type="gramEnd"/>
      <w:r w:rsidRPr="007C5300">
        <w:rPr>
          <w:sz w:val="24"/>
          <w:szCs w:val="26"/>
        </w:rPr>
        <w:t>.</w:t>
      </w:r>
    </w:p>
    <w:p w:rsidR="000F78B9" w:rsidRPr="007C5300" w:rsidRDefault="000F78B9" w:rsidP="000F78B9">
      <w:pPr>
        <w:rPr>
          <w:szCs w:val="26"/>
        </w:rPr>
      </w:pPr>
      <w:r w:rsidRPr="007C5300">
        <w:rPr>
          <w:szCs w:val="26"/>
        </w:rPr>
        <w:t>Jako że funkcja ta przyjmuje duże wartości dla ujemnych x wykres na</w:t>
      </w:r>
      <w:r w:rsidR="00320998" w:rsidRPr="007C5300">
        <w:rPr>
          <w:szCs w:val="26"/>
        </w:rPr>
        <w:t xml:space="preserve"> całym</w:t>
      </w:r>
      <w:r w:rsidRPr="007C5300">
        <w:rPr>
          <w:szCs w:val="26"/>
        </w:rPr>
        <w:t xml:space="preserve"> przedziale nie jest czytelny</w:t>
      </w:r>
    </w:p>
    <w:p w:rsidR="000525EE" w:rsidRPr="007C5300" w:rsidRDefault="009D6C4E" w:rsidP="000F78B9">
      <w:pPr>
        <w:rPr>
          <w:szCs w:val="26"/>
        </w:rPr>
      </w:pPr>
      <w:r w:rsidRPr="007C5300">
        <w:rPr>
          <w:noProof/>
          <w:szCs w:val="26"/>
          <w:lang w:eastAsia="pl-PL"/>
        </w:rPr>
        <w:drawing>
          <wp:inline distT="0" distB="0" distL="0" distR="0">
            <wp:extent cx="4380953" cy="3283889"/>
            <wp:effectExtent l="0" t="0" r="635" b="0"/>
            <wp:docPr id="5" name="Obraz 5" descr="C:\Users\Maciek\Documents\GitHub\MNUM-Projekt-3\wykr_prz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ciek\Documents\GitHub\MNUM-Projekt-3\wykr_prz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439" cy="330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5EE" w:rsidRPr="007C5300" w:rsidRDefault="000525EE" w:rsidP="000F78B9">
      <w:pPr>
        <w:rPr>
          <w:szCs w:val="26"/>
        </w:rPr>
      </w:pPr>
      <w:r w:rsidRPr="007C5300">
        <w:rPr>
          <w:szCs w:val="26"/>
        </w:rPr>
        <w:t>Widać</w:t>
      </w:r>
      <w:r w:rsidR="009D6C4E" w:rsidRPr="007C5300">
        <w:rPr>
          <w:szCs w:val="26"/>
        </w:rPr>
        <w:t>,</w:t>
      </w:r>
      <w:r w:rsidRPr="007C5300">
        <w:rPr>
          <w:szCs w:val="26"/>
        </w:rPr>
        <w:t xml:space="preserve"> że</w:t>
      </w:r>
      <w:r w:rsidR="00343491" w:rsidRPr="007C5300">
        <w:rPr>
          <w:szCs w:val="26"/>
        </w:rPr>
        <w:t xml:space="preserve"> od pewnego miejsca</w:t>
      </w:r>
      <w:r w:rsidRPr="007C5300">
        <w:rPr>
          <w:szCs w:val="26"/>
        </w:rPr>
        <w:t xml:space="preserve"> wartości dla ujemnych x są znacznie większe od zera</w:t>
      </w:r>
      <w:r w:rsidR="009D6C4E" w:rsidRPr="007C5300">
        <w:rPr>
          <w:szCs w:val="26"/>
        </w:rPr>
        <w:t>,</w:t>
      </w:r>
      <w:r w:rsidRPr="007C5300">
        <w:rPr>
          <w:szCs w:val="26"/>
        </w:rPr>
        <w:t xml:space="preserve"> więc obszar poszukiwań miejsc zerowych zawęzimy do przedziału [-2, 10].</w:t>
      </w:r>
      <w:r w:rsidR="009D6C4E" w:rsidRPr="007C5300">
        <w:rPr>
          <w:noProof/>
          <w:szCs w:val="26"/>
          <w:lang w:eastAsia="pl-PL"/>
        </w:rPr>
        <w:drawing>
          <wp:inline distT="0" distB="0" distL="0" distR="0">
            <wp:extent cx="5756910" cy="2950210"/>
            <wp:effectExtent l="0" t="0" r="0" b="2540"/>
            <wp:docPr id="4" name="Obraz 4" descr="C:\Users\Maciek\Documents\GitHub\MNUM-Projekt-3\wykr_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ciek\Documents\GitHub\MNUM-Projekt-3\wykr_o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C4E" w:rsidRPr="007C5300" w:rsidRDefault="009D6C4E" w:rsidP="000F78B9">
      <w:pPr>
        <w:rPr>
          <w:szCs w:val="26"/>
        </w:rPr>
      </w:pPr>
      <w:r w:rsidRPr="007C5300">
        <w:rPr>
          <w:szCs w:val="26"/>
        </w:rPr>
        <w:lastRenderedPageBreak/>
        <w:t>Stąd przedziały startowe to: [-2,2] oraz [4,8].</w:t>
      </w:r>
    </w:p>
    <w:p w:rsidR="009D6C4E" w:rsidRPr="007C5300" w:rsidRDefault="009D6C4E" w:rsidP="009D6C4E">
      <w:pPr>
        <w:pStyle w:val="Akapitzlist"/>
        <w:numPr>
          <w:ilvl w:val="0"/>
          <w:numId w:val="4"/>
        </w:numPr>
        <w:contextualSpacing w:val="0"/>
        <w:rPr>
          <w:szCs w:val="26"/>
        </w:rPr>
      </w:pPr>
      <w:r w:rsidRPr="007C5300">
        <w:rPr>
          <w:szCs w:val="26"/>
        </w:rPr>
        <w:t xml:space="preserve">Metoda bisekcji </w:t>
      </w:r>
    </w:p>
    <w:p w:rsidR="00664A3E" w:rsidRPr="007C5300" w:rsidRDefault="00664A3E" w:rsidP="00664A3E">
      <w:pPr>
        <w:ind w:left="720"/>
        <w:rPr>
          <w:rFonts w:eastAsiaTheme="minorEastAsia"/>
          <w:szCs w:val="26"/>
        </w:rPr>
      </w:pPr>
      <w:r w:rsidRPr="007C5300">
        <w:rPr>
          <w:szCs w:val="26"/>
        </w:rPr>
        <w:t>Startujemy z początkowego przedziału</w:t>
      </w:r>
      <w:proofErr w:type="gramStart"/>
      <w:r w:rsidRPr="007C5300">
        <w:rPr>
          <w:szCs w:val="26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a,b</m:t>
            </m:r>
          </m:e>
        </m:d>
        <m:r>
          <w:rPr>
            <w:rFonts w:ascii="Cambria Math" w:hAnsi="Cambria Math"/>
            <w:szCs w:val="26"/>
          </w:rPr>
          <m:t xml:space="preserve"> = 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 w:rsidRPr="007C5300">
        <w:rPr>
          <w:rFonts w:eastAsiaTheme="minorEastAsia"/>
          <w:szCs w:val="26"/>
        </w:rPr>
        <w:t xml:space="preserve"> izolacji</w:t>
      </w:r>
      <w:proofErr w:type="gramEnd"/>
      <w:r w:rsidRPr="007C5300">
        <w:rPr>
          <w:rFonts w:eastAsiaTheme="minorEastAsia"/>
          <w:szCs w:val="26"/>
        </w:rPr>
        <w:t xml:space="preserve"> pierwiastka. W metodzie bisekcji, w każdej iteracji:</w:t>
      </w:r>
    </w:p>
    <w:p w:rsidR="00664A3E" w:rsidRPr="007C5300" w:rsidRDefault="00664A3E" w:rsidP="00664A3E">
      <w:pPr>
        <w:pStyle w:val="Akapitzlist"/>
        <w:numPr>
          <w:ilvl w:val="0"/>
          <w:numId w:val="5"/>
        </w:numPr>
        <w:contextualSpacing w:val="0"/>
        <w:rPr>
          <w:szCs w:val="26"/>
        </w:rPr>
      </w:pPr>
      <w:r w:rsidRPr="007C5300">
        <w:rPr>
          <w:szCs w:val="26"/>
        </w:rPr>
        <w:t>Bieżący przedział zawierający zero funkcji</w:t>
      </w:r>
      <w:proofErr w:type="gramStart"/>
      <w:r w:rsidRPr="007C5300"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 w:rsidRPr="007C5300">
        <w:rPr>
          <w:rFonts w:eastAsiaTheme="minorEastAsia"/>
          <w:szCs w:val="26"/>
        </w:rPr>
        <w:t>, jest</w:t>
      </w:r>
      <w:proofErr w:type="gramEnd"/>
      <w:r w:rsidRPr="007C5300">
        <w:rPr>
          <w:rFonts w:eastAsiaTheme="minorEastAsia"/>
          <w:szCs w:val="26"/>
        </w:rPr>
        <w:t xml:space="preserve"> dzielony na dwie połowy, punktem środkowym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</m:oMath>
      <w:r w:rsidRPr="007C5300">
        <w:rPr>
          <w:rFonts w:eastAsiaTheme="minorEastAsia"/>
          <w:szCs w:val="26"/>
        </w:rPr>
        <w:t xml:space="preserve">, </w:t>
      </w:r>
    </w:p>
    <w:p w:rsidR="00664A3E" w:rsidRPr="007C5300" w:rsidRDefault="00C677FC" w:rsidP="00664A3E">
      <w:pPr>
        <w:pStyle w:val="Akapitzlist"/>
        <w:ind w:left="1440"/>
        <w:contextualSpacing w:val="0"/>
        <w:jc w:val="center"/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c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  <m:r>
              <w:rPr>
                <w:rFonts w:ascii="Cambria Math" w:hAnsi="Cambria Math"/>
                <w:szCs w:val="26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Cs w:val="26"/>
              </w:rPr>
              <m:t>2</m:t>
            </m:r>
          </m:den>
        </m:f>
        <m:r>
          <w:rPr>
            <w:rFonts w:ascii="Cambria Math" w:hAnsi="Cambria Math"/>
            <w:szCs w:val="26"/>
          </w:rPr>
          <m:t xml:space="preserve"> </m:t>
        </m:r>
      </m:oMath>
      <w:r w:rsidR="00664A3E" w:rsidRPr="007C5300">
        <w:rPr>
          <w:rFonts w:eastAsiaTheme="minorEastAsia"/>
          <w:szCs w:val="26"/>
        </w:rPr>
        <w:t>,</w:t>
      </w:r>
    </w:p>
    <w:p w:rsidR="00664A3E" w:rsidRPr="007C5300" w:rsidRDefault="00664A3E" w:rsidP="00664A3E">
      <w:pPr>
        <w:pStyle w:val="Akapitzlist"/>
        <w:ind w:left="1440"/>
        <w:contextualSpacing w:val="0"/>
        <w:rPr>
          <w:rFonts w:eastAsiaTheme="minorEastAsia"/>
          <w:szCs w:val="26"/>
        </w:rPr>
      </w:pPr>
      <w:proofErr w:type="gramStart"/>
      <w:r w:rsidRPr="007C5300">
        <w:rPr>
          <w:rFonts w:eastAsiaTheme="minorEastAsia"/>
          <w:szCs w:val="26"/>
        </w:rPr>
        <w:t>i</w:t>
      </w:r>
      <w:proofErr w:type="gramEnd"/>
      <w:r w:rsidRPr="007C5300">
        <w:rPr>
          <w:rFonts w:eastAsiaTheme="minorEastAsia"/>
          <w:szCs w:val="26"/>
        </w:rPr>
        <w:t xml:space="preserve"> obliczana jest wartość funkcji w nowym punkcie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 w:rsidRPr="007C5300">
        <w:rPr>
          <w:rFonts w:eastAsiaTheme="minorEastAsia"/>
          <w:szCs w:val="26"/>
        </w:rPr>
        <w:t>.</w:t>
      </w:r>
    </w:p>
    <w:p w:rsidR="00664A3E" w:rsidRPr="007C5300" w:rsidRDefault="00664A3E" w:rsidP="00664A3E">
      <w:pPr>
        <w:pStyle w:val="Akapitzlist"/>
        <w:numPr>
          <w:ilvl w:val="0"/>
          <w:numId w:val="5"/>
        </w:numPr>
        <w:contextualSpacing w:val="0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 xml:space="preserve">Obliczane są iloczyny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f(a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) ∙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 w:rsidRPr="007C5300">
        <w:rPr>
          <w:rFonts w:eastAsiaTheme="minorEastAsia"/>
          <w:szCs w:val="26"/>
        </w:rPr>
        <w:t xml:space="preserve"> </w:t>
      </w:r>
      <w:r w:rsidR="002403BD" w:rsidRPr="007C5300">
        <w:rPr>
          <w:rFonts w:eastAsiaTheme="minorEastAsia"/>
          <w:szCs w:val="26"/>
        </w:rPr>
        <w:t xml:space="preserve">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f(b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) ∙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f(c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  <w:r w:rsidR="002403BD" w:rsidRPr="007C5300">
        <w:rPr>
          <w:rFonts w:eastAsiaTheme="minorEastAsia"/>
          <w:szCs w:val="26"/>
        </w:rPr>
        <w:t xml:space="preserve">, nowy przedział zawierający pierwiastek jest </w:t>
      </w:r>
      <w:proofErr w:type="gramStart"/>
      <w:r w:rsidR="002403BD" w:rsidRPr="007C5300">
        <w:rPr>
          <w:rFonts w:eastAsiaTheme="minorEastAsia"/>
          <w:szCs w:val="26"/>
        </w:rPr>
        <w:t>wybierany jako</w:t>
      </w:r>
      <w:proofErr w:type="gramEnd"/>
      <w:r w:rsidR="002403BD" w:rsidRPr="007C5300">
        <w:rPr>
          <w:rFonts w:eastAsiaTheme="minorEastAsia"/>
          <w:szCs w:val="26"/>
        </w:rPr>
        <w:t xml:space="preserve"> ten z dwóch podprzedziałów, któremu odpowiada iloczyn ujemny. Końce tego przedziału oznaczane są przez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2403BD" w:rsidRPr="007C5300">
        <w:rPr>
          <w:rFonts w:eastAsiaTheme="minorEastAsia"/>
          <w:szCs w:val="26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2403BD" w:rsidRPr="007C5300">
        <w:rPr>
          <w:rFonts w:eastAsiaTheme="minorEastAsia"/>
          <w:szCs w:val="26"/>
        </w:rPr>
        <w:t>.</w:t>
      </w:r>
    </w:p>
    <w:p w:rsidR="002403BD" w:rsidRPr="007C5300" w:rsidRDefault="002403BD" w:rsidP="002403BD">
      <w:pPr>
        <w:ind w:left="708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 xml:space="preserve">Metoda jest powtarzana tak długo, aż np. </w:t>
      </w:r>
      <m:oMath>
        <m:d>
          <m:dPr>
            <m:begChr m:val="|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f(c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  <w:szCs w:val="26"/>
          </w:rPr>
          <m:t>| ≤ δ</m:t>
        </m:r>
      </m:oMath>
      <w:r w:rsidRPr="007C5300">
        <w:rPr>
          <w:rFonts w:eastAsiaTheme="minorEastAsia"/>
          <w:szCs w:val="26"/>
        </w:rPr>
        <w:t xml:space="preserve">, gdzie </w:t>
      </w:r>
      <m:oMath>
        <m:r>
          <w:rPr>
            <w:rFonts w:ascii="Cambria Math" w:eastAsiaTheme="minorEastAsia" w:hAnsi="Cambria Math"/>
            <w:szCs w:val="26"/>
          </w:rPr>
          <m:t>δ</m:t>
        </m:r>
      </m:oMath>
      <w:r w:rsidRPr="007C5300">
        <w:rPr>
          <w:rFonts w:eastAsiaTheme="minorEastAsia"/>
          <w:szCs w:val="26"/>
        </w:rPr>
        <w:t xml:space="preserve"> to założona dokładność rozwiązania. Test ten może być nieprecyzyjny dla funkcji</w:t>
      </w:r>
      <w:r w:rsidR="00C91D68" w:rsidRPr="007C5300">
        <w:rPr>
          <w:rFonts w:eastAsiaTheme="minorEastAsia"/>
          <w:szCs w:val="26"/>
        </w:rPr>
        <w:t>,</w:t>
      </w:r>
      <w:r w:rsidRPr="007C5300">
        <w:rPr>
          <w:rFonts w:eastAsiaTheme="minorEastAsia"/>
          <w:szCs w:val="26"/>
        </w:rPr>
        <w:t xml:space="preserve"> których pochodna jest bardzo mała w otoczeniu zera funkcji, dlatego też sprawdzana jest długość przedziału,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</m:oMath>
      <w:r w:rsidRPr="007C5300">
        <w:rPr>
          <w:rFonts w:eastAsiaTheme="minorEastAsia"/>
          <w:szCs w:val="26"/>
        </w:rPr>
        <w:t xml:space="preserve">, </w:t>
      </w:r>
      <w:proofErr w:type="gramStart"/>
      <w:r w:rsidRPr="007C5300">
        <w:rPr>
          <w:rFonts w:eastAsiaTheme="minorEastAsia"/>
          <w:szCs w:val="26"/>
        </w:rPr>
        <w:t>żądając aby</w:t>
      </w:r>
      <w:proofErr w:type="gramEnd"/>
      <w:r w:rsidRPr="007C5300">
        <w:rPr>
          <w:rFonts w:eastAsiaTheme="minorEastAsia"/>
          <w:szCs w:val="26"/>
        </w:rPr>
        <w:t xml:space="preserve"> była dostatecznie mała.</w:t>
      </w:r>
    </w:p>
    <w:p w:rsidR="00664A3E" w:rsidRPr="007C5300" w:rsidRDefault="002403BD" w:rsidP="00E956A7">
      <w:pPr>
        <w:ind w:left="708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Dokładność rozwiązania uzyskanego metodą bisekcji zależy jedynie od ilości wykonanych iteracji, a nie</w:t>
      </w:r>
      <w:r w:rsidR="00430262" w:rsidRPr="007C5300">
        <w:rPr>
          <w:rFonts w:eastAsiaTheme="minorEastAsia"/>
          <w:szCs w:val="26"/>
        </w:rPr>
        <w:t xml:space="preserve"> zależy od dokładności obliczania</w:t>
      </w:r>
      <w:r w:rsidRPr="007C5300">
        <w:rPr>
          <w:rFonts w:eastAsiaTheme="minorEastAsia"/>
          <w:szCs w:val="26"/>
        </w:rPr>
        <w:t xml:space="preserve"> wartości funkcji</w:t>
      </w:r>
      <w:r w:rsidR="00430262" w:rsidRPr="007C5300"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</m:d>
      </m:oMath>
      <w:r w:rsidR="00430262" w:rsidRPr="007C5300">
        <w:rPr>
          <w:rFonts w:eastAsiaTheme="minorEastAsia"/>
          <w:szCs w:val="26"/>
        </w:rPr>
        <w:t xml:space="preserve"> na krańcach kolejnych przedziałów izolowanego pierwiastka. Niech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ε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</m:oMath>
      <w:r w:rsidR="00430262" w:rsidRPr="007C5300">
        <w:rPr>
          <w:rFonts w:eastAsiaTheme="minorEastAsia"/>
          <w:szCs w:val="26"/>
        </w:rPr>
        <w:t xml:space="preserve"> oznacza długość </w:t>
      </w:r>
      <w:r w:rsidR="00E956A7" w:rsidRPr="007C5300">
        <w:rPr>
          <w:rFonts w:eastAsiaTheme="minorEastAsia"/>
          <w:szCs w:val="26"/>
        </w:rPr>
        <w:t xml:space="preserve">przedziału w </w:t>
      </w:r>
      <w:r w:rsidR="00E956A7" w:rsidRPr="007C5300">
        <w:rPr>
          <w:rFonts w:eastAsiaTheme="minorEastAsia"/>
          <w:szCs w:val="26"/>
        </w:rPr>
        <w:br/>
      </w:r>
      <m:oMath>
        <m:r>
          <w:rPr>
            <w:rFonts w:ascii="Cambria Math" w:eastAsiaTheme="minorEastAsia" w:hAnsi="Cambria Math"/>
            <w:szCs w:val="26"/>
          </w:rPr>
          <m:t>n</m:t>
        </m:r>
      </m:oMath>
      <w:r w:rsidR="00E956A7" w:rsidRPr="007C5300">
        <w:rPr>
          <w:rFonts w:eastAsiaTheme="minorEastAsia"/>
          <w:szCs w:val="26"/>
        </w:rPr>
        <w:t xml:space="preserve">-tym kroku iteracji,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ε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0</m:t>
            </m:r>
          </m:sub>
        </m:sSub>
        <m:r>
          <w:rPr>
            <w:rFonts w:ascii="Cambria Math" w:eastAsiaTheme="minorEastAsia" w:hAnsi="Cambria Math"/>
            <w:szCs w:val="26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a, b</m:t>
            </m:r>
          </m:e>
        </m:d>
        <m:r>
          <w:rPr>
            <w:rFonts w:ascii="Cambria Math" w:eastAsiaTheme="minorEastAsia" w:hAnsi="Cambria Math"/>
            <w:szCs w:val="26"/>
          </w:rPr>
          <m:t>, n=0,1,2, …</m:t>
        </m:r>
      </m:oMath>
    </w:p>
    <w:p w:rsidR="00E956A7" w:rsidRPr="007C5300" w:rsidRDefault="00E956A7" w:rsidP="00E956A7">
      <w:pPr>
        <w:ind w:left="708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Wówczas</w:t>
      </w:r>
    </w:p>
    <w:p w:rsidR="00E956A7" w:rsidRPr="007C5300" w:rsidRDefault="00C677FC" w:rsidP="00C91D68">
      <w:pPr>
        <w:ind w:left="708"/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</m:oMath>
      </m:oMathPara>
    </w:p>
    <w:p w:rsidR="00E956A7" w:rsidRPr="007C5300" w:rsidRDefault="00E956A7" w:rsidP="00E956A7">
      <w:pPr>
        <w:ind w:firstLine="708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Stąd metoda bisekcji jest zbieżna liniowo (</w:t>
      </w:r>
      <m:oMath>
        <m:r>
          <w:rPr>
            <w:rFonts w:ascii="Cambria Math" w:eastAsiaTheme="minorEastAsia" w:hAnsi="Cambria Math"/>
            <w:szCs w:val="26"/>
          </w:rPr>
          <m:t>p = 1</m:t>
        </m:r>
      </m:oMath>
      <w:r w:rsidRPr="007C5300">
        <w:rPr>
          <w:rFonts w:eastAsiaTheme="minorEastAsia"/>
          <w:szCs w:val="26"/>
        </w:rPr>
        <w:t xml:space="preserve">), z ilorazem zbieżności </w:t>
      </w:r>
      <m:oMath>
        <m:r>
          <w:rPr>
            <w:rFonts w:ascii="Cambria Math" w:eastAsiaTheme="minorEastAsia" w:hAnsi="Cambria Math"/>
            <w:szCs w:val="26"/>
          </w:rPr>
          <m:t>k = 0.5</m:t>
        </m:r>
      </m:oMath>
      <w:r w:rsidRPr="007C5300">
        <w:rPr>
          <w:rFonts w:eastAsiaTheme="minorEastAsia"/>
          <w:szCs w:val="26"/>
        </w:rPr>
        <w:t>.</w:t>
      </w:r>
    </w:p>
    <w:p w:rsidR="00320998" w:rsidRPr="007C5300" w:rsidRDefault="00320998">
      <w:pPr>
        <w:rPr>
          <w:rFonts w:eastAsiaTheme="minorEastAsia"/>
          <w:szCs w:val="26"/>
        </w:rPr>
      </w:pPr>
    </w:p>
    <w:p w:rsidR="00320998" w:rsidRPr="007C5300" w:rsidRDefault="00775AE9" w:rsidP="00320998">
      <w:pPr>
        <w:pStyle w:val="Akapitzlist"/>
        <w:numPr>
          <w:ilvl w:val="0"/>
          <w:numId w:val="4"/>
        </w:numPr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 xml:space="preserve">Metoda siecznych jest bardzo podobna do metody bisekcji – różnica polega na tym, że aktualny przedział </w:t>
      </w:r>
      <m:oMath>
        <m:r>
          <w:rPr>
            <w:rFonts w:ascii="Cambria Math" w:hAnsi="Cambria Math"/>
            <w:szCs w:val="26"/>
          </w:rPr>
          <m:t>[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,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b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]</m:t>
        </m:r>
      </m:oMath>
      <w:r w:rsidRPr="007C5300">
        <w:rPr>
          <w:rFonts w:eastAsiaTheme="minorEastAsia"/>
          <w:szCs w:val="26"/>
        </w:rPr>
        <w:t xml:space="preserve"> izolacji pierwiastka dzielony jest nie na dwa równe, ale na dwa najczęściej nierówne podprzedziały, prostą (sieczną) łączącą na płaszczyźnie </w:t>
      </w:r>
      <m:oMath>
        <m:r>
          <w:rPr>
            <w:rFonts w:ascii="Cambria Math" w:eastAsiaTheme="minorEastAsia" w:hAnsi="Cambria Math"/>
            <w:szCs w:val="26"/>
          </w:rPr>
          <m:t>(f,x)</m:t>
        </m:r>
      </m:oMath>
      <w:r w:rsidR="00343491" w:rsidRPr="007C5300">
        <w:rPr>
          <w:rFonts w:eastAsiaTheme="minorEastAsia"/>
          <w:szCs w:val="26"/>
        </w:rPr>
        <w:t xml:space="preserve"> </w:t>
      </w:r>
      <w:proofErr w:type="gramStart"/>
      <w:r w:rsidR="00343491" w:rsidRPr="007C5300">
        <w:rPr>
          <w:rFonts w:eastAsiaTheme="minorEastAsia"/>
          <w:szCs w:val="26"/>
        </w:rPr>
        <w:t xml:space="preserve">punkty </w:t>
      </w:r>
      <m:oMath>
        <m:r>
          <w:rPr>
            <w:rFonts w:ascii="Cambria Math" w:eastAsiaTheme="minorEastAsia" w:hAnsi="Cambria Math"/>
            <w:szCs w:val="26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n-1</m:t>
                </m:r>
              </m:sub>
            </m:sSub>
            <m:ctrlPr>
              <w:rPr>
                <w:rFonts w:ascii="Cambria Math" w:hAnsi="Cambria Math"/>
                <w:i/>
                <w:szCs w:val="26"/>
              </w:rPr>
            </m:ctrlPr>
          </m:e>
        </m:d>
        <m:r>
          <w:rPr>
            <w:rFonts w:ascii="Cambria Math" w:hAnsi="Cambria Math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n-1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Pr="007C5300">
        <w:rPr>
          <w:rFonts w:eastAsiaTheme="minorEastAsia"/>
          <w:szCs w:val="26"/>
        </w:rPr>
        <w:t xml:space="preserve"> i</w:t>
      </w:r>
      <w:proofErr w:type="gramEnd"/>
      <w:r w:rsidRPr="007C5300">
        <w:rPr>
          <w:rFonts w:eastAsiaTheme="minorEastAsia"/>
          <w:szCs w:val="26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(f</m:t>
        </m:r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Cs w:val="26"/>
              </w:rPr>
            </m:ctrlPr>
          </m:e>
        </m:d>
        <m:r>
          <w:rPr>
            <w:rFonts w:ascii="Cambria Math" w:hAnsi="Cambria Math"/>
            <w:szCs w:val="26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065ED2" w:rsidRPr="007C5300">
        <w:rPr>
          <w:rFonts w:eastAsiaTheme="minorEastAsia"/>
          <w:szCs w:val="26"/>
        </w:rPr>
        <w:t xml:space="preserve">, przecinającą oś rzędnych w punkcie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n+1</m:t>
            </m:r>
          </m:sub>
        </m:sSub>
      </m:oMath>
      <w:r w:rsidR="00065ED2" w:rsidRPr="007C5300">
        <w:rPr>
          <w:rFonts w:eastAsiaTheme="minorEastAsia"/>
          <w:szCs w:val="26"/>
        </w:rPr>
        <w:t xml:space="preserve">. </w:t>
      </w:r>
      <w:r w:rsidR="00065ED2" w:rsidRPr="007C5300">
        <w:rPr>
          <w:rFonts w:eastAsiaTheme="minorEastAsia"/>
          <w:szCs w:val="26"/>
        </w:rPr>
        <w:br/>
        <w:t xml:space="preserve">W przeciwieństwie jednak do metody bisekcji </w:t>
      </w:r>
      <w:r w:rsidR="0090393C" w:rsidRPr="007C5300">
        <w:rPr>
          <w:rFonts w:eastAsiaTheme="minorEastAsia"/>
          <w:szCs w:val="26"/>
        </w:rPr>
        <w:t>nie dbamy o zachowanie przedziału izolacji pierwiastka (sieczną prowadzimy zawsze pomiędzy dwoma ostatnio wyznaczonymi punktami i te dwa ostatnie punkty wyznaczają nowy przedział). Z konstrukcji graficznej będziemy mieli:</w:t>
      </w:r>
    </w:p>
    <w:p w:rsidR="0090393C" w:rsidRPr="007C5300" w:rsidRDefault="0090393C" w:rsidP="0090393C">
      <w:pPr>
        <w:pStyle w:val="Akapitzlist"/>
        <w:rPr>
          <w:rFonts w:eastAsiaTheme="minorEastAsia"/>
          <w:szCs w:val="26"/>
        </w:rPr>
      </w:pPr>
    </w:p>
    <w:p w:rsidR="0090393C" w:rsidRPr="007C5300" w:rsidRDefault="00C677FC" w:rsidP="0090393C">
      <w:pPr>
        <w:pStyle w:val="Akapitzlist"/>
        <w:rPr>
          <w:rFonts w:eastAsiaTheme="minorEastAsia"/>
          <w:szCs w:val="26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n-1</m:t>
                  </m:r>
                </m:sub>
              </m:sSub>
            </m:den>
          </m:f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n+1</m:t>
                  </m:r>
                </m:sub>
              </m:sSub>
            </m:den>
          </m:f>
        </m:oMath>
      </m:oMathPara>
    </w:p>
    <w:p w:rsidR="0090393C" w:rsidRPr="007C5300" w:rsidRDefault="0090393C" w:rsidP="0090393C">
      <w:pPr>
        <w:pStyle w:val="Akapitzlist"/>
        <w:rPr>
          <w:rFonts w:eastAsiaTheme="minorEastAsia"/>
          <w:szCs w:val="26"/>
        </w:rPr>
      </w:pPr>
    </w:p>
    <w:p w:rsidR="0090393C" w:rsidRPr="007C5300" w:rsidRDefault="0090393C" w:rsidP="0090393C">
      <w:pPr>
        <w:pStyle w:val="Akapitzlist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Skąd</w:t>
      </w:r>
    </w:p>
    <w:p w:rsidR="00024B79" w:rsidRPr="007C5300" w:rsidRDefault="00C677FC" w:rsidP="00024B79">
      <w:pPr>
        <w:pStyle w:val="Akapitzlist"/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den>
          </m:f>
          <m:r>
            <w:rPr>
              <w:rFonts w:ascii="Cambria Math" w:eastAsiaTheme="minorEastAsia" w:hAnsi="Cambria Math"/>
              <w:szCs w:val="2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  <m:r>
                <w:rPr>
                  <w:rFonts w:ascii="Cambria Math" w:hAnsi="Cambria Math"/>
                  <w:szCs w:val="26"/>
                </w:rPr>
                <m:t xml:space="preserve">- </m:t>
              </m:r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n-1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e>
              </m:d>
            </m:den>
          </m:f>
        </m:oMath>
      </m:oMathPara>
    </w:p>
    <w:p w:rsidR="00024B79" w:rsidRPr="007C5300" w:rsidRDefault="00024B79" w:rsidP="00024B79">
      <w:pPr>
        <w:pStyle w:val="Akapitzlist"/>
        <w:rPr>
          <w:rFonts w:eastAsiaTheme="minorEastAsia"/>
          <w:szCs w:val="26"/>
        </w:rPr>
      </w:pPr>
    </w:p>
    <w:p w:rsidR="00FE6FBC" w:rsidRPr="007C5300" w:rsidRDefault="00024B79" w:rsidP="00343491">
      <w:pPr>
        <w:pStyle w:val="Akapitzlist"/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 xml:space="preserve">Rząd zbieżności metody siecznych </w:t>
      </w:r>
      <m:oMath>
        <m:r>
          <w:rPr>
            <w:rFonts w:ascii="Cambria Math" w:eastAsiaTheme="minorEastAsia" w:hAnsi="Cambria Math"/>
            <w:szCs w:val="26"/>
          </w:rPr>
          <m:t>p =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 xml:space="preserve">1+ 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Cs w:val="26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>=1.618</m:t>
        </m:r>
      </m:oMath>
      <w:r w:rsidRPr="007C5300">
        <w:rPr>
          <w:rFonts w:eastAsiaTheme="minorEastAsia"/>
          <w:szCs w:val="26"/>
        </w:rPr>
        <w:t xml:space="preserve">, </w:t>
      </w:r>
      <w:proofErr w:type="gramStart"/>
      <w:r w:rsidRPr="007C5300">
        <w:rPr>
          <w:rFonts w:eastAsiaTheme="minorEastAsia"/>
          <w:szCs w:val="26"/>
        </w:rPr>
        <w:t>tak więc</w:t>
      </w:r>
      <w:proofErr w:type="gramEnd"/>
      <w:r w:rsidRPr="007C5300">
        <w:rPr>
          <w:rFonts w:eastAsiaTheme="minorEastAsia"/>
          <w:szCs w:val="26"/>
        </w:rPr>
        <w:t xml:space="preserve"> metoda ta jest szybsza od metody bisekcji. Jednakże, jest ona zbieżna jedynie lokalnie, stąd w praktyce może być niezbieżna - jeśli początkowy przedział izolacji pierwia</w:t>
      </w:r>
      <w:r w:rsidR="00FE6FBC" w:rsidRPr="007C5300">
        <w:rPr>
          <w:rFonts w:eastAsiaTheme="minorEastAsia"/>
          <w:szCs w:val="26"/>
        </w:rPr>
        <w:t>stka nie jest dostatecznie mały.</w:t>
      </w:r>
    </w:p>
    <w:p w:rsidR="00550542" w:rsidRPr="007C5300" w:rsidRDefault="00550542" w:rsidP="00550542">
      <w:pPr>
        <w:rPr>
          <w:rFonts w:eastAsiaTheme="minorEastAsia"/>
          <w:sz w:val="24"/>
          <w:szCs w:val="26"/>
        </w:rPr>
      </w:pPr>
      <w:r w:rsidRPr="007C5300">
        <w:rPr>
          <w:rFonts w:eastAsiaTheme="minorEastAsia"/>
          <w:sz w:val="24"/>
          <w:szCs w:val="26"/>
        </w:rPr>
        <w:lastRenderedPageBreak/>
        <w:t>Kod źródłowy: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C677FC">
        <w:rPr>
          <w:rFonts w:eastAsiaTheme="minorEastAsia"/>
          <w:szCs w:val="26"/>
          <w:lang w:val="en-US"/>
        </w:rPr>
        <w:t>Metoda</w:t>
      </w:r>
      <w:proofErr w:type="spellEnd"/>
      <w:r w:rsidRPr="00C677FC">
        <w:rPr>
          <w:rFonts w:eastAsiaTheme="minorEastAsia"/>
          <w:szCs w:val="26"/>
          <w:lang w:val="en-US"/>
        </w:rPr>
        <w:t xml:space="preserve"> </w:t>
      </w:r>
      <w:proofErr w:type="spellStart"/>
      <w:r w:rsidRPr="00C677FC">
        <w:rPr>
          <w:rFonts w:eastAsiaTheme="minorEastAsia"/>
          <w:szCs w:val="26"/>
          <w:lang w:val="en-US"/>
        </w:rPr>
        <w:t>bisekcji</w:t>
      </w:r>
      <w:proofErr w:type="spellEnd"/>
      <w:proofErr w:type="gramStart"/>
      <w:r w:rsidRPr="00C677FC">
        <w:rPr>
          <w:rFonts w:eastAsiaTheme="minorEastAsia"/>
          <w:szCs w:val="26"/>
          <w:lang w:val="en-US"/>
        </w:rPr>
        <w:t>:</w:t>
      </w:r>
      <w:proofErr w:type="gramEnd"/>
      <w:r w:rsidRPr="00C677FC">
        <w:rPr>
          <w:rFonts w:eastAsiaTheme="minorEastAsia"/>
          <w:szCs w:val="26"/>
          <w:lang w:val="en-US"/>
        </w:rPr>
        <w:br/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[ x, y ] = bisection(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a,b,imax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7C5300">
        <w:rPr>
          <w:rFonts w:ascii="Courier New" w:hAnsi="Courier New" w:cs="Courier New"/>
          <w:color w:val="228B22"/>
          <w:szCs w:val="24"/>
        </w:rPr>
        <w:t>%sprawdzamy obszar izolacji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>f(a)*f(b)&gt;0)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error(</w:t>
      </w:r>
      <w:proofErr w:type="gramEnd"/>
      <w:r w:rsidRPr="00C677FC">
        <w:rPr>
          <w:rFonts w:ascii="Courier New" w:hAnsi="Courier New" w:cs="Courier New"/>
          <w:color w:val="A020F0"/>
          <w:szCs w:val="24"/>
          <w:lang w:val="en-US"/>
        </w:rPr>
        <w:t>'</w:t>
      </w:r>
      <w:proofErr w:type="spellStart"/>
      <w:r w:rsidRPr="00C677FC">
        <w:rPr>
          <w:rFonts w:ascii="Courier New" w:hAnsi="Courier New" w:cs="Courier New"/>
          <w:color w:val="A020F0"/>
          <w:szCs w:val="24"/>
          <w:lang w:val="en-US"/>
        </w:rPr>
        <w:t>Brak</w:t>
      </w:r>
      <w:proofErr w:type="spellEnd"/>
      <w:r w:rsidRPr="00C677FC">
        <w:rPr>
          <w:rFonts w:ascii="Courier New" w:hAnsi="Courier New" w:cs="Courier New"/>
          <w:color w:val="A020F0"/>
          <w:szCs w:val="24"/>
          <w:lang w:val="en-US"/>
        </w:rPr>
        <w:t xml:space="preserve"> </w:t>
      </w:r>
      <w:proofErr w:type="spellStart"/>
      <w:r w:rsidRPr="00C677FC">
        <w:rPr>
          <w:rFonts w:ascii="Courier New" w:hAnsi="Courier New" w:cs="Courier New"/>
          <w:color w:val="A020F0"/>
          <w:szCs w:val="24"/>
          <w:lang w:val="en-US"/>
        </w:rPr>
        <w:t>obszaru</w:t>
      </w:r>
      <w:proofErr w:type="spellEnd"/>
      <w:r w:rsidRPr="00C677FC">
        <w:rPr>
          <w:rFonts w:ascii="Courier New" w:hAnsi="Courier New" w:cs="Courier New"/>
          <w:color w:val="A020F0"/>
          <w:szCs w:val="24"/>
          <w:lang w:val="en-US"/>
        </w:rPr>
        <w:t xml:space="preserve"> </w:t>
      </w:r>
      <w:proofErr w:type="spellStart"/>
      <w:r w:rsidRPr="00C677FC">
        <w:rPr>
          <w:rFonts w:ascii="Courier New" w:hAnsi="Courier New" w:cs="Courier New"/>
          <w:color w:val="A020F0"/>
          <w:szCs w:val="24"/>
          <w:lang w:val="en-US"/>
        </w:rPr>
        <w:t>izolacji</w:t>
      </w:r>
      <w:proofErr w:type="spellEnd"/>
      <w:r w:rsidRPr="00C677FC">
        <w:rPr>
          <w:rFonts w:ascii="Courier New" w:hAnsi="Courier New" w:cs="Courier New"/>
          <w:color w:val="A020F0"/>
          <w:szCs w:val="24"/>
          <w:lang w:val="en-US"/>
        </w:rPr>
        <w:t>'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  <w:proofErr w:type="gramEnd"/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1:imax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%obszar jest dzielony na pół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c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 xml:space="preserve"> = 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a+b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)/2;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%sprawdzamy warunki iloczynu i wybieramy kolejny przedział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>f(c) * f(a)&lt;0)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b = c;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else</w:t>
      </w:r>
      <w:proofErr w:type="gramEnd"/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a = c;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  <w:proofErr w:type="gramEnd"/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x(</w:t>
      </w:r>
      <w:proofErr w:type="spellStart"/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 = c;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y(</w:t>
      </w:r>
      <w:proofErr w:type="spellStart"/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 = f(c);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  <w:proofErr w:type="gramEnd"/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  <w:proofErr w:type="gramEnd"/>
    </w:p>
    <w:p w:rsidR="00550542" w:rsidRPr="00C677FC" w:rsidRDefault="00550542" w:rsidP="00550542">
      <w:pPr>
        <w:rPr>
          <w:rFonts w:eastAsiaTheme="minorEastAsia"/>
          <w:szCs w:val="26"/>
          <w:lang w:val="en-US"/>
        </w:rPr>
      </w:pP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C677FC">
        <w:rPr>
          <w:rFonts w:eastAsiaTheme="minorEastAsia"/>
          <w:szCs w:val="26"/>
          <w:lang w:val="en-US"/>
        </w:rPr>
        <w:t>Metoda</w:t>
      </w:r>
      <w:proofErr w:type="spellEnd"/>
      <w:r w:rsidRPr="00C677FC">
        <w:rPr>
          <w:rFonts w:eastAsiaTheme="minorEastAsia"/>
          <w:szCs w:val="26"/>
          <w:lang w:val="en-US"/>
        </w:rPr>
        <w:t xml:space="preserve"> </w:t>
      </w:r>
      <w:proofErr w:type="spellStart"/>
      <w:r w:rsidRPr="00C677FC">
        <w:rPr>
          <w:rFonts w:eastAsiaTheme="minorEastAsia"/>
          <w:szCs w:val="26"/>
          <w:lang w:val="en-US"/>
        </w:rPr>
        <w:t>siecznych</w:t>
      </w:r>
      <w:proofErr w:type="spellEnd"/>
      <w:proofErr w:type="gramStart"/>
      <w:r w:rsidRPr="00C677FC">
        <w:rPr>
          <w:rFonts w:eastAsiaTheme="minorEastAsia"/>
          <w:szCs w:val="26"/>
          <w:lang w:val="en-US"/>
        </w:rPr>
        <w:t>:</w:t>
      </w:r>
      <w:proofErr w:type="gramEnd"/>
      <w:r w:rsidRPr="00C677FC">
        <w:rPr>
          <w:rFonts w:eastAsiaTheme="minorEastAsia"/>
          <w:szCs w:val="26"/>
          <w:lang w:val="en-US"/>
        </w:rPr>
        <w:br/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[ x, y ] = secant(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xnp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imax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)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7C5300">
        <w:rPr>
          <w:rFonts w:ascii="Courier New" w:hAnsi="Courier New" w:cs="Courier New"/>
          <w:color w:val="228B22"/>
          <w:szCs w:val="24"/>
        </w:rPr>
        <w:t>%sprawdzamy obszar izolacji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</w:t>
      </w:r>
      <w:proofErr w:type="spellStart"/>
      <w:r w:rsidRPr="007C5300">
        <w:rPr>
          <w:rFonts w:ascii="Courier New" w:hAnsi="Courier New" w:cs="Courier New"/>
          <w:color w:val="0000FF"/>
          <w:szCs w:val="24"/>
        </w:rPr>
        <w:t>if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(f(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xnp</w:t>
      </w:r>
      <w:proofErr w:type="spellEnd"/>
      <w:proofErr w:type="gramStart"/>
      <w:r w:rsidRPr="007C5300">
        <w:rPr>
          <w:rFonts w:ascii="Courier New" w:hAnsi="Courier New" w:cs="Courier New"/>
          <w:color w:val="000000"/>
          <w:szCs w:val="24"/>
        </w:rPr>
        <w:t>)*f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)&gt;0)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error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(</w:t>
      </w:r>
      <w:r w:rsidRPr="007C5300">
        <w:rPr>
          <w:rFonts w:ascii="Courier New" w:hAnsi="Courier New" w:cs="Courier New"/>
          <w:color w:val="A020F0"/>
          <w:szCs w:val="24"/>
        </w:rPr>
        <w:t>'Brak obszaru izolacji'</w:t>
      </w:r>
      <w:r w:rsidRPr="007C5300">
        <w:rPr>
          <w:rFonts w:ascii="Courier New" w:hAnsi="Courier New" w:cs="Courier New"/>
          <w:color w:val="000000"/>
          <w:szCs w:val="24"/>
        </w:rPr>
        <w:t>);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</w:t>
      </w:r>
      <w:proofErr w:type="gramStart"/>
      <w:r w:rsidRPr="007C5300">
        <w:rPr>
          <w:rFonts w:ascii="Courier New" w:hAnsi="Courier New" w:cs="Courier New"/>
          <w:color w:val="0000FF"/>
          <w:szCs w:val="24"/>
        </w:rPr>
        <w:t>end</w:t>
      </w:r>
      <w:proofErr w:type="gramEnd"/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</w:t>
      </w:r>
      <w:r w:rsidRPr="007C5300">
        <w:rPr>
          <w:rFonts w:ascii="Courier New" w:hAnsi="Courier New" w:cs="Courier New"/>
          <w:color w:val="0000FF"/>
          <w:szCs w:val="24"/>
        </w:rPr>
        <w:t>for</w:t>
      </w:r>
      <w:r w:rsidRPr="007C5300">
        <w:rPr>
          <w:rFonts w:ascii="Courier New" w:hAnsi="Courier New" w:cs="Courier New"/>
          <w:color w:val="000000"/>
          <w:szCs w:val="24"/>
        </w:rPr>
        <w:t xml:space="preserve"> i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 xml:space="preserve"> = 1:imax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+1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 xml:space="preserve">%obliczamy wartość </w:t>
      </w:r>
      <w:proofErr w:type="spellStart"/>
      <w:r w:rsidRPr="007C5300">
        <w:rPr>
          <w:rFonts w:ascii="Courier New" w:hAnsi="Courier New" w:cs="Courier New"/>
          <w:color w:val="228B22"/>
          <w:szCs w:val="24"/>
        </w:rPr>
        <w:t>kolenego</w:t>
      </w:r>
      <w:proofErr w:type="spellEnd"/>
      <w:r w:rsidRPr="007C5300">
        <w:rPr>
          <w:rFonts w:ascii="Courier New" w:hAnsi="Courier New" w:cs="Courier New"/>
          <w:color w:val="228B22"/>
          <w:szCs w:val="24"/>
        </w:rPr>
        <w:t xml:space="preserve"> przybliżenie miejsca zerowego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 xml:space="preserve"> = 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xnp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*f(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 xml:space="preserve">) - 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*f(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xnp</w:t>
      </w:r>
      <w:proofErr w:type="spellEnd"/>
      <w:proofErr w:type="gramStart"/>
      <w:r w:rsidRPr="007C5300">
        <w:rPr>
          <w:rFonts w:ascii="Courier New" w:hAnsi="Courier New" w:cs="Courier New"/>
          <w:color w:val="000000"/>
          <w:szCs w:val="24"/>
        </w:rPr>
        <w:t>))/ (f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) - f(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xnp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));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x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 xml:space="preserve">(i) = 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;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y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(i) = f(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);</w:t>
      </w:r>
    </w:p>
    <w:p w:rsidR="00550542" w:rsidRPr="007C5300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%Przechodzimy do kolejnego przedziału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xnp</w:t>
      </w:r>
      <w:proofErr w:type="spellEnd"/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spellStart"/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  <w:proofErr w:type="gramEnd"/>
    </w:p>
    <w:p w:rsidR="00550542" w:rsidRPr="00C677FC" w:rsidRDefault="00550542" w:rsidP="005505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  <w:proofErr w:type="gramEnd"/>
    </w:p>
    <w:p w:rsidR="00550542" w:rsidRPr="00C677FC" w:rsidRDefault="00550542" w:rsidP="00550542">
      <w:pPr>
        <w:rPr>
          <w:rFonts w:eastAsiaTheme="minorEastAsia"/>
          <w:szCs w:val="26"/>
          <w:lang w:val="en-US"/>
        </w:rPr>
      </w:pPr>
    </w:p>
    <w:p w:rsidR="00550542" w:rsidRPr="00C677FC" w:rsidRDefault="00550542">
      <w:pPr>
        <w:rPr>
          <w:rFonts w:eastAsiaTheme="minorEastAsia"/>
          <w:sz w:val="24"/>
          <w:szCs w:val="26"/>
          <w:lang w:val="en-US"/>
        </w:rPr>
      </w:pPr>
      <w:r w:rsidRPr="00C677FC">
        <w:rPr>
          <w:rFonts w:eastAsiaTheme="minorEastAsia"/>
          <w:sz w:val="24"/>
          <w:szCs w:val="26"/>
          <w:lang w:val="en-US"/>
        </w:rPr>
        <w:br w:type="page"/>
      </w:r>
    </w:p>
    <w:p w:rsidR="00FE6FBC" w:rsidRPr="007C5300" w:rsidRDefault="00FE6FBC" w:rsidP="00FE6FBC">
      <w:pPr>
        <w:rPr>
          <w:rFonts w:eastAsiaTheme="minorEastAsia"/>
          <w:szCs w:val="26"/>
        </w:rPr>
      </w:pPr>
      <w:r w:rsidRPr="007C5300">
        <w:rPr>
          <w:rFonts w:eastAsiaTheme="minorEastAsia"/>
          <w:sz w:val="24"/>
          <w:szCs w:val="26"/>
        </w:rPr>
        <w:lastRenderedPageBreak/>
        <w:t>Wyniki</w:t>
      </w:r>
      <w:r w:rsidRPr="007C5300">
        <w:rPr>
          <w:rFonts w:eastAsiaTheme="minorEastAsia"/>
          <w:szCs w:val="26"/>
        </w:rPr>
        <w:t>:</w:t>
      </w:r>
    </w:p>
    <w:p w:rsidR="007C53AC" w:rsidRPr="007C5300" w:rsidRDefault="007C53AC" w:rsidP="00FE6FBC">
      <w:pPr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Dla pierwszego zaproponowanego przedziału [-2,2] metoda siecznych okazała się być niezbieżna, obszar poszukiwań wychodził poza przedział izolacji i algorytm znajdował zero z drugiego przedziału. W związku z tym obszar izolacji został zawężony do [-</w:t>
      </w:r>
      <w:r w:rsidR="00236347" w:rsidRPr="007C5300">
        <w:rPr>
          <w:rFonts w:eastAsiaTheme="minorEastAsia"/>
          <w:szCs w:val="26"/>
        </w:rPr>
        <w:t>1</w:t>
      </w:r>
      <w:r w:rsidRPr="007C5300">
        <w:rPr>
          <w:rFonts w:eastAsiaTheme="minorEastAsia"/>
          <w:szCs w:val="26"/>
        </w:rPr>
        <w:t>,</w:t>
      </w:r>
      <w:r w:rsidR="00236347" w:rsidRPr="007C5300">
        <w:rPr>
          <w:rFonts w:eastAsiaTheme="minorEastAsia"/>
          <w:szCs w:val="26"/>
        </w:rPr>
        <w:t>1</w:t>
      </w:r>
      <w:r w:rsidRPr="007C5300">
        <w:rPr>
          <w:rFonts w:eastAsiaTheme="minorEastAsia"/>
          <w:szCs w:val="26"/>
        </w:rPr>
        <w:t>].</w:t>
      </w:r>
    </w:p>
    <w:p w:rsidR="00236347" w:rsidRPr="007C5300" w:rsidRDefault="00236347" w:rsidP="00FE6FBC">
      <w:pPr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Przedział [-1,1]:</w:t>
      </w:r>
    </w:p>
    <w:tbl>
      <w:tblPr>
        <w:tblStyle w:val="Tabela-Siatka"/>
        <w:tblW w:w="77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1559"/>
        <w:gridCol w:w="1843"/>
      </w:tblGrid>
      <w:tr w:rsidR="00FE6FBC" w:rsidRPr="007C5300" w:rsidTr="00236347">
        <w:trPr>
          <w:trHeight w:val="250"/>
        </w:trPr>
        <w:tc>
          <w:tcPr>
            <w:tcW w:w="1276" w:type="dxa"/>
          </w:tcPr>
          <w:p w:rsidR="00FE6FBC" w:rsidRPr="007C5300" w:rsidRDefault="00FE6FBC" w:rsidP="00FE6FBC">
            <w:pPr>
              <w:rPr>
                <w:rFonts w:eastAsiaTheme="minorEastAsia"/>
                <w:szCs w:val="26"/>
              </w:rPr>
            </w:pPr>
          </w:p>
        </w:tc>
        <w:tc>
          <w:tcPr>
            <w:tcW w:w="3119" w:type="dxa"/>
            <w:gridSpan w:val="2"/>
          </w:tcPr>
          <w:p w:rsidR="00FE6FBC" w:rsidRPr="007C5300" w:rsidRDefault="00FE6FBC" w:rsidP="007C53AC">
            <w:pPr>
              <w:jc w:val="center"/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Metoda bisekcji</w:t>
            </w:r>
          </w:p>
        </w:tc>
        <w:tc>
          <w:tcPr>
            <w:tcW w:w="3402" w:type="dxa"/>
            <w:gridSpan w:val="2"/>
          </w:tcPr>
          <w:p w:rsidR="00FE6FBC" w:rsidRPr="007C5300" w:rsidRDefault="00FE6FBC" w:rsidP="00236347">
            <w:pPr>
              <w:jc w:val="center"/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 xml:space="preserve">Metoda </w:t>
            </w:r>
            <w:r w:rsidR="00236347" w:rsidRPr="007C5300">
              <w:rPr>
                <w:rFonts w:eastAsiaTheme="minorEastAsia"/>
                <w:szCs w:val="26"/>
              </w:rPr>
              <w:t>s</w:t>
            </w:r>
            <w:r w:rsidRPr="007C5300">
              <w:rPr>
                <w:rFonts w:eastAsiaTheme="minorEastAsia"/>
                <w:szCs w:val="26"/>
              </w:rPr>
              <w:t>iecznych</w:t>
            </w:r>
          </w:p>
        </w:tc>
      </w:tr>
      <w:tr w:rsidR="007C53AC" w:rsidRPr="007C5300" w:rsidTr="00236347">
        <w:trPr>
          <w:trHeight w:val="261"/>
        </w:trPr>
        <w:tc>
          <w:tcPr>
            <w:tcW w:w="1276" w:type="dxa"/>
          </w:tcPr>
          <w:p w:rsidR="00FE6FBC" w:rsidRPr="007C5300" w:rsidRDefault="007C53AC" w:rsidP="00FE6FBC">
            <w:pPr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Iteracja</w:t>
            </w:r>
          </w:p>
        </w:tc>
        <w:tc>
          <w:tcPr>
            <w:tcW w:w="1559" w:type="dxa"/>
          </w:tcPr>
          <w:p w:rsidR="00FE6FBC" w:rsidRPr="007C5300" w:rsidRDefault="00FE6FBC" w:rsidP="00FE6FBC">
            <w:pPr>
              <w:rPr>
                <w:rFonts w:eastAsiaTheme="minorEastAsia"/>
                <w:szCs w:val="26"/>
              </w:rPr>
            </w:pPr>
            <w:proofErr w:type="gramStart"/>
            <w:r w:rsidRPr="007C5300">
              <w:rPr>
                <w:rFonts w:eastAsiaTheme="minorEastAsia"/>
                <w:szCs w:val="26"/>
              </w:rPr>
              <w:t>x</w:t>
            </w:r>
            <w:proofErr w:type="gramEnd"/>
          </w:p>
        </w:tc>
        <w:tc>
          <w:tcPr>
            <w:tcW w:w="1560" w:type="dxa"/>
          </w:tcPr>
          <w:p w:rsidR="00FE6FBC" w:rsidRPr="007C5300" w:rsidRDefault="00FE6FBC" w:rsidP="00FE6FBC">
            <w:pPr>
              <w:rPr>
                <w:rFonts w:eastAsiaTheme="minorEastAsia"/>
                <w:szCs w:val="26"/>
              </w:rPr>
            </w:pPr>
            <w:proofErr w:type="gramStart"/>
            <w:r w:rsidRPr="007C5300">
              <w:rPr>
                <w:rFonts w:eastAsiaTheme="minorEastAsia"/>
                <w:szCs w:val="26"/>
              </w:rPr>
              <w:t>y</w:t>
            </w:r>
            <w:proofErr w:type="gramEnd"/>
          </w:p>
        </w:tc>
        <w:tc>
          <w:tcPr>
            <w:tcW w:w="1559" w:type="dxa"/>
          </w:tcPr>
          <w:p w:rsidR="00FE6FBC" w:rsidRPr="007C5300" w:rsidRDefault="00FE6FBC" w:rsidP="00FE6FBC">
            <w:pPr>
              <w:rPr>
                <w:rFonts w:eastAsiaTheme="minorEastAsia"/>
                <w:szCs w:val="26"/>
              </w:rPr>
            </w:pPr>
            <w:proofErr w:type="gramStart"/>
            <w:r w:rsidRPr="007C5300">
              <w:rPr>
                <w:rFonts w:eastAsiaTheme="minorEastAsia"/>
                <w:szCs w:val="26"/>
              </w:rPr>
              <w:t>x</w:t>
            </w:r>
            <w:proofErr w:type="gramEnd"/>
          </w:p>
        </w:tc>
        <w:tc>
          <w:tcPr>
            <w:tcW w:w="1843" w:type="dxa"/>
          </w:tcPr>
          <w:p w:rsidR="00FE6FBC" w:rsidRPr="007C5300" w:rsidRDefault="00FE6FBC" w:rsidP="00FE6FBC">
            <w:pPr>
              <w:rPr>
                <w:rFonts w:eastAsiaTheme="minorEastAsia"/>
                <w:szCs w:val="26"/>
              </w:rPr>
            </w:pPr>
            <w:proofErr w:type="gramStart"/>
            <w:r w:rsidRPr="007C5300">
              <w:rPr>
                <w:rFonts w:eastAsiaTheme="minorEastAsia"/>
                <w:szCs w:val="26"/>
              </w:rPr>
              <w:t>y</w:t>
            </w:r>
            <w:proofErr w:type="gramEnd"/>
          </w:p>
        </w:tc>
      </w:tr>
      <w:tr w:rsidR="007C53AC" w:rsidRPr="007C5300" w:rsidTr="00236347">
        <w:trPr>
          <w:trHeight w:val="250"/>
        </w:trPr>
        <w:tc>
          <w:tcPr>
            <w:tcW w:w="1276" w:type="dxa"/>
          </w:tcPr>
          <w:p w:rsidR="007C53AC" w:rsidRPr="007C5300" w:rsidRDefault="007C53AC" w:rsidP="007C53AC">
            <w:r w:rsidRPr="007C5300">
              <w:t>1</w:t>
            </w:r>
          </w:p>
        </w:tc>
        <w:tc>
          <w:tcPr>
            <w:tcW w:w="1559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0,000000</w:t>
            </w:r>
          </w:p>
        </w:tc>
        <w:tc>
          <w:tcPr>
            <w:tcW w:w="1560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-1,650000</w:t>
            </w:r>
          </w:p>
        </w:tc>
        <w:tc>
          <w:tcPr>
            <w:tcW w:w="1559" w:type="dxa"/>
          </w:tcPr>
          <w:p w:rsidR="007C53AC" w:rsidRPr="007C5300" w:rsidRDefault="007C53AC" w:rsidP="007C53AC">
            <w:r w:rsidRPr="007C5300">
              <w:t>-0,381953</w:t>
            </w:r>
          </w:p>
        </w:tc>
        <w:tc>
          <w:tcPr>
            <w:tcW w:w="1843" w:type="dxa"/>
          </w:tcPr>
          <w:p w:rsidR="007C53AC" w:rsidRPr="007C5300" w:rsidRDefault="007C53AC" w:rsidP="007C53AC">
            <w:r w:rsidRPr="007C5300">
              <w:t>-1,204969</w:t>
            </w:r>
          </w:p>
        </w:tc>
      </w:tr>
      <w:tr w:rsidR="007C53AC" w:rsidRPr="007C5300" w:rsidTr="00236347">
        <w:trPr>
          <w:trHeight w:val="250"/>
        </w:trPr>
        <w:tc>
          <w:tcPr>
            <w:tcW w:w="1276" w:type="dxa"/>
          </w:tcPr>
          <w:p w:rsidR="007C53AC" w:rsidRPr="007C5300" w:rsidRDefault="007C53AC" w:rsidP="007C53AC">
            <w:r w:rsidRPr="007C5300">
              <w:t>2</w:t>
            </w:r>
          </w:p>
        </w:tc>
        <w:tc>
          <w:tcPr>
            <w:tcW w:w="1559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-0,500000</w:t>
            </w:r>
          </w:p>
        </w:tc>
        <w:tc>
          <w:tcPr>
            <w:tcW w:w="1560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-0,975639</w:t>
            </w:r>
          </w:p>
        </w:tc>
        <w:tc>
          <w:tcPr>
            <w:tcW w:w="1559" w:type="dxa"/>
          </w:tcPr>
          <w:p w:rsidR="007C53AC" w:rsidRPr="007C5300" w:rsidRDefault="007C53AC" w:rsidP="007C53AC">
            <w:r w:rsidRPr="007C5300">
              <w:t>-3,628549</w:t>
            </w:r>
          </w:p>
        </w:tc>
        <w:tc>
          <w:tcPr>
            <w:tcW w:w="1843" w:type="dxa"/>
          </w:tcPr>
          <w:p w:rsidR="007C53AC" w:rsidRPr="007C5300" w:rsidRDefault="007C53AC" w:rsidP="007C53AC">
            <w:r w:rsidRPr="007C5300">
              <w:t>133,905906</w:t>
            </w:r>
          </w:p>
        </w:tc>
      </w:tr>
      <w:tr w:rsidR="007C53AC" w:rsidRPr="007C5300" w:rsidTr="00236347">
        <w:trPr>
          <w:trHeight w:val="250"/>
        </w:trPr>
        <w:tc>
          <w:tcPr>
            <w:tcW w:w="1276" w:type="dxa"/>
          </w:tcPr>
          <w:p w:rsidR="007C53AC" w:rsidRPr="007C5300" w:rsidRDefault="007C53AC" w:rsidP="007C53AC">
            <w:r w:rsidRPr="007C5300">
              <w:t>3</w:t>
            </w:r>
          </w:p>
        </w:tc>
        <w:tc>
          <w:tcPr>
            <w:tcW w:w="1559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-0,750000</w:t>
            </w:r>
          </w:p>
        </w:tc>
        <w:tc>
          <w:tcPr>
            <w:tcW w:w="1560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-0,287250</w:t>
            </w:r>
          </w:p>
        </w:tc>
        <w:tc>
          <w:tcPr>
            <w:tcW w:w="1559" w:type="dxa"/>
          </w:tcPr>
          <w:p w:rsidR="007C53AC" w:rsidRPr="007C5300" w:rsidRDefault="007C53AC" w:rsidP="007C53AC">
            <w:r w:rsidRPr="007C5300">
              <w:t>-0,410908</w:t>
            </w:r>
          </w:p>
        </w:tc>
        <w:tc>
          <w:tcPr>
            <w:tcW w:w="1843" w:type="dxa"/>
          </w:tcPr>
          <w:p w:rsidR="007C53AC" w:rsidRPr="007C5300" w:rsidRDefault="007C53AC" w:rsidP="007C53AC">
            <w:r w:rsidRPr="007C5300">
              <w:t>-1,153547</w:t>
            </w:r>
          </w:p>
        </w:tc>
      </w:tr>
      <w:tr w:rsidR="007C53AC" w:rsidRPr="007C5300" w:rsidTr="00236347">
        <w:trPr>
          <w:trHeight w:val="261"/>
        </w:trPr>
        <w:tc>
          <w:tcPr>
            <w:tcW w:w="1276" w:type="dxa"/>
          </w:tcPr>
          <w:p w:rsidR="007C53AC" w:rsidRPr="007C5300" w:rsidRDefault="007C53AC" w:rsidP="007C53AC">
            <w:r w:rsidRPr="007C5300">
              <w:t>4</w:t>
            </w:r>
          </w:p>
        </w:tc>
        <w:tc>
          <w:tcPr>
            <w:tcW w:w="1559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-0,875000</w:t>
            </w:r>
          </w:p>
        </w:tc>
        <w:tc>
          <w:tcPr>
            <w:tcW w:w="1560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0,186516</w:t>
            </w:r>
          </w:p>
        </w:tc>
        <w:tc>
          <w:tcPr>
            <w:tcW w:w="1559" w:type="dxa"/>
          </w:tcPr>
          <w:p w:rsidR="007C53AC" w:rsidRPr="007C5300" w:rsidRDefault="007C53AC" w:rsidP="007C53AC">
            <w:r w:rsidRPr="007C5300">
              <w:t>-0,438390</w:t>
            </w:r>
          </w:p>
        </w:tc>
        <w:tc>
          <w:tcPr>
            <w:tcW w:w="1843" w:type="dxa"/>
          </w:tcPr>
          <w:p w:rsidR="007C53AC" w:rsidRPr="007C5300" w:rsidRDefault="007C53AC" w:rsidP="007C53AC">
            <w:r w:rsidRPr="007C5300">
              <w:t>-1,101921</w:t>
            </w:r>
          </w:p>
        </w:tc>
      </w:tr>
      <w:tr w:rsidR="007C53AC" w:rsidRPr="007C5300" w:rsidTr="00236347">
        <w:trPr>
          <w:trHeight w:val="250"/>
        </w:trPr>
        <w:tc>
          <w:tcPr>
            <w:tcW w:w="1276" w:type="dxa"/>
          </w:tcPr>
          <w:p w:rsidR="007C53AC" w:rsidRPr="007C5300" w:rsidRDefault="007C53AC" w:rsidP="007C53AC">
            <w:r w:rsidRPr="007C5300">
              <w:t>5</w:t>
            </w:r>
          </w:p>
        </w:tc>
        <w:tc>
          <w:tcPr>
            <w:tcW w:w="1559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-0,812500</w:t>
            </w:r>
          </w:p>
        </w:tc>
        <w:tc>
          <w:tcPr>
            <w:tcW w:w="1560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-0,062753</w:t>
            </w:r>
          </w:p>
        </w:tc>
        <w:tc>
          <w:tcPr>
            <w:tcW w:w="1559" w:type="dxa"/>
          </w:tcPr>
          <w:p w:rsidR="007C53AC" w:rsidRPr="007C5300" w:rsidRDefault="007C53AC" w:rsidP="007C53AC">
            <w:r w:rsidRPr="007C5300">
              <w:t>-1,024977</w:t>
            </w:r>
          </w:p>
        </w:tc>
        <w:tc>
          <w:tcPr>
            <w:tcW w:w="1843" w:type="dxa"/>
          </w:tcPr>
          <w:p w:rsidR="007C53AC" w:rsidRPr="007C5300" w:rsidRDefault="007C53AC" w:rsidP="007C53AC">
            <w:r w:rsidRPr="007C5300">
              <w:t>0,899151</w:t>
            </w:r>
          </w:p>
        </w:tc>
      </w:tr>
      <w:tr w:rsidR="007C53AC" w:rsidRPr="007C5300" w:rsidTr="00236347">
        <w:trPr>
          <w:trHeight w:val="250"/>
        </w:trPr>
        <w:tc>
          <w:tcPr>
            <w:tcW w:w="1276" w:type="dxa"/>
          </w:tcPr>
          <w:p w:rsidR="007C53AC" w:rsidRPr="007C5300" w:rsidRDefault="007C53AC" w:rsidP="007C53AC">
            <w:r w:rsidRPr="007C5300">
              <w:t>6</w:t>
            </w:r>
          </w:p>
        </w:tc>
        <w:tc>
          <w:tcPr>
            <w:tcW w:w="1559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-0,843750</w:t>
            </w:r>
          </w:p>
        </w:tc>
        <w:tc>
          <w:tcPr>
            <w:tcW w:w="1560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0,058653</w:t>
            </w:r>
          </w:p>
        </w:tc>
        <w:tc>
          <w:tcPr>
            <w:tcW w:w="1559" w:type="dxa"/>
          </w:tcPr>
          <w:p w:rsidR="007C53AC" w:rsidRPr="007C5300" w:rsidRDefault="007C53AC" w:rsidP="007C53AC">
            <w:r w:rsidRPr="007C5300">
              <w:t>-0,761403</w:t>
            </w:r>
          </w:p>
        </w:tc>
        <w:tc>
          <w:tcPr>
            <w:tcW w:w="1843" w:type="dxa"/>
          </w:tcPr>
          <w:p w:rsidR="007C53AC" w:rsidRPr="007C5300" w:rsidRDefault="007C53AC" w:rsidP="007C53AC">
            <w:r w:rsidRPr="007C5300">
              <w:t>-0,248045</w:t>
            </w:r>
          </w:p>
        </w:tc>
      </w:tr>
      <w:tr w:rsidR="007C53AC" w:rsidRPr="007C5300" w:rsidTr="00236347">
        <w:trPr>
          <w:trHeight w:val="250"/>
        </w:trPr>
        <w:tc>
          <w:tcPr>
            <w:tcW w:w="1276" w:type="dxa"/>
          </w:tcPr>
          <w:p w:rsidR="007C53AC" w:rsidRPr="007C5300" w:rsidRDefault="007C53AC" w:rsidP="007C53AC">
            <w:r w:rsidRPr="007C5300">
              <w:t>7</w:t>
            </w:r>
          </w:p>
        </w:tc>
        <w:tc>
          <w:tcPr>
            <w:tcW w:w="1559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-0,828125</w:t>
            </w:r>
          </w:p>
        </w:tc>
        <w:tc>
          <w:tcPr>
            <w:tcW w:w="1560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-0,002840</w:t>
            </w:r>
          </w:p>
        </w:tc>
        <w:tc>
          <w:tcPr>
            <w:tcW w:w="1559" w:type="dxa"/>
          </w:tcPr>
          <w:p w:rsidR="007C53AC" w:rsidRPr="007C5300" w:rsidRDefault="007C53AC" w:rsidP="007C53AC">
            <w:r w:rsidRPr="007C5300">
              <w:t>-0,818393</w:t>
            </w:r>
          </w:p>
        </w:tc>
        <w:tc>
          <w:tcPr>
            <w:tcW w:w="1843" w:type="dxa"/>
          </w:tcPr>
          <w:p w:rsidR="007C53AC" w:rsidRPr="007C5300" w:rsidRDefault="007C53AC" w:rsidP="007C53AC">
            <w:r w:rsidRPr="007C5300">
              <w:t>-0,040342</w:t>
            </w:r>
          </w:p>
        </w:tc>
      </w:tr>
      <w:tr w:rsidR="007C53AC" w:rsidRPr="007C5300" w:rsidTr="00236347">
        <w:trPr>
          <w:trHeight w:val="261"/>
        </w:trPr>
        <w:tc>
          <w:tcPr>
            <w:tcW w:w="1276" w:type="dxa"/>
          </w:tcPr>
          <w:p w:rsidR="007C53AC" w:rsidRPr="007C5300" w:rsidRDefault="007C53AC" w:rsidP="007C53AC">
            <w:r w:rsidRPr="007C5300">
              <w:t>8</w:t>
            </w:r>
          </w:p>
        </w:tc>
        <w:tc>
          <w:tcPr>
            <w:tcW w:w="1559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-0,835938</w:t>
            </w:r>
          </w:p>
        </w:tc>
        <w:tc>
          <w:tcPr>
            <w:tcW w:w="1560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0,027706</w:t>
            </w:r>
          </w:p>
        </w:tc>
        <w:tc>
          <w:tcPr>
            <w:tcW w:w="1559" w:type="dxa"/>
          </w:tcPr>
          <w:p w:rsidR="007C53AC" w:rsidRPr="007C5300" w:rsidRDefault="007C53AC" w:rsidP="007C53AC">
            <w:r w:rsidRPr="007C5300">
              <w:t>-0,829462</w:t>
            </w:r>
          </w:p>
        </w:tc>
        <w:tc>
          <w:tcPr>
            <w:tcW w:w="1843" w:type="dxa"/>
          </w:tcPr>
          <w:p w:rsidR="007C53AC" w:rsidRPr="007C5300" w:rsidRDefault="007C53AC" w:rsidP="007C53AC">
            <w:r w:rsidRPr="007C5300">
              <w:t>0,002358</w:t>
            </w:r>
          </w:p>
        </w:tc>
      </w:tr>
      <w:tr w:rsidR="007C53AC" w:rsidRPr="007C5300" w:rsidTr="00236347">
        <w:trPr>
          <w:trHeight w:val="250"/>
        </w:trPr>
        <w:tc>
          <w:tcPr>
            <w:tcW w:w="1276" w:type="dxa"/>
          </w:tcPr>
          <w:p w:rsidR="007C53AC" w:rsidRPr="007C5300" w:rsidRDefault="007C53AC" w:rsidP="007C53AC">
            <w:r w:rsidRPr="007C5300">
              <w:t>9</w:t>
            </w:r>
          </w:p>
        </w:tc>
        <w:tc>
          <w:tcPr>
            <w:tcW w:w="1559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-0,832031</w:t>
            </w:r>
          </w:p>
        </w:tc>
        <w:tc>
          <w:tcPr>
            <w:tcW w:w="1560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0,012383</w:t>
            </w:r>
          </w:p>
        </w:tc>
        <w:tc>
          <w:tcPr>
            <w:tcW w:w="1559" w:type="dxa"/>
          </w:tcPr>
          <w:p w:rsidR="007C53AC" w:rsidRPr="007C5300" w:rsidRDefault="007C53AC" w:rsidP="007C53AC">
            <w:r w:rsidRPr="007C5300">
              <w:t>-0,828850</w:t>
            </w:r>
          </w:p>
        </w:tc>
        <w:tc>
          <w:tcPr>
            <w:tcW w:w="1843" w:type="dxa"/>
          </w:tcPr>
          <w:p w:rsidR="007C53AC" w:rsidRPr="007C5300" w:rsidRDefault="007C53AC" w:rsidP="007C53AC">
            <w:r w:rsidRPr="007C5300">
              <w:t>-2,06157E-05</w:t>
            </w:r>
          </w:p>
        </w:tc>
      </w:tr>
      <w:tr w:rsidR="007C53AC" w:rsidRPr="007C5300" w:rsidTr="00236347">
        <w:trPr>
          <w:trHeight w:val="261"/>
        </w:trPr>
        <w:tc>
          <w:tcPr>
            <w:tcW w:w="1276" w:type="dxa"/>
          </w:tcPr>
          <w:p w:rsidR="007C53AC" w:rsidRPr="007C5300" w:rsidRDefault="007C53AC" w:rsidP="007C53AC">
            <w:r w:rsidRPr="007C5300">
              <w:t>10</w:t>
            </w:r>
          </w:p>
        </w:tc>
        <w:tc>
          <w:tcPr>
            <w:tcW w:w="1559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-0,830078</w:t>
            </w:r>
          </w:p>
        </w:tc>
        <w:tc>
          <w:tcPr>
            <w:tcW w:w="1560" w:type="dxa"/>
            <w:vAlign w:val="bottom"/>
          </w:tcPr>
          <w:p w:rsidR="007C53AC" w:rsidRPr="007C5300" w:rsidRDefault="007C53AC" w:rsidP="007C53AC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0,004759</w:t>
            </w:r>
          </w:p>
        </w:tc>
        <w:tc>
          <w:tcPr>
            <w:tcW w:w="1559" w:type="dxa"/>
          </w:tcPr>
          <w:p w:rsidR="007C53AC" w:rsidRPr="007C5300" w:rsidRDefault="007C53AC" w:rsidP="007C53AC">
            <w:r w:rsidRPr="007C5300">
              <w:t>-0,828856</w:t>
            </w:r>
          </w:p>
        </w:tc>
        <w:tc>
          <w:tcPr>
            <w:tcW w:w="1843" w:type="dxa"/>
          </w:tcPr>
          <w:p w:rsidR="007C53AC" w:rsidRPr="007C5300" w:rsidRDefault="007C53AC" w:rsidP="007C53AC">
            <w:r w:rsidRPr="007C5300">
              <w:t>-1,04023E-08</w:t>
            </w:r>
          </w:p>
        </w:tc>
      </w:tr>
    </w:tbl>
    <w:p w:rsidR="00FE6FBC" w:rsidRPr="007C5300" w:rsidRDefault="00FE6FBC" w:rsidP="00FE6FBC">
      <w:pPr>
        <w:rPr>
          <w:rFonts w:eastAsiaTheme="minorEastAsia"/>
          <w:szCs w:val="26"/>
        </w:rPr>
      </w:pPr>
    </w:p>
    <w:p w:rsidR="00236347" w:rsidRPr="007C5300" w:rsidRDefault="00236347" w:rsidP="00236347">
      <w:pPr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Przedział [4,8]:</w:t>
      </w:r>
    </w:p>
    <w:tbl>
      <w:tblPr>
        <w:tblStyle w:val="Tabela-Siatka"/>
        <w:tblW w:w="779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559"/>
        <w:gridCol w:w="1560"/>
        <w:gridCol w:w="1559"/>
        <w:gridCol w:w="1843"/>
      </w:tblGrid>
      <w:tr w:rsidR="00236347" w:rsidRPr="007C5300" w:rsidTr="00FD5E10">
        <w:trPr>
          <w:trHeight w:val="250"/>
        </w:trPr>
        <w:tc>
          <w:tcPr>
            <w:tcW w:w="1276" w:type="dxa"/>
          </w:tcPr>
          <w:p w:rsidR="00236347" w:rsidRPr="007C5300" w:rsidRDefault="00236347" w:rsidP="00FD5E10">
            <w:pPr>
              <w:rPr>
                <w:rFonts w:eastAsiaTheme="minorEastAsia"/>
                <w:szCs w:val="26"/>
              </w:rPr>
            </w:pPr>
          </w:p>
        </w:tc>
        <w:tc>
          <w:tcPr>
            <w:tcW w:w="3119" w:type="dxa"/>
            <w:gridSpan w:val="2"/>
          </w:tcPr>
          <w:p w:rsidR="00236347" w:rsidRPr="007C5300" w:rsidRDefault="00236347" w:rsidP="00FD5E10">
            <w:pPr>
              <w:jc w:val="center"/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Metoda bisekcji</w:t>
            </w:r>
          </w:p>
        </w:tc>
        <w:tc>
          <w:tcPr>
            <w:tcW w:w="3402" w:type="dxa"/>
            <w:gridSpan w:val="2"/>
          </w:tcPr>
          <w:p w:rsidR="00236347" w:rsidRPr="007C5300" w:rsidRDefault="00236347" w:rsidP="00236347">
            <w:pPr>
              <w:jc w:val="center"/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Metoda siecznych</w:t>
            </w:r>
          </w:p>
        </w:tc>
      </w:tr>
      <w:tr w:rsidR="00236347" w:rsidRPr="007C5300" w:rsidTr="00FD5E10">
        <w:trPr>
          <w:trHeight w:val="261"/>
        </w:trPr>
        <w:tc>
          <w:tcPr>
            <w:tcW w:w="1276" w:type="dxa"/>
          </w:tcPr>
          <w:p w:rsidR="00236347" w:rsidRPr="007C5300" w:rsidRDefault="00236347" w:rsidP="00FD5E10">
            <w:pPr>
              <w:rPr>
                <w:rFonts w:eastAsiaTheme="minorEastAsia"/>
                <w:szCs w:val="26"/>
              </w:rPr>
            </w:pPr>
            <w:r w:rsidRPr="007C5300">
              <w:rPr>
                <w:rFonts w:eastAsiaTheme="minorEastAsia"/>
                <w:szCs w:val="26"/>
              </w:rPr>
              <w:t>Iteracja</w:t>
            </w:r>
          </w:p>
        </w:tc>
        <w:tc>
          <w:tcPr>
            <w:tcW w:w="1559" w:type="dxa"/>
          </w:tcPr>
          <w:p w:rsidR="00236347" w:rsidRPr="007C5300" w:rsidRDefault="00236347" w:rsidP="00FD5E10">
            <w:pPr>
              <w:rPr>
                <w:rFonts w:eastAsiaTheme="minorEastAsia"/>
                <w:szCs w:val="26"/>
              </w:rPr>
            </w:pPr>
            <w:proofErr w:type="gramStart"/>
            <w:r w:rsidRPr="007C5300">
              <w:rPr>
                <w:rFonts w:eastAsiaTheme="minorEastAsia"/>
                <w:szCs w:val="26"/>
              </w:rPr>
              <w:t>x</w:t>
            </w:r>
            <w:proofErr w:type="gramEnd"/>
          </w:p>
        </w:tc>
        <w:tc>
          <w:tcPr>
            <w:tcW w:w="1560" w:type="dxa"/>
          </w:tcPr>
          <w:p w:rsidR="00236347" w:rsidRPr="007C5300" w:rsidRDefault="00236347" w:rsidP="00FD5E10">
            <w:pPr>
              <w:rPr>
                <w:rFonts w:eastAsiaTheme="minorEastAsia"/>
                <w:szCs w:val="26"/>
              </w:rPr>
            </w:pPr>
            <w:proofErr w:type="gramStart"/>
            <w:r w:rsidRPr="007C5300">
              <w:rPr>
                <w:rFonts w:eastAsiaTheme="minorEastAsia"/>
                <w:szCs w:val="26"/>
              </w:rPr>
              <w:t>y</w:t>
            </w:r>
            <w:proofErr w:type="gramEnd"/>
          </w:p>
        </w:tc>
        <w:tc>
          <w:tcPr>
            <w:tcW w:w="1559" w:type="dxa"/>
          </w:tcPr>
          <w:p w:rsidR="00236347" w:rsidRPr="007C5300" w:rsidRDefault="00236347" w:rsidP="00FD5E10">
            <w:pPr>
              <w:rPr>
                <w:rFonts w:eastAsiaTheme="minorEastAsia"/>
                <w:szCs w:val="26"/>
              </w:rPr>
            </w:pPr>
            <w:proofErr w:type="gramStart"/>
            <w:r w:rsidRPr="007C5300">
              <w:rPr>
                <w:rFonts w:eastAsiaTheme="minorEastAsia"/>
                <w:szCs w:val="26"/>
              </w:rPr>
              <w:t>x</w:t>
            </w:r>
            <w:proofErr w:type="gramEnd"/>
          </w:p>
        </w:tc>
        <w:tc>
          <w:tcPr>
            <w:tcW w:w="1843" w:type="dxa"/>
          </w:tcPr>
          <w:p w:rsidR="00236347" w:rsidRPr="007C5300" w:rsidRDefault="00236347" w:rsidP="00FD5E10">
            <w:pPr>
              <w:rPr>
                <w:rFonts w:eastAsiaTheme="minorEastAsia"/>
                <w:szCs w:val="26"/>
              </w:rPr>
            </w:pPr>
            <w:proofErr w:type="gramStart"/>
            <w:r w:rsidRPr="007C5300">
              <w:rPr>
                <w:rFonts w:eastAsiaTheme="minorEastAsia"/>
                <w:szCs w:val="26"/>
              </w:rPr>
              <w:t>y</w:t>
            </w:r>
            <w:proofErr w:type="gramEnd"/>
          </w:p>
        </w:tc>
      </w:tr>
      <w:tr w:rsidR="00236347" w:rsidRPr="007C5300" w:rsidTr="00FD5E10">
        <w:trPr>
          <w:trHeight w:val="250"/>
        </w:trPr>
        <w:tc>
          <w:tcPr>
            <w:tcW w:w="1276" w:type="dxa"/>
          </w:tcPr>
          <w:p w:rsidR="00236347" w:rsidRPr="007C5300" w:rsidRDefault="00236347" w:rsidP="00236347">
            <w:r w:rsidRPr="007C5300">
              <w:t>1</w:t>
            </w:r>
          </w:p>
        </w:tc>
        <w:tc>
          <w:tcPr>
            <w:tcW w:w="1559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6,000000</w:t>
            </w:r>
          </w:p>
        </w:tc>
        <w:tc>
          <w:tcPr>
            <w:tcW w:w="1560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0,135127</w:t>
            </w:r>
          </w:p>
        </w:tc>
        <w:tc>
          <w:tcPr>
            <w:tcW w:w="1559" w:type="dxa"/>
          </w:tcPr>
          <w:p w:rsidR="00236347" w:rsidRPr="007C5300" w:rsidRDefault="00236347" w:rsidP="00236347">
            <w:r w:rsidRPr="007C5300">
              <w:t>5,647320</w:t>
            </w:r>
          </w:p>
        </w:tc>
        <w:tc>
          <w:tcPr>
            <w:tcW w:w="1843" w:type="dxa"/>
          </w:tcPr>
          <w:p w:rsidR="00236347" w:rsidRPr="007C5300" w:rsidRDefault="00236347" w:rsidP="00236347">
            <w:r w:rsidRPr="007C5300">
              <w:t>0,024278</w:t>
            </w:r>
          </w:p>
        </w:tc>
      </w:tr>
      <w:tr w:rsidR="00236347" w:rsidRPr="007C5300" w:rsidTr="00FD5E10">
        <w:trPr>
          <w:trHeight w:val="250"/>
        </w:trPr>
        <w:tc>
          <w:tcPr>
            <w:tcW w:w="1276" w:type="dxa"/>
          </w:tcPr>
          <w:p w:rsidR="00236347" w:rsidRPr="007C5300" w:rsidRDefault="00236347" w:rsidP="00236347">
            <w:r w:rsidRPr="007C5300">
              <w:t>2</w:t>
            </w:r>
          </w:p>
        </w:tc>
        <w:tc>
          <w:tcPr>
            <w:tcW w:w="1559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5,000000</w:t>
            </w:r>
          </w:p>
        </w:tc>
        <w:tc>
          <w:tcPr>
            <w:tcW w:w="1560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-0,183690</w:t>
            </w:r>
          </w:p>
        </w:tc>
        <w:tc>
          <w:tcPr>
            <w:tcW w:w="1559" w:type="dxa"/>
          </w:tcPr>
          <w:p w:rsidR="00236347" w:rsidRPr="007C5300" w:rsidRDefault="00236347" w:rsidP="00236347">
            <w:r w:rsidRPr="007C5300">
              <w:t>5,568322</w:t>
            </w:r>
          </w:p>
        </w:tc>
        <w:tc>
          <w:tcPr>
            <w:tcW w:w="1843" w:type="dxa"/>
          </w:tcPr>
          <w:p w:rsidR="00236347" w:rsidRPr="007C5300" w:rsidRDefault="00236347" w:rsidP="00236347">
            <w:r w:rsidRPr="007C5300">
              <w:t>-0,000757</w:t>
            </w:r>
          </w:p>
        </w:tc>
      </w:tr>
      <w:tr w:rsidR="00236347" w:rsidRPr="007C5300" w:rsidTr="00FD5E10">
        <w:trPr>
          <w:trHeight w:val="250"/>
        </w:trPr>
        <w:tc>
          <w:tcPr>
            <w:tcW w:w="1276" w:type="dxa"/>
          </w:tcPr>
          <w:p w:rsidR="00236347" w:rsidRPr="007C5300" w:rsidRDefault="00236347" w:rsidP="00236347">
            <w:r w:rsidRPr="007C5300">
              <w:t>3</w:t>
            </w:r>
          </w:p>
        </w:tc>
        <w:tc>
          <w:tcPr>
            <w:tcW w:w="1559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5,500000</w:t>
            </w:r>
          </w:p>
        </w:tc>
        <w:tc>
          <w:tcPr>
            <w:tcW w:w="1560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-0,022477</w:t>
            </w:r>
          </w:p>
        </w:tc>
        <w:tc>
          <w:tcPr>
            <w:tcW w:w="1559" w:type="dxa"/>
          </w:tcPr>
          <w:p w:rsidR="00236347" w:rsidRPr="007C5300" w:rsidRDefault="00236347" w:rsidP="00236347">
            <w:r w:rsidRPr="007C5300">
              <w:t>5,570711</w:t>
            </w:r>
          </w:p>
        </w:tc>
        <w:tc>
          <w:tcPr>
            <w:tcW w:w="1843" w:type="dxa"/>
          </w:tcPr>
          <w:p w:rsidR="00236347" w:rsidRPr="007C5300" w:rsidRDefault="00236347" w:rsidP="00236347">
            <w:r w:rsidRPr="007C5300">
              <w:t>1,22E-06</w:t>
            </w:r>
          </w:p>
        </w:tc>
      </w:tr>
      <w:tr w:rsidR="00236347" w:rsidRPr="007C5300" w:rsidTr="00FD5E10">
        <w:trPr>
          <w:trHeight w:val="261"/>
        </w:trPr>
        <w:tc>
          <w:tcPr>
            <w:tcW w:w="1276" w:type="dxa"/>
          </w:tcPr>
          <w:p w:rsidR="00236347" w:rsidRPr="007C5300" w:rsidRDefault="00236347" w:rsidP="00236347">
            <w:r w:rsidRPr="007C5300">
              <w:t>4</w:t>
            </w:r>
          </w:p>
        </w:tc>
        <w:tc>
          <w:tcPr>
            <w:tcW w:w="1559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5,750000</w:t>
            </w:r>
          </w:p>
        </w:tc>
        <w:tc>
          <w:tcPr>
            <w:tcW w:w="1560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0,056699</w:t>
            </w:r>
          </w:p>
        </w:tc>
        <w:tc>
          <w:tcPr>
            <w:tcW w:w="1559" w:type="dxa"/>
          </w:tcPr>
          <w:p w:rsidR="00236347" w:rsidRPr="007C5300" w:rsidRDefault="00236347" w:rsidP="00236347">
            <w:r w:rsidRPr="007C5300">
              <w:t>5,570707</w:t>
            </w:r>
          </w:p>
        </w:tc>
        <w:tc>
          <w:tcPr>
            <w:tcW w:w="1843" w:type="dxa"/>
          </w:tcPr>
          <w:p w:rsidR="00236347" w:rsidRPr="007C5300" w:rsidRDefault="00236347" w:rsidP="00236347">
            <w:r w:rsidRPr="007C5300">
              <w:t>6,25E-11</w:t>
            </w:r>
          </w:p>
        </w:tc>
      </w:tr>
      <w:tr w:rsidR="00236347" w:rsidRPr="007C5300" w:rsidTr="00FD5E10">
        <w:trPr>
          <w:trHeight w:val="250"/>
        </w:trPr>
        <w:tc>
          <w:tcPr>
            <w:tcW w:w="1276" w:type="dxa"/>
          </w:tcPr>
          <w:p w:rsidR="00236347" w:rsidRPr="007C5300" w:rsidRDefault="00236347" w:rsidP="00236347">
            <w:r w:rsidRPr="007C5300">
              <w:t>5</w:t>
            </w:r>
          </w:p>
        </w:tc>
        <w:tc>
          <w:tcPr>
            <w:tcW w:w="1559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5,625000</w:t>
            </w:r>
          </w:p>
        </w:tc>
        <w:tc>
          <w:tcPr>
            <w:tcW w:w="1560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0,017213</w:t>
            </w:r>
          </w:p>
        </w:tc>
        <w:tc>
          <w:tcPr>
            <w:tcW w:w="1559" w:type="dxa"/>
          </w:tcPr>
          <w:p w:rsidR="00236347" w:rsidRPr="007C5300" w:rsidRDefault="00236347" w:rsidP="00236347">
            <w:r w:rsidRPr="007C5300">
              <w:t>5,570707</w:t>
            </w:r>
          </w:p>
        </w:tc>
        <w:tc>
          <w:tcPr>
            <w:tcW w:w="1843" w:type="dxa"/>
          </w:tcPr>
          <w:p w:rsidR="00236347" w:rsidRPr="007C5300" w:rsidRDefault="00236347" w:rsidP="00236347">
            <w:r w:rsidRPr="007C5300">
              <w:t>-2,78E-17</w:t>
            </w:r>
          </w:p>
        </w:tc>
      </w:tr>
      <w:tr w:rsidR="00236347" w:rsidRPr="007C5300" w:rsidTr="00FD5E10">
        <w:trPr>
          <w:trHeight w:val="250"/>
        </w:trPr>
        <w:tc>
          <w:tcPr>
            <w:tcW w:w="1276" w:type="dxa"/>
          </w:tcPr>
          <w:p w:rsidR="00236347" w:rsidRPr="007C5300" w:rsidRDefault="00236347" w:rsidP="00236347">
            <w:r w:rsidRPr="007C5300">
              <w:t>6</w:t>
            </w:r>
          </w:p>
        </w:tc>
        <w:tc>
          <w:tcPr>
            <w:tcW w:w="1559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5,562500</w:t>
            </w:r>
          </w:p>
        </w:tc>
        <w:tc>
          <w:tcPr>
            <w:tcW w:w="1560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-0,002605</w:t>
            </w:r>
          </w:p>
        </w:tc>
        <w:tc>
          <w:tcPr>
            <w:tcW w:w="1559" w:type="dxa"/>
          </w:tcPr>
          <w:p w:rsidR="00236347" w:rsidRPr="007C5300" w:rsidRDefault="00236347" w:rsidP="00236347">
            <w:r w:rsidRPr="007C5300">
              <w:t>5,570707</w:t>
            </w:r>
          </w:p>
        </w:tc>
        <w:tc>
          <w:tcPr>
            <w:tcW w:w="1843" w:type="dxa"/>
          </w:tcPr>
          <w:p w:rsidR="00236347" w:rsidRPr="007C5300" w:rsidRDefault="00236347" w:rsidP="00236347">
            <w:r w:rsidRPr="007C5300">
              <w:t>-2,78E-17</w:t>
            </w:r>
          </w:p>
        </w:tc>
      </w:tr>
      <w:tr w:rsidR="00236347" w:rsidRPr="007C5300" w:rsidTr="00FD5E10">
        <w:trPr>
          <w:trHeight w:val="250"/>
        </w:trPr>
        <w:tc>
          <w:tcPr>
            <w:tcW w:w="1276" w:type="dxa"/>
          </w:tcPr>
          <w:p w:rsidR="00236347" w:rsidRPr="007C5300" w:rsidRDefault="00236347" w:rsidP="00236347">
            <w:r w:rsidRPr="007C5300">
              <w:t>7</w:t>
            </w:r>
          </w:p>
        </w:tc>
        <w:tc>
          <w:tcPr>
            <w:tcW w:w="1559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5,593750</w:t>
            </w:r>
          </w:p>
        </w:tc>
        <w:tc>
          <w:tcPr>
            <w:tcW w:w="1560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0,007310</w:t>
            </w:r>
          </w:p>
        </w:tc>
        <w:tc>
          <w:tcPr>
            <w:tcW w:w="1559" w:type="dxa"/>
          </w:tcPr>
          <w:p w:rsidR="00236347" w:rsidRPr="007C5300" w:rsidRDefault="00236347" w:rsidP="00236347"/>
        </w:tc>
        <w:tc>
          <w:tcPr>
            <w:tcW w:w="1843" w:type="dxa"/>
          </w:tcPr>
          <w:p w:rsidR="00236347" w:rsidRPr="007C5300" w:rsidRDefault="00236347" w:rsidP="00236347"/>
        </w:tc>
      </w:tr>
      <w:tr w:rsidR="00236347" w:rsidRPr="007C5300" w:rsidTr="00FD5E10">
        <w:trPr>
          <w:trHeight w:val="261"/>
        </w:trPr>
        <w:tc>
          <w:tcPr>
            <w:tcW w:w="1276" w:type="dxa"/>
          </w:tcPr>
          <w:p w:rsidR="00236347" w:rsidRPr="007C5300" w:rsidRDefault="00236347" w:rsidP="00236347">
            <w:r w:rsidRPr="007C5300">
              <w:t>8</w:t>
            </w:r>
          </w:p>
        </w:tc>
        <w:tc>
          <w:tcPr>
            <w:tcW w:w="1559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5,578125</w:t>
            </w:r>
          </w:p>
        </w:tc>
        <w:tc>
          <w:tcPr>
            <w:tcW w:w="1560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0,002354</w:t>
            </w:r>
          </w:p>
        </w:tc>
        <w:tc>
          <w:tcPr>
            <w:tcW w:w="1559" w:type="dxa"/>
          </w:tcPr>
          <w:p w:rsidR="00236347" w:rsidRPr="007C5300" w:rsidRDefault="00236347" w:rsidP="00236347"/>
        </w:tc>
        <w:tc>
          <w:tcPr>
            <w:tcW w:w="1843" w:type="dxa"/>
          </w:tcPr>
          <w:p w:rsidR="00236347" w:rsidRPr="007C5300" w:rsidRDefault="00236347" w:rsidP="00236347"/>
        </w:tc>
      </w:tr>
      <w:tr w:rsidR="00236347" w:rsidRPr="007C5300" w:rsidTr="00FD5E10">
        <w:trPr>
          <w:trHeight w:val="250"/>
        </w:trPr>
        <w:tc>
          <w:tcPr>
            <w:tcW w:w="1276" w:type="dxa"/>
          </w:tcPr>
          <w:p w:rsidR="00236347" w:rsidRPr="007C5300" w:rsidRDefault="00236347" w:rsidP="00236347">
            <w:r w:rsidRPr="007C5300">
              <w:t>9</w:t>
            </w:r>
          </w:p>
        </w:tc>
        <w:tc>
          <w:tcPr>
            <w:tcW w:w="1559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5,570313</w:t>
            </w:r>
          </w:p>
        </w:tc>
        <w:tc>
          <w:tcPr>
            <w:tcW w:w="1560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-0,000125</w:t>
            </w:r>
          </w:p>
        </w:tc>
        <w:tc>
          <w:tcPr>
            <w:tcW w:w="1559" w:type="dxa"/>
          </w:tcPr>
          <w:p w:rsidR="00236347" w:rsidRPr="007C5300" w:rsidRDefault="00236347" w:rsidP="00236347"/>
        </w:tc>
        <w:tc>
          <w:tcPr>
            <w:tcW w:w="1843" w:type="dxa"/>
          </w:tcPr>
          <w:p w:rsidR="00236347" w:rsidRPr="007C5300" w:rsidRDefault="00236347" w:rsidP="00236347"/>
        </w:tc>
      </w:tr>
      <w:tr w:rsidR="00236347" w:rsidRPr="007C5300" w:rsidTr="00FD5E10">
        <w:trPr>
          <w:trHeight w:val="261"/>
        </w:trPr>
        <w:tc>
          <w:tcPr>
            <w:tcW w:w="1276" w:type="dxa"/>
          </w:tcPr>
          <w:p w:rsidR="00236347" w:rsidRPr="007C5300" w:rsidRDefault="00236347" w:rsidP="00236347">
            <w:r w:rsidRPr="007C5300">
              <w:t>10</w:t>
            </w:r>
          </w:p>
        </w:tc>
        <w:tc>
          <w:tcPr>
            <w:tcW w:w="1559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5,574219</w:t>
            </w:r>
          </w:p>
        </w:tc>
        <w:tc>
          <w:tcPr>
            <w:tcW w:w="1560" w:type="dxa"/>
            <w:vAlign w:val="bottom"/>
          </w:tcPr>
          <w:p w:rsidR="00236347" w:rsidRPr="007C5300" w:rsidRDefault="00236347" w:rsidP="00236347">
            <w:pPr>
              <w:jc w:val="right"/>
              <w:rPr>
                <w:rFonts w:ascii="Calibri" w:hAnsi="Calibri"/>
                <w:color w:val="000000"/>
              </w:rPr>
            </w:pPr>
            <w:r w:rsidRPr="007C5300">
              <w:rPr>
                <w:rFonts w:ascii="Calibri" w:hAnsi="Calibri"/>
                <w:color w:val="000000"/>
              </w:rPr>
              <w:t>0,001115</w:t>
            </w:r>
          </w:p>
        </w:tc>
        <w:tc>
          <w:tcPr>
            <w:tcW w:w="1559" w:type="dxa"/>
          </w:tcPr>
          <w:p w:rsidR="00236347" w:rsidRPr="007C5300" w:rsidRDefault="00236347" w:rsidP="00236347"/>
        </w:tc>
        <w:tc>
          <w:tcPr>
            <w:tcW w:w="1843" w:type="dxa"/>
          </w:tcPr>
          <w:p w:rsidR="00236347" w:rsidRPr="007C5300" w:rsidRDefault="00236347" w:rsidP="00236347"/>
        </w:tc>
      </w:tr>
    </w:tbl>
    <w:p w:rsidR="00236347" w:rsidRPr="007C5300" w:rsidRDefault="00236347" w:rsidP="00FE6FBC">
      <w:pPr>
        <w:rPr>
          <w:rFonts w:eastAsiaTheme="minorEastAsia"/>
          <w:szCs w:val="26"/>
        </w:rPr>
      </w:pPr>
    </w:p>
    <w:p w:rsidR="00FE6FBC" w:rsidRPr="007C5300" w:rsidRDefault="00236347" w:rsidP="00FE6FBC">
      <w:pPr>
        <w:rPr>
          <w:rFonts w:eastAsiaTheme="minorEastAsia"/>
          <w:szCs w:val="26"/>
        </w:rPr>
      </w:pPr>
      <w:r w:rsidRPr="007C5300">
        <w:rPr>
          <w:rFonts w:eastAsiaTheme="minorEastAsia"/>
          <w:sz w:val="24"/>
          <w:szCs w:val="26"/>
        </w:rPr>
        <w:t>Wnioski</w:t>
      </w:r>
      <w:r w:rsidRPr="007C5300">
        <w:rPr>
          <w:rFonts w:eastAsiaTheme="minorEastAsia"/>
          <w:szCs w:val="26"/>
        </w:rPr>
        <w:t>:</w:t>
      </w:r>
    </w:p>
    <w:p w:rsidR="00236347" w:rsidRPr="007C5300" w:rsidRDefault="00236347" w:rsidP="00FE6FBC">
      <w:pPr>
        <w:rPr>
          <w:rFonts w:eastAsiaTheme="minorEastAsia"/>
          <w:szCs w:val="26"/>
        </w:rPr>
      </w:pPr>
      <w:r w:rsidRPr="007C5300">
        <w:rPr>
          <w:rFonts w:eastAsiaTheme="minorEastAsia"/>
          <w:szCs w:val="26"/>
        </w:rPr>
        <w:t>W przypadku pierwszego inicjalnego przedziału [-2,2] metoda siecznych okazała się niezbieżna, wynika to z tego, że w tym przedziale pochodna funkcji przyjmuje wartości bliskie zeru (funkcja jest „płaska</w:t>
      </w:r>
      <w:r w:rsidR="00C677FC">
        <w:rPr>
          <w:rFonts w:eastAsiaTheme="minorEastAsia"/>
          <w:szCs w:val="26"/>
        </w:rPr>
        <w:t>”</w:t>
      </w:r>
      <w:r w:rsidRPr="007C5300">
        <w:rPr>
          <w:rFonts w:eastAsiaTheme="minorEastAsia"/>
          <w:szCs w:val="26"/>
        </w:rPr>
        <w:t xml:space="preserve">). Przez to sieczna może wyjść poza obszar izolacji, co doprowadzało do znajdowania drugiego zera funkcji. Jednakże po ograniczeniu przedziału do [-1,1], zarówno w nim jak i w drugim przedziale </w:t>
      </w:r>
      <w:r w:rsidR="00550542" w:rsidRPr="007C5300">
        <w:rPr>
          <w:rFonts w:eastAsiaTheme="minorEastAsia"/>
          <w:szCs w:val="26"/>
        </w:rPr>
        <w:t xml:space="preserve">- </w:t>
      </w:r>
      <w:r w:rsidRPr="007C5300">
        <w:rPr>
          <w:rFonts w:eastAsiaTheme="minorEastAsia"/>
          <w:szCs w:val="26"/>
        </w:rPr>
        <w:t>[4,8], metoda siecznych była znacznie s</w:t>
      </w:r>
      <w:r w:rsidR="00550542" w:rsidRPr="007C5300">
        <w:rPr>
          <w:rFonts w:eastAsiaTheme="minorEastAsia"/>
          <w:szCs w:val="26"/>
        </w:rPr>
        <w:t>zybciej zbieżna, co potwierdza teoretyczne rozważania. Warto jednak zauważyć, że metoda bisekcji zwracała dobry wynik dla obszaru izolacji o dowolnym rozmiarze.</w:t>
      </w:r>
    </w:p>
    <w:p w:rsidR="00550542" w:rsidRPr="007C5300" w:rsidRDefault="00550542">
      <w:pPr>
        <w:rPr>
          <w:rFonts w:eastAsiaTheme="minorEastAsia"/>
          <w:b/>
          <w:sz w:val="28"/>
          <w:szCs w:val="26"/>
        </w:rPr>
      </w:pPr>
      <w:r w:rsidRPr="007C5300">
        <w:rPr>
          <w:rFonts w:eastAsiaTheme="minorEastAsia"/>
          <w:b/>
          <w:sz w:val="28"/>
          <w:szCs w:val="26"/>
        </w:rPr>
        <w:br w:type="page"/>
      </w:r>
    </w:p>
    <w:p w:rsidR="00024B79" w:rsidRPr="007C5300" w:rsidRDefault="00994376" w:rsidP="00994376">
      <w:pPr>
        <w:pStyle w:val="Akapitzlist"/>
        <w:ind w:left="0"/>
        <w:rPr>
          <w:rFonts w:eastAsiaTheme="minorEastAsia"/>
          <w:b/>
          <w:sz w:val="28"/>
          <w:szCs w:val="26"/>
        </w:rPr>
      </w:pPr>
      <w:r w:rsidRPr="007C5300">
        <w:rPr>
          <w:rFonts w:eastAsiaTheme="minorEastAsia"/>
          <w:b/>
          <w:sz w:val="28"/>
          <w:szCs w:val="26"/>
        </w:rPr>
        <w:lastRenderedPageBreak/>
        <w:t>Zadanie 2</w:t>
      </w:r>
    </w:p>
    <w:p w:rsidR="00994376" w:rsidRPr="007C5300" w:rsidRDefault="00994376" w:rsidP="00994376">
      <w:pPr>
        <w:pStyle w:val="Akapitzlist"/>
        <w:ind w:left="0"/>
        <w:contextualSpacing w:val="0"/>
        <w:rPr>
          <w:rFonts w:eastAsiaTheme="minorEastAsia"/>
          <w:sz w:val="24"/>
          <w:szCs w:val="24"/>
        </w:rPr>
      </w:pPr>
      <w:r w:rsidRPr="007C5300">
        <w:rPr>
          <w:rFonts w:eastAsiaTheme="minorEastAsia"/>
          <w:sz w:val="24"/>
          <w:szCs w:val="24"/>
        </w:rPr>
        <w:t>Znajdowanie pierwiastków wielomianu</w:t>
      </w:r>
    </w:p>
    <w:p w:rsidR="00994376" w:rsidRPr="007C5300" w:rsidRDefault="00994376" w:rsidP="00994376">
      <w:pPr>
        <w:pStyle w:val="Akapitzlist"/>
        <w:ind w:left="0"/>
        <w:contextualSpacing w:val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+ 0.9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-  6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+ 3x-1</m:t>
          </m:r>
        </m:oMath>
      </m:oMathPara>
    </w:p>
    <w:p w:rsidR="00994376" w:rsidRPr="007C5300" w:rsidRDefault="00994376" w:rsidP="00994376">
      <w:pPr>
        <w:pStyle w:val="Akapitzlist"/>
        <w:numPr>
          <w:ilvl w:val="0"/>
          <w:numId w:val="6"/>
        </w:numPr>
        <w:ind w:left="709"/>
        <w:rPr>
          <w:rFonts w:eastAsiaTheme="minorEastAsia"/>
          <w:sz w:val="24"/>
          <w:szCs w:val="24"/>
        </w:rPr>
      </w:pPr>
      <w:r w:rsidRPr="007C5300">
        <w:rPr>
          <w:rFonts w:eastAsiaTheme="minorEastAsia"/>
          <w:sz w:val="24"/>
          <w:szCs w:val="24"/>
        </w:rPr>
        <w:t>Pierwiastków rzeczywistych metodą Newtona</w:t>
      </w:r>
    </w:p>
    <w:p w:rsidR="00994376" w:rsidRPr="007C5300" w:rsidRDefault="00343491" w:rsidP="00994376">
      <w:pPr>
        <w:pStyle w:val="Akapitzlist"/>
        <w:numPr>
          <w:ilvl w:val="0"/>
          <w:numId w:val="6"/>
        </w:numPr>
        <w:ind w:left="709"/>
        <w:rPr>
          <w:rFonts w:eastAsiaTheme="minorEastAsia"/>
          <w:sz w:val="24"/>
          <w:szCs w:val="24"/>
        </w:rPr>
      </w:pPr>
      <w:r w:rsidRPr="007C5300">
        <w:rPr>
          <w:rFonts w:eastAsiaTheme="minorEastAsia"/>
          <w:sz w:val="24"/>
          <w:szCs w:val="24"/>
        </w:rPr>
        <w:t xml:space="preserve">Pierwiastków rzeczywistych </w:t>
      </w:r>
      <w:r w:rsidR="00994376" w:rsidRPr="007C5300">
        <w:rPr>
          <w:rFonts w:eastAsiaTheme="minorEastAsia"/>
          <w:sz w:val="24"/>
          <w:szCs w:val="24"/>
        </w:rPr>
        <w:t>i zespolonych metodami MM1 i MM2</w:t>
      </w:r>
    </w:p>
    <w:p w:rsidR="00065E39" w:rsidRPr="007C5300" w:rsidRDefault="00994376" w:rsidP="00065E39">
      <w:pPr>
        <w:rPr>
          <w:rFonts w:eastAsiaTheme="minorEastAsia"/>
          <w:szCs w:val="24"/>
        </w:rPr>
      </w:pPr>
      <w:r w:rsidRPr="007C5300">
        <w:rPr>
          <w:rFonts w:eastAsiaTheme="minorEastAsia"/>
          <w:noProof/>
          <w:szCs w:val="24"/>
          <w:lang w:eastAsia="pl-PL"/>
        </w:rPr>
        <w:drawing>
          <wp:inline distT="0" distB="0" distL="0" distR="0">
            <wp:extent cx="3856383" cy="2890681"/>
            <wp:effectExtent l="0" t="0" r="0" b="5080"/>
            <wp:docPr id="1" name="Obraz 1" descr="C:\Users\USER\Documents\GitHub\MNUM-Projekt-3\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itHub\MNUM-Projekt-3\f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43" cy="289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E39" w:rsidRPr="007C5300" w:rsidRDefault="00065E39" w:rsidP="00065E39">
      <w:pPr>
        <w:pStyle w:val="Akapitzlist"/>
        <w:numPr>
          <w:ilvl w:val="0"/>
          <w:numId w:val="7"/>
        </w:numPr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Metoda Newtona, zwana też metodą stycznych, zakłada aproksymacje funkcji jej liniowym przybliżeniem wynikającym z uciętego rozwinięcia w szereg Taylora w aktualnym punkcie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</m:t>
            </m:r>
          </m:sub>
        </m:sSub>
      </m:oMath>
      <w:r w:rsidRPr="007C5300">
        <w:rPr>
          <w:rFonts w:eastAsiaTheme="minorEastAsia"/>
          <w:szCs w:val="24"/>
        </w:rPr>
        <w:t xml:space="preserve"> (aktualnym przybliżeniu pierwiastka)</w:t>
      </w:r>
    </w:p>
    <w:p w:rsidR="00065E39" w:rsidRPr="007C5300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4"/>
            </w:rPr>
            <m:t xml:space="preserve"> ≈f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+f'(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)(x-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065E39" w:rsidRPr="007C5300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Następny punkt,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n+1</m:t>
            </m:r>
          </m:sub>
        </m:sSub>
      </m:oMath>
      <w:r w:rsidRPr="007C5300">
        <w:rPr>
          <w:rFonts w:eastAsiaTheme="minorEastAsia"/>
          <w:szCs w:val="24"/>
        </w:rPr>
        <w:t xml:space="preserve">, wynika z przyrównania do zera sformułowanej lokalnej liniowej aproksymacji funkcji </w:t>
      </w:r>
      <m:oMath>
        <m:r>
          <w:rPr>
            <w:rFonts w:ascii="Cambria Math" w:eastAsiaTheme="minorEastAsia" w:hAnsi="Cambria Math"/>
            <w:szCs w:val="24"/>
          </w:rPr>
          <m:t>f(x)</m:t>
        </m:r>
      </m:oMath>
      <w:r w:rsidRPr="007C5300">
        <w:rPr>
          <w:rFonts w:eastAsiaTheme="minorEastAsia"/>
          <w:szCs w:val="24"/>
        </w:rPr>
        <w:t>, tzn. z równania</w:t>
      </w:r>
    </w:p>
    <w:p w:rsidR="00065E39" w:rsidRPr="007C5300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=0</m:t>
          </m:r>
        </m:oMath>
      </m:oMathPara>
    </w:p>
    <w:p w:rsidR="00065E39" w:rsidRPr="007C5300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proofErr w:type="gramStart"/>
      <w:r w:rsidRPr="007C5300">
        <w:rPr>
          <w:rFonts w:eastAsiaTheme="minorEastAsia"/>
          <w:szCs w:val="24"/>
        </w:rPr>
        <w:t>co</w:t>
      </w:r>
      <w:proofErr w:type="gramEnd"/>
      <w:r w:rsidRPr="007C5300">
        <w:rPr>
          <w:rFonts w:eastAsiaTheme="minorEastAsia"/>
          <w:szCs w:val="24"/>
        </w:rPr>
        <w:t xml:space="preserve"> prowadzi do zależności iteracyjnej </w:t>
      </w:r>
    </w:p>
    <w:p w:rsidR="00065E39" w:rsidRPr="007C5300" w:rsidRDefault="00C677FC" w:rsidP="00065E39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n</m:t>
                      </m:r>
                    </m:sub>
                  </m:sSub>
                </m:e>
              </m:d>
            </m:den>
          </m:f>
        </m:oMath>
      </m:oMathPara>
    </w:p>
    <w:p w:rsidR="00065E39" w:rsidRPr="007C5300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Metoda Newtona jest zbieżna lokalnie - jeśli zaczynamy ją stosować w punkcie zbytnio oddalonym od rozwiązania (poza obszarem atrakcji pierwiastka), to może być ona rozbieżna. Natomiast metoda Newtona jest (lokalnie, asymptotycznie) bardzo szybka, jej zbieżność jest kwadratowa (tzn. z rzędem </w:t>
      </w:r>
      <m:oMath>
        <m:r>
          <w:rPr>
            <w:rFonts w:ascii="Cambria Math" w:eastAsiaTheme="minorEastAsia" w:hAnsi="Cambria Math"/>
            <w:szCs w:val="24"/>
          </w:rPr>
          <m:t>p = 2</m:t>
        </m:r>
      </m:oMath>
      <w:r w:rsidRPr="007C5300">
        <w:rPr>
          <w:rFonts w:eastAsiaTheme="minorEastAsia"/>
          <w:szCs w:val="24"/>
        </w:rPr>
        <w:t>).</w:t>
      </w:r>
    </w:p>
    <w:p w:rsidR="00065E39" w:rsidRPr="007C5300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Metoda Newtona jest szczególnie efektywna w przypadku, gdy krzywa </w:t>
      </w:r>
      <m:oMath>
        <m:r>
          <w:rPr>
            <w:rFonts w:ascii="Cambria Math" w:eastAsiaTheme="minorEastAsia" w:hAnsi="Cambria Math"/>
            <w:szCs w:val="24"/>
          </w:rPr>
          <m:t>f(x)</m:t>
        </m:r>
      </m:oMath>
      <w:r w:rsidRPr="007C5300">
        <w:rPr>
          <w:rFonts w:eastAsiaTheme="minorEastAsia"/>
          <w:szCs w:val="24"/>
        </w:rPr>
        <w:t xml:space="preserve"> jest bardzo stroma w otoczeniu danego pierwiastka, natomiast nie zaleca się jej stosowania w przypadku, gdy krzywa </w:t>
      </w:r>
      <m:oMath>
        <m:r>
          <w:rPr>
            <w:rFonts w:ascii="Cambria Math" w:eastAsiaTheme="minorEastAsia" w:hAnsi="Cambria Math"/>
            <w:szCs w:val="24"/>
          </w:rPr>
          <m:t>f(x)</m:t>
        </m:r>
      </m:oMath>
      <w:r w:rsidRPr="007C5300">
        <w:rPr>
          <w:rFonts w:eastAsiaTheme="minorEastAsia"/>
          <w:szCs w:val="24"/>
        </w:rPr>
        <w:t xml:space="preserve"> jest w pobliżu pierwiastka (tzn. punktu przecięcia z osią </w:t>
      </w:r>
      <m:oMath>
        <m:r>
          <w:rPr>
            <w:rFonts w:ascii="Cambria Math" w:eastAsiaTheme="minorEastAsia" w:hAnsi="Cambria Math"/>
            <w:szCs w:val="24"/>
          </w:rPr>
          <m:t>Ox</m:t>
        </m:r>
      </m:oMath>
      <w:r w:rsidRPr="007C5300">
        <w:rPr>
          <w:rFonts w:eastAsiaTheme="minorEastAsia"/>
          <w:szCs w:val="24"/>
        </w:rPr>
        <w:t xml:space="preserve">) prawie pozioma, tzn. </w:t>
      </w:r>
      <m:oMath>
        <m:r>
          <w:rPr>
            <w:rFonts w:ascii="Cambria Math" w:eastAsiaTheme="minorEastAsia" w:hAnsi="Cambria Math"/>
            <w:szCs w:val="24"/>
          </w:rPr>
          <m:t>f'(x)</m:t>
        </m:r>
      </m:oMath>
      <w:r w:rsidRPr="007C5300">
        <w:rPr>
          <w:rFonts w:eastAsiaTheme="minorEastAsia"/>
          <w:szCs w:val="24"/>
        </w:rPr>
        <w:t xml:space="preserve"> ma bardzo małą wartość.</w:t>
      </w:r>
    </w:p>
    <w:p w:rsidR="00065E39" w:rsidRPr="007C5300" w:rsidRDefault="00065E39">
      <w:pPr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br w:type="page"/>
      </w:r>
    </w:p>
    <w:p w:rsidR="00065E39" w:rsidRPr="007C5300" w:rsidRDefault="00065E39" w:rsidP="00065E39">
      <w:pPr>
        <w:pStyle w:val="Akapitzlist"/>
        <w:numPr>
          <w:ilvl w:val="0"/>
          <w:numId w:val="7"/>
        </w:numPr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lastRenderedPageBreak/>
        <w:t xml:space="preserve">Metoda </w:t>
      </w:r>
      <w:r w:rsidR="00343491" w:rsidRPr="007C5300">
        <w:t>Müllera</w:t>
      </w:r>
    </w:p>
    <w:p w:rsidR="00065E39" w:rsidRPr="007C5300" w:rsidRDefault="00065E39" w:rsidP="00065E39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Metoda polega na aproksymacji wielomianu w otoczeniu rozwiązania funkcją kwadratową. Może być </w:t>
      </w:r>
      <w:proofErr w:type="gramStart"/>
      <w:r w:rsidRPr="007C5300">
        <w:rPr>
          <w:rFonts w:eastAsiaTheme="minorEastAsia"/>
          <w:szCs w:val="24"/>
        </w:rPr>
        <w:t>traktowana jako</w:t>
      </w:r>
      <w:proofErr w:type="gramEnd"/>
      <w:r w:rsidRPr="007C5300">
        <w:rPr>
          <w:rFonts w:eastAsiaTheme="minorEastAsia"/>
          <w:szCs w:val="24"/>
        </w:rPr>
        <w:t xml:space="preserve"> uogólnienie metody siecznych - zamiast interpolacji w dwóch punktach funkcją liniową (tzn. sieczną) wykonujemy interpolację w trzech punktach funkcją kwadratową. Istnieje również efektywna realizacja oparta na wykorzystaniu informacji o wielomianie jedynie w jednym punkcie, tzn. wykorzystująca do wyznaczenia funkcji kwadratowej wartości wielomianu i jego pierwszej i drugiej pochodnej w aktualnym punkcie.</w:t>
      </w:r>
    </w:p>
    <w:p w:rsidR="00550644" w:rsidRPr="007C5300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b/>
          <w:szCs w:val="24"/>
        </w:rPr>
        <w:t>MM1</w:t>
      </w:r>
      <w:r w:rsidRPr="007C5300">
        <w:rPr>
          <w:rFonts w:eastAsiaTheme="minorEastAsia"/>
          <w:szCs w:val="24"/>
        </w:rPr>
        <w:t xml:space="preserve">. Rozważmy trzy punkty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7C5300"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</m:oMath>
      <w:r w:rsidRPr="007C5300"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7C5300">
        <w:rPr>
          <w:rFonts w:eastAsiaTheme="minorEastAsia"/>
          <w:szCs w:val="24"/>
        </w:rPr>
        <w:t xml:space="preserve"> wraz z wartościami wielomianu w tych punktach </w:t>
      </w:r>
      <m:oMath>
        <m:r>
          <w:rPr>
            <w:rFonts w:ascii="Cambria Math" w:eastAsiaTheme="minorEastAsia" w:hAnsi="Cambria Math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7C5300"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7C5300">
        <w:rPr>
          <w:rFonts w:eastAsiaTheme="minorEastAsia"/>
          <w:szCs w:val="24"/>
        </w:rPr>
        <w:t xml:space="preserve">, </w:t>
      </w:r>
      <m:oMath>
        <m:r>
          <w:rPr>
            <w:rFonts w:ascii="Cambria Math" w:eastAsiaTheme="minorEastAsia" w:hAnsi="Cambria Math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Cs w:val="24"/>
          </w:rPr>
          <m:t>)</m:t>
        </m:r>
      </m:oMath>
      <w:r w:rsidRPr="007C5300">
        <w:rPr>
          <w:rFonts w:eastAsiaTheme="minorEastAsia"/>
          <w:szCs w:val="24"/>
        </w:rPr>
        <w:t xml:space="preserve">. Skonstruujemy funkcję kwadratową przechodzącą przez te punkty, a następnie wyznaczymy pierwiastki tej funkcji i potraktujemy jeden z </w:t>
      </w:r>
      <w:proofErr w:type="gramStart"/>
      <w:r w:rsidRPr="007C5300">
        <w:rPr>
          <w:rFonts w:eastAsiaTheme="minorEastAsia"/>
          <w:szCs w:val="24"/>
        </w:rPr>
        <w:t>nich jako</w:t>
      </w:r>
      <w:proofErr w:type="gramEnd"/>
      <w:r w:rsidRPr="007C5300">
        <w:rPr>
          <w:rFonts w:eastAsiaTheme="minorEastAsia"/>
          <w:szCs w:val="24"/>
        </w:rPr>
        <w:t xml:space="preserve"> kolejne, poprawione przybliżenie rozwiązania (pierwiastka wielomianu).</w:t>
      </w:r>
    </w:p>
    <w:p w:rsidR="00550644" w:rsidRPr="007C5300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Przyjmijmy, bez utraty ogólności, że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7C5300">
        <w:rPr>
          <w:rFonts w:eastAsiaTheme="minorEastAsia"/>
          <w:szCs w:val="24"/>
        </w:rPr>
        <w:t xml:space="preserve"> jest aktualną aproksymacją rozwiązania (pierwiastka wielomianu). Wprowadzimy zmienną przyrostową</w:t>
      </w:r>
    </w:p>
    <w:p w:rsidR="00550644" w:rsidRPr="007C5300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 xml:space="preserve">z=x-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</m:oMath>
      </m:oMathPara>
    </w:p>
    <w:p w:rsidR="00550644" w:rsidRPr="007C5300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proofErr w:type="gramStart"/>
      <w:r w:rsidRPr="007C5300">
        <w:rPr>
          <w:rFonts w:eastAsiaTheme="minorEastAsia"/>
          <w:szCs w:val="24"/>
        </w:rPr>
        <w:t>i</w:t>
      </w:r>
      <w:proofErr w:type="gramEnd"/>
      <w:r w:rsidRPr="007C5300">
        <w:rPr>
          <w:rFonts w:eastAsiaTheme="minorEastAsia"/>
          <w:szCs w:val="24"/>
        </w:rPr>
        <w:t xml:space="preserve"> wykorzystamy różnice</w:t>
      </w:r>
    </w:p>
    <w:p w:rsidR="00550644" w:rsidRPr="007C5300" w:rsidRDefault="00C677FC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</m:oMath>
      </m:oMathPara>
    </w:p>
    <w:p w:rsidR="00550644" w:rsidRPr="007C5300" w:rsidRDefault="00C677FC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</m:oMath>
      </m:oMathPara>
    </w:p>
    <w:p w:rsidR="00550644" w:rsidRPr="007C5300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proofErr w:type="gramStart"/>
      <w:r w:rsidRPr="007C5300">
        <w:rPr>
          <w:rFonts w:eastAsiaTheme="minorEastAsia"/>
          <w:szCs w:val="24"/>
        </w:rPr>
        <w:t>oznaczając</w:t>
      </w:r>
      <w:proofErr w:type="gramEnd"/>
      <w:r w:rsidRPr="007C5300">
        <w:rPr>
          <w:rFonts w:eastAsiaTheme="minorEastAsia"/>
          <w:szCs w:val="24"/>
        </w:rPr>
        <w:t xml:space="preserve"> poszukiwaną parabolę przez</w:t>
      </w:r>
    </w:p>
    <w:p w:rsidR="00550644" w:rsidRPr="007C5300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4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+bz+c</m:t>
          </m:r>
        </m:oMath>
      </m:oMathPara>
    </w:p>
    <w:p w:rsidR="00550644" w:rsidRPr="007C5300" w:rsidRDefault="00550644" w:rsidP="00550644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>Biorąc pod uwagę trzy dane punkty, mamy</w:t>
      </w:r>
    </w:p>
    <w:p w:rsidR="00343491" w:rsidRPr="007C5300" w:rsidRDefault="00550644" w:rsidP="00343491">
      <w:pPr>
        <w:pStyle w:val="Akapitzlist"/>
        <w:contextualSpacing w:val="0"/>
        <w:rPr>
          <w:rFonts w:eastAsiaTheme="minorEastAsia"/>
          <w:iCs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+c=y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</m:d>
        </m:oMath>
      </m:oMathPara>
    </w:p>
    <w:p w:rsidR="00343491" w:rsidRPr="007C5300" w:rsidRDefault="00343491" w:rsidP="00343491">
      <w:pPr>
        <w:pStyle w:val="Akapitzlist"/>
        <w:contextualSpacing w:val="0"/>
        <w:rPr>
          <w:rFonts w:eastAsiaTheme="minorEastAsia"/>
          <w:iCs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+c=y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343491" w:rsidRPr="007C5300" w:rsidRDefault="00550644" w:rsidP="00343491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c=y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D32822" w:rsidRPr="007C5300" w:rsidRDefault="00D32822" w:rsidP="00550644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Stąd, do wyznaczenia </w:t>
      </w:r>
      <m:oMath>
        <m:r>
          <w:rPr>
            <w:rFonts w:ascii="Cambria Math" w:eastAsiaTheme="minorEastAsia" w:hAnsi="Cambria Math"/>
            <w:szCs w:val="24"/>
          </w:rPr>
          <m:t>a</m:t>
        </m:r>
      </m:oMath>
      <w:r w:rsidRPr="007C5300">
        <w:rPr>
          <w:rFonts w:eastAsiaTheme="minorEastAsia"/>
          <w:szCs w:val="24"/>
        </w:rPr>
        <w:t xml:space="preserve"> i </w:t>
      </w:r>
      <m:oMath>
        <m:r>
          <w:rPr>
            <w:rFonts w:ascii="Cambria Math" w:eastAsiaTheme="minorEastAsia" w:hAnsi="Cambria Math"/>
            <w:szCs w:val="24"/>
          </w:rPr>
          <m:t>b</m:t>
        </m:r>
      </m:oMath>
      <w:r w:rsidRPr="007C5300">
        <w:rPr>
          <w:rFonts w:eastAsiaTheme="minorEastAsia"/>
          <w:szCs w:val="24"/>
        </w:rPr>
        <w:t xml:space="preserve"> należy rozwiązać układ równań liniowych</w:t>
      </w:r>
    </w:p>
    <w:p w:rsidR="00D32822" w:rsidRPr="007C5300" w:rsidRDefault="00D32822" w:rsidP="00550644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- 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D32822" w:rsidRPr="007C5300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4"/>
            </w:rPr>
            <m:t>- f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:rsidR="00D32822" w:rsidRPr="007C5300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Ponieważ interesuje nas pierwiastek paraboli o najmniejszym module (tzn. położony jak najbliżej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7C5300">
        <w:rPr>
          <w:rFonts w:eastAsiaTheme="minorEastAsia"/>
          <w:szCs w:val="24"/>
        </w:rPr>
        <w:t>), więc do numerycznego wyznaczenia tego pierwiastka najlepiej wykorzystać wzory:</w:t>
      </w:r>
    </w:p>
    <w:p w:rsidR="00D32822" w:rsidRPr="007C5300" w:rsidRDefault="00C677FC" w:rsidP="00D32822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+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-2c</m:t>
              </m:r>
            </m:num>
            <m:den>
              <m:r>
                <w:rPr>
                  <w:rFonts w:ascii="Cambria Math" w:hAnsi="Cambria Math"/>
                  <w:szCs w:val="24"/>
                </w:rPr>
                <m:t>b+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-4ac</m:t>
                  </m:r>
                </m:e>
              </m:rad>
            </m:den>
          </m:f>
        </m:oMath>
      </m:oMathPara>
    </w:p>
    <w:p w:rsidR="00D32822" w:rsidRPr="007C5300" w:rsidRDefault="00C677FC" w:rsidP="00D32822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-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-2c</m:t>
              </m:r>
            </m:num>
            <m:den>
              <m:r>
                <w:rPr>
                  <w:rFonts w:ascii="Cambria Math" w:hAnsi="Cambria Math"/>
                  <w:szCs w:val="24"/>
                </w:rPr>
                <m:t>b-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-4ac</m:t>
                  </m:r>
                </m:e>
              </m:rad>
            </m:den>
          </m:f>
        </m:oMath>
      </m:oMathPara>
    </w:p>
    <w:p w:rsidR="00D32822" w:rsidRPr="007C5300" w:rsidRDefault="00D32822" w:rsidP="00D32822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Do kolejnego przybliżenia rozwiązania bierzemy pierwiastek położony jak najbliżej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7C5300">
        <w:rPr>
          <w:rFonts w:eastAsiaTheme="minorEastAsia"/>
          <w:szCs w:val="24"/>
        </w:rPr>
        <w:t xml:space="preserve">, </w:t>
      </w:r>
      <w:r w:rsidRPr="007C5300">
        <w:rPr>
          <w:rFonts w:eastAsiaTheme="minorEastAsia"/>
          <w:szCs w:val="24"/>
        </w:rPr>
        <w:br/>
        <w:t>tj. o mniejszym module,</w:t>
      </w:r>
    </w:p>
    <w:p w:rsidR="00D32822" w:rsidRPr="007C5300" w:rsidRDefault="00C677FC" w:rsidP="00D32822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min</m:t>
              </m:r>
            </m:sub>
          </m:sSub>
        </m:oMath>
      </m:oMathPara>
    </w:p>
    <w:p w:rsidR="00D32822" w:rsidRPr="007C5300" w:rsidRDefault="00D32822">
      <w:pPr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br w:type="page"/>
      </w:r>
    </w:p>
    <w:p w:rsidR="00D32822" w:rsidRPr="007C5300" w:rsidRDefault="00587EAA" w:rsidP="002D5A24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lastRenderedPageBreak/>
        <w:t>G</w:t>
      </w:r>
      <w:r w:rsidR="00D32822" w:rsidRPr="007C5300">
        <w:rPr>
          <w:rFonts w:eastAsiaTheme="minorEastAsia"/>
          <w:szCs w:val="24"/>
        </w:rPr>
        <w:t>dzie</w:t>
      </w:r>
      <w:r w:rsidRPr="007C5300">
        <w:rPr>
          <w:rFonts w:eastAsiaTheme="minorEastAsia"/>
          <w:szCs w:val="24"/>
        </w:rPr>
        <w:t>:</w:t>
      </w:r>
      <w:r w:rsidR="00D32822" w:rsidRPr="007C5300">
        <w:rPr>
          <w:rFonts w:eastAsiaTheme="minorEastAsia"/>
          <w:szCs w:val="24"/>
        </w:rPr>
        <w:t xml:space="preserve"> </w:t>
      </w:r>
    </w:p>
    <w:p w:rsidR="00D32822" w:rsidRPr="007C5300" w:rsidRDefault="00C677FC" w:rsidP="002D5A24">
      <w:pPr>
        <w:pStyle w:val="Akapitzlist"/>
        <w:contextualSpacing w:val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+</m:t>
            </m:r>
          </m:sub>
        </m:sSub>
      </m:oMath>
      <w:r w:rsidR="00D32822" w:rsidRPr="007C5300">
        <w:rPr>
          <w:rFonts w:eastAsiaTheme="minorEastAsia"/>
          <w:szCs w:val="24"/>
        </w:rPr>
        <w:t>, gdy |</w:t>
      </w:r>
      <m:oMath>
        <m:r>
          <w:rPr>
            <w:rFonts w:ascii="Cambria Math" w:hAnsi="Cambria Math"/>
            <w:szCs w:val="24"/>
          </w:rPr>
          <m:t>b+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-4ac</m:t>
            </m:r>
          </m:e>
        </m:rad>
        <m:r>
          <w:rPr>
            <w:rFonts w:ascii="Cambria Math" w:eastAsiaTheme="minorEastAsia" w:hAnsi="Cambria Math"/>
            <w:szCs w:val="24"/>
          </w:rPr>
          <m:t>| ≥|</m:t>
        </m:r>
        <m:r>
          <w:rPr>
            <w:rFonts w:ascii="Cambria Math" w:hAnsi="Cambria Math"/>
            <w:szCs w:val="24"/>
          </w:rPr>
          <m:t>b-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-4ac</m:t>
            </m:r>
          </m:e>
        </m:rad>
        <m:r>
          <w:rPr>
            <w:rFonts w:ascii="Cambria Math" w:eastAsiaTheme="minorEastAsia" w:hAnsi="Cambria Math"/>
            <w:szCs w:val="24"/>
          </w:rPr>
          <m:t>|</m:t>
        </m:r>
      </m:oMath>
    </w:p>
    <w:p w:rsidR="00D32822" w:rsidRPr="007C5300" w:rsidRDefault="00C677FC" w:rsidP="002D5A24">
      <w:pPr>
        <w:pStyle w:val="Akapitzlist"/>
        <w:contextualSpacing w:val="0"/>
        <w:rPr>
          <w:rFonts w:eastAsiaTheme="minorEastAsia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min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-</m:t>
            </m:r>
          </m:sub>
        </m:sSub>
      </m:oMath>
      <w:r w:rsidR="00D32822" w:rsidRPr="007C5300">
        <w:rPr>
          <w:rFonts w:eastAsiaTheme="minorEastAsia"/>
          <w:szCs w:val="24"/>
        </w:rPr>
        <w:t>, w przeciwnym przypadku</w:t>
      </w:r>
    </w:p>
    <w:p w:rsidR="002D5A24" w:rsidRPr="007C5300" w:rsidRDefault="002D5A24" w:rsidP="002D5A24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Przed przejściem do następnej iteracji odrzucamy spośród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0</m:t>
            </m:r>
          </m:sub>
        </m:sSub>
      </m:oMath>
      <w:r w:rsidRPr="007C5300"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1</m:t>
            </m:r>
          </m:sub>
        </m:sSub>
      </m:oMath>
      <w:r w:rsidRPr="007C5300">
        <w:rPr>
          <w:rFonts w:eastAsiaTheme="minorEastAsia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2</m:t>
            </m:r>
          </m:sub>
        </m:sSub>
      </m:oMath>
      <w:r w:rsidRPr="007C5300">
        <w:rPr>
          <w:rFonts w:eastAsiaTheme="minorEastAsia"/>
          <w:szCs w:val="24"/>
        </w:rPr>
        <w:t xml:space="preserve"> punkt położony najdalej od ostatnio wyznaczonego przybliżenia rozwiązania, tj. punktu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3</m:t>
            </m:r>
          </m:sub>
        </m:sSub>
      </m:oMath>
      <w:r w:rsidRPr="007C5300">
        <w:rPr>
          <w:rFonts w:eastAsiaTheme="minorEastAsia"/>
          <w:szCs w:val="24"/>
        </w:rPr>
        <w:t>.</w:t>
      </w:r>
    </w:p>
    <w:p w:rsidR="00D32822" w:rsidRPr="007C5300" w:rsidRDefault="002D5A24" w:rsidP="002D5A24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Algorytm działa prawidłowo również w przypadku, gdy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Cs w:val="24"/>
              </w:rPr>
              <m:t>-4ac</m:t>
            </m:r>
          </m:e>
        </m:rad>
        <m:r>
          <w:rPr>
            <w:rFonts w:ascii="Cambria Math" w:eastAsiaTheme="minorEastAsia" w:hAnsi="Cambria Math"/>
            <w:szCs w:val="24"/>
          </w:rPr>
          <m:t>&lt;0</m:t>
        </m:r>
      </m:oMath>
      <w:r w:rsidRPr="007C5300">
        <w:rPr>
          <w:rFonts w:eastAsiaTheme="minorEastAsia"/>
          <w:szCs w:val="24"/>
        </w:rPr>
        <w:t>, prowadzi to do wyznaczenia zera zespolonego.</w:t>
      </w:r>
    </w:p>
    <w:p w:rsidR="00D32822" w:rsidRPr="007C5300" w:rsidRDefault="002D5A24" w:rsidP="00701638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b/>
          <w:szCs w:val="24"/>
        </w:rPr>
        <w:t>MM2</w:t>
      </w:r>
      <w:r w:rsidRPr="007C5300">
        <w:rPr>
          <w:rFonts w:eastAsiaTheme="minorEastAsia"/>
          <w:szCs w:val="24"/>
        </w:rPr>
        <w:t xml:space="preserve">. Wersja metody wykorzystująca informację nie o wartości wielomianu w kolejnych trzech punktach, ale o wartości wielomianu i jego pochodnych, pierwszego i drugiego rzędu w aktualnym punkcie (przybliżeniu zera)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</m:sSub>
      </m:oMath>
      <w:r w:rsidRPr="007C5300">
        <w:rPr>
          <w:rFonts w:eastAsiaTheme="minorEastAsia"/>
          <w:szCs w:val="24"/>
        </w:rPr>
        <w:t xml:space="preserve"> - wersja nieco efektywniejsza obliczeniowo z tego powodu, że obliczenie wartości wielomianu w </w:t>
      </w:r>
      <m:oMath>
        <m:r>
          <w:rPr>
            <w:rFonts w:ascii="Cambria Math" w:eastAsiaTheme="minorEastAsia" w:hAnsi="Cambria Math"/>
            <w:szCs w:val="24"/>
          </w:rPr>
          <m:t>k+1</m:t>
        </m:r>
      </m:oMath>
      <w:r w:rsidRPr="007C5300">
        <w:rPr>
          <w:rFonts w:eastAsiaTheme="minorEastAsia"/>
          <w:szCs w:val="24"/>
        </w:rPr>
        <w:t xml:space="preserve"> punktach jest nieco kosztowniejsze niż obliczenie wartości wielomianu i jego </w:t>
      </w:r>
      <m:oMath>
        <m:r>
          <w:rPr>
            <w:rFonts w:ascii="Cambria Math" w:eastAsiaTheme="minorEastAsia" w:hAnsi="Cambria Math"/>
            <w:szCs w:val="24"/>
          </w:rPr>
          <m:t>k</m:t>
        </m:r>
      </m:oMath>
      <w:r w:rsidRPr="007C5300">
        <w:rPr>
          <w:rFonts w:eastAsiaTheme="minorEastAsia"/>
          <w:szCs w:val="24"/>
        </w:rPr>
        <w:t xml:space="preserve"> kolejnych pochodnych w jednym punkcie.</w:t>
      </w:r>
    </w:p>
    <w:p w:rsidR="00701638" w:rsidRPr="007C5300" w:rsidRDefault="00587EAA" w:rsidP="00701638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>Oznaczając szukaną parabolę tak samo jak w MM1:</w:t>
      </w:r>
    </w:p>
    <w:p w:rsidR="00587EAA" w:rsidRPr="007C5300" w:rsidRDefault="00587EAA" w:rsidP="00587EAA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/>
              <w:szCs w:val="24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>+bz+c</m:t>
          </m:r>
        </m:oMath>
      </m:oMathPara>
    </w:p>
    <w:p w:rsidR="00587EAA" w:rsidRPr="007C5300" w:rsidRDefault="00587EAA" w:rsidP="00701638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Dla </w:t>
      </w:r>
      <m:oMath>
        <m:r>
          <w:rPr>
            <w:rFonts w:ascii="Cambria Math" w:eastAsiaTheme="minorEastAsia" w:hAnsi="Cambria Math"/>
            <w:szCs w:val="24"/>
          </w:rPr>
          <m:t xml:space="preserve">z </m:t>
        </m:r>
        <m:r>
          <w:rPr>
            <w:rFonts w:ascii="Cambria Math" w:hAnsi="Cambria Math"/>
            <w:szCs w:val="24"/>
          </w:rPr>
          <m:t>≝</m:t>
        </m:r>
        <m:r>
          <w:rPr>
            <w:rFonts w:ascii="Cambria Math" w:eastAsiaTheme="minorEastAsia" w:hAnsi="Cambria Math"/>
            <w:szCs w:val="24"/>
          </w:rPr>
          <m:t>x-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k</m:t>
            </m:r>
          </m:sub>
        </m:sSub>
      </m:oMath>
      <w:r w:rsidR="00343491" w:rsidRPr="007C5300">
        <w:rPr>
          <w:rFonts w:eastAsiaTheme="minorEastAsia"/>
          <w:szCs w:val="24"/>
        </w:rPr>
        <w:t>, w punkcie</w:t>
      </w:r>
      <w:r w:rsidRPr="007C5300"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z</m:t>
        </m:r>
        <m:r>
          <w:rPr>
            <w:rFonts w:ascii="Cambria Math" w:hAnsi="Cambria Math"/>
            <w:szCs w:val="24"/>
          </w:rPr>
          <m:t>=0</m:t>
        </m:r>
      </m:oMath>
      <w:r w:rsidRPr="007C5300">
        <w:rPr>
          <w:rFonts w:eastAsiaTheme="minorEastAsia"/>
          <w:szCs w:val="24"/>
        </w:rPr>
        <w:t xml:space="preserve"> bezpośrednio wynika:</w:t>
      </w:r>
    </w:p>
    <w:p w:rsidR="00587EAA" w:rsidRPr="007C5300" w:rsidRDefault="00587EAA" w:rsidP="00587EAA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</w:rPr>
            <m:t>=c=f(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587EAA" w:rsidRPr="007C5300" w:rsidRDefault="00587EAA" w:rsidP="00587EAA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y'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</w:rPr>
            <m:t>= b = f'(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587EAA" w:rsidRPr="007C5300" w:rsidRDefault="00587EAA" w:rsidP="00587EAA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r>
            <w:rPr>
              <w:rFonts w:ascii="Cambria Math" w:eastAsiaTheme="minorEastAsia" w:hAnsi="Cambria Math"/>
              <w:szCs w:val="24"/>
            </w:rPr>
            <m:t>y''</m:t>
          </m:r>
          <m:d>
            <m:d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4"/>
            </w:rPr>
            <m:t>= 2a = f''(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szCs w:val="24"/>
            </w:rPr>
            <m:t>)</m:t>
          </m:r>
        </m:oMath>
      </m:oMathPara>
    </w:p>
    <w:p w:rsidR="00587EAA" w:rsidRPr="007C5300" w:rsidRDefault="00587EAA" w:rsidP="00587EAA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>Co prowadzi do wzoru na pierwiastki:</w:t>
      </w:r>
    </w:p>
    <w:p w:rsidR="00587EAA" w:rsidRPr="007C5300" w:rsidRDefault="00C677FC" w:rsidP="00587EAA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+,-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4"/>
                </w:rPr>
                <m:t>-2f(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 xml:space="preserve"> ±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Cs w:val="24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4"/>
                    </w:rPr>
                    <m:t>-2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Cs w:val="24"/>
                    </w:rPr>
                    <m:t xml:space="preserve"> f''(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4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4"/>
                    </w:rPr>
                    <m:t>)</m:t>
                  </m:r>
                </m:e>
              </m:rad>
            </m:den>
          </m:f>
        </m:oMath>
      </m:oMathPara>
    </w:p>
    <w:p w:rsidR="00587EAA" w:rsidRPr="007C5300" w:rsidRDefault="00587EAA" w:rsidP="00587EAA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>Do przybliżenia zera α</w:t>
      </w:r>
      <w:r w:rsidR="00343491" w:rsidRPr="007C5300">
        <w:rPr>
          <w:rFonts w:eastAsiaTheme="minorEastAsia"/>
          <w:szCs w:val="24"/>
        </w:rPr>
        <w:t xml:space="preserve"> bierzemy pierwiastek paraboli o mniejszym module:</w:t>
      </w:r>
    </w:p>
    <w:p w:rsidR="00343491" w:rsidRPr="007C5300" w:rsidRDefault="00C677FC" w:rsidP="00343491">
      <w:pPr>
        <w:pStyle w:val="Akapitzlist"/>
        <w:contextualSpacing w:val="0"/>
        <w:rPr>
          <w:rFonts w:eastAsiaTheme="minorEastAsia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k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min</m:t>
              </m:r>
            </m:sub>
          </m:sSub>
        </m:oMath>
      </m:oMathPara>
    </w:p>
    <w:p w:rsidR="00343491" w:rsidRPr="007C5300" w:rsidRDefault="00343491" w:rsidP="00343491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min</m:t>
            </m:r>
          </m:sub>
        </m:sSub>
      </m:oMath>
      <w:r w:rsidRPr="007C5300">
        <w:rPr>
          <w:rFonts w:eastAsiaTheme="minorEastAsia"/>
          <w:szCs w:val="24"/>
        </w:rPr>
        <w:t xml:space="preserve"> jest wybierany spośród </w:t>
      </w:r>
      <m:oMath>
        <m:r>
          <w:rPr>
            <w:rFonts w:ascii="Cambria Math" w:eastAsiaTheme="minorEastAsia" w:hAnsi="Cambria Math"/>
            <w:szCs w:val="24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+</m:t>
            </m:r>
          </m:sub>
        </m:sSub>
        <m:r>
          <w:rPr>
            <w:rFonts w:ascii="Cambria Math" w:eastAsiaTheme="minorEastAsia" w:hAnsi="Cambria Math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/>
                <w:szCs w:val="24"/>
              </w:rPr>
              <m:t>-</m:t>
            </m:r>
          </m:sub>
        </m:sSub>
        <m:r>
          <w:rPr>
            <w:rFonts w:ascii="Cambria Math" w:eastAsiaTheme="minorEastAsia" w:hAnsi="Cambria Math"/>
            <w:szCs w:val="24"/>
          </w:rPr>
          <m:t>}</m:t>
        </m:r>
      </m:oMath>
      <w:r w:rsidRPr="007C5300">
        <w:rPr>
          <w:rFonts w:eastAsiaTheme="minorEastAsia"/>
          <w:szCs w:val="24"/>
        </w:rPr>
        <w:t xml:space="preserve"> w taki sam sposób jak w wersji MM1. </w:t>
      </w:r>
    </w:p>
    <w:p w:rsidR="00343491" w:rsidRPr="007C5300" w:rsidRDefault="00343491" w:rsidP="00343491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Podobnie jak MM1, MM2 znajduje zespolone pierwiastki wielomianu. </w:t>
      </w:r>
    </w:p>
    <w:p w:rsidR="00D32822" w:rsidRPr="007C5300" w:rsidRDefault="00343491" w:rsidP="00343491">
      <w:pPr>
        <w:pStyle w:val="Akapitzlist"/>
        <w:contextualSpacing w:val="0"/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t xml:space="preserve">Metoda </w:t>
      </w:r>
      <w:r w:rsidRPr="007C5300">
        <w:t xml:space="preserve">Müllera </w:t>
      </w:r>
      <w:r w:rsidRPr="007C5300">
        <w:rPr>
          <w:rFonts w:eastAsiaTheme="minorEastAsia"/>
          <w:szCs w:val="24"/>
        </w:rPr>
        <w:t xml:space="preserve">jest zbieżna lokalnie, z rzędem zbieżności 1.84. </w:t>
      </w:r>
      <w:proofErr w:type="gramStart"/>
      <w:r w:rsidRPr="007C5300">
        <w:rPr>
          <w:rFonts w:eastAsiaTheme="minorEastAsia"/>
          <w:szCs w:val="24"/>
        </w:rPr>
        <w:t>Jest więc</w:t>
      </w:r>
      <w:proofErr w:type="gramEnd"/>
      <w:r w:rsidRPr="007C5300">
        <w:rPr>
          <w:rFonts w:eastAsiaTheme="minorEastAsia"/>
          <w:szCs w:val="24"/>
        </w:rPr>
        <w:t xml:space="preserve"> (lokalnie) bardziej efektywna niż metoda siecznych, jest niewiele wolniejsza od metody Newtona. Z konstrukcji metody wynika, że może ona być stosowana do poszukiwania zer rzeczywistych i zespolonych nie tylko wielomianów, ale i innych funkcji nieliniowych (analitycznych).</w:t>
      </w:r>
    </w:p>
    <w:p w:rsidR="00167D1E" w:rsidRPr="007C5300" w:rsidRDefault="00167D1E">
      <w:pPr>
        <w:rPr>
          <w:rFonts w:eastAsiaTheme="minorEastAsia"/>
          <w:szCs w:val="24"/>
        </w:rPr>
      </w:pPr>
      <w:r w:rsidRPr="007C5300">
        <w:rPr>
          <w:rFonts w:eastAsiaTheme="minorEastAsia"/>
          <w:szCs w:val="24"/>
        </w:rPr>
        <w:br w:type="page"/>
      </w:r>
    </w:p>
    <w:p w:rsidR="00343491" w:rsidRPr="007C5300" w:rsidRDefault="00167D1E" w:rsidP="00167D1E">
      <w:pPr>
        <w:rPr>
          <w:rFonts w:eastAsiaTheme="minorEastAsia"/>
          <w:sz w:val="24"/>
          <w:szCs w:val="24"/>
        </w:rPr>
      </w:pPr>
      <w:r w:rsidRPr="007C5300">
        <w:rPr>
          <w:rFonts w:eastAsiaTheme="minorEastAsia"/>
          <w:sz w:val="24"/>
          <w:szCs w:val="24"/>
        </w:rPr>
        <w:lastRenderedPageBreak/>
        <w:t>Kod źródłowy: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spellStart"/>
      <w:r w:rsidRPr="00C677FC">
        <w:rPr>
          <w:rFonts w:eastAsiaTheme="minorEastAsia"/>
          <w:szCs w:val="24"/>
          <w:lang w:val="en-US"/>
        </w:rPr>
        <w:t>Metoda</w:t>
      </w:r>
      <w:proofErr w:type="spellEnd"/>
      <w:r w:rsidRPr="00C677FC">
        <w:rPr>
          <w:rFonts w:eastAsiaTheme="minorEastAsia"/>
          <w:szCs w:val="24"/>
          <w:lang w:val="en-US"/>
        </w:rPr>
        <w:t xml:space="preserve"> </w:t>
      </w:r>
      <w:proofErr w:type="spellStart"/>
      <w:r w:rsidRPr="00C677FC">
        <w:rPr>
          <w:rFonts w:eastAsiaTheme="minorEastAsia"/>
          <w:szCs w:val="24"/>
          <w:lang w:val="en-US"/>
        </w:rPr>
        <w:t>Newtona</w:t>
      </w:r>
      <w:proofErr w:type="spellEnd"/>
      <w:r w:rsidRPr="00C677FC">
        <w:rPr>
          <w:rFonts w:eastAsiaTheme="minorEastAsia"/>
          <w:szCs w:val="24"/>
          <w:lang w:val="en-US"/>
        </w:rPr>
        <w:t xml:space="preserve">: </w:t>
      </w:r>
      <w:r w:rsidRPr="00C677FC">
        <w:rPr>
          <w:rFonts w:eastAsiaTheme="minorEastAsia"/>
          <w:szCs w:val="24"/>
          <w:lang w:val="en-US"/>
        </w:rPr>
        <w:br/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[ x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, y ] = newton(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imax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)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7C5300">
        <w:rPr>
          <w:rFonts w:ascii="Courier New" w:hAnsi="Courier New" w:cs="Courier New"/>
          <w:color w:val="0000FF"/>
          <w:szCs w:val="24"/>
        </w:rPr>
        <w:t>for</w:t>
      </w:r>
      <w:r w:rsidRPr="007C5300">
        <w:rPr>
          <w:rFonts w:ascii="Courier New" w:hAnsi="Courier New" w:cs="Courier New"/>
          <w:color w:val="000000"/>
          <w:szCs w:val="24"/>
        </w:rPr>
        <w:t xml:space="preserve"> i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 xml:space="preserve"> = 1:imax</w:t>
      </w:r>
      <w:proofErr w:type="gramEnd"/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%obliczamy kolejne przybliżenie miejsca zerowego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 xml:space="preserve"> - (f2(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proofErr w:type="gramStart"/>
      <w:r w:rsidRPr="007C5300">
        <w:rPr>
          <w:rFonts w:ascii="Courier New" w:hAnsi="Courier New" w:cs="Courier New"/>
          <w:color w:val="000000"/>
          <w:szCs w:val="24"/>
        </w:rPr>
        <w:t>))/(f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2p(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));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x(</w:t>
      </w:r>
      <w:proofErr w:type="spellStart"/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) =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fn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y(</w:t>
      </w:r>
      <w:proofErr w:type="spellStart"/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 = f2(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  <w:proofErr w:type="gramEnd"/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  <w:proofErr w:type="gramEnd"/>
    </w:p>
    <w:p w:rsidR="00167D1E" w:rsidRPr="00C677FC" w:rsidRDefault="00167D1E" w:rsidP="00167D1E">
      <w:pPr>
        <w:rPr>
          <w:rFonts w:eastAsiaTheme="minorEastAsia"/>
          <w:szCs w:val="24"/>
          <w:lang w:val="en-US"/>
        </w:rPr>
      </w:pP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eastAsiaTheme="minorEastAsia"/>
          <w:szCs w:val="24"/>
          <w:lang w:val="en-US"/>
        </w:rPr>
        <w:t xml:space="preserve">MM1: </w:t>
      </w:r>
      <w:r w:rsidRPr="00C677FC">
        <w:rPr>
          <w:rFonts w:eastAsiaTheme="minorEastAsia"/>
          <w:szCs w:val="24"/>
          <w:lang w:val="en-US"/>
        </w:rPr>
        <w:br/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[ x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, y ] = mm1( x0, x1, x2,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imax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)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r w:rsidRPr="007C5300">
        <w:rPr>
          <w:rFonts w:ascii="Courier New" w:hAnsi="Courier New" w:cs="Courier New"/>
          <w:color w:val="0000FF"/>
          <w:szCs w:val="24"/>
        </w:rPr>
        <w:t>for</w:t>
      </w:r>
      <w:r w:rsidRPr="007C5300">
        <w:rPr>
          <w:rFonts w:ascii="Courier New" w:hAnsi="Courier New" w:cs="Courier New"/>
          <w:color w:val="000000"/>
          <w:szCs w:val="24"/>
        </w:rPr>
        <w:t xml:space="preserve"> i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 xml:space="preserve"> = 1:imax</w:t>
      </w:r>
      <w:proofErr w:type="gramEnd"/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%tworzymy zmienne przyrostowe i obliczamy c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z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0 = x0 - x2;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z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1 = x1 - x2;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c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 xml:space="preserve"> = f2(x2);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 xml:space="preserve">%tworzymy układ równań do obliczenia </w:t>
      </w:r>
      <w:proofErr w:type="spellStart"/>
      <w:r w:rsidRPr="007C5300">
        <w:rPr>
          <w:rFonts w:ascii="Courier New" w:hAnsi="Courier New" w:cs="Courier New"/>
          <w:color w:val="228B22"/>
          <w:szCs w:val="24"/>
        </w:rPr>
        <w:t>a</w:t>
      </w:r>
      <w:proofErr w:type="gramStart"/>
      <w:r w:rsidRPr="007C5300">
        <w:rPr>
          <w:rFonts w:ascii="Courier New" w:hAnsi="Courier New" w:cs="Courier New"/>
          <w:color w:val="228B22"/>
          <w:szCs w:val="24"/>
        </w:rPr>
        <w:t>,b</w:t>
      </w:r>
      <w:proofErr w:type="spellEnd"/>
      <w:proofErr w:type="gramEnd"/>
      <w:r w:rsidRPr="007C5300">
        <w:rPr>
          <w:rFonts w:ascii="Courier New" w:hAnsi="Courier New" w:cs="Courier New"/>
          <w:color w:val="228B22"/>
          <w:szCs w:val="24"/>
        </w:rPr>
        <w:t xml:space="preserve"> i rozwiązujemy go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A = [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 xml:space="preserve">z0^2 , 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z0; z1^2, z1];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B = [f2(x0) - c; f2(x1) - c];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[w] = 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linsolve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(A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,B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a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 xml:space="preserve"> = w(1,1);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b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 xml:space="preserve"> = w(2,1);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 xml:space="preserve">%wybieramy </w:t>
      </w:r>
      <w:proofErr w:type="spellStart"/>
      <w:proofErr w:type="gramStart"/>
      <w:r w:rsidRPr="007C5300">
        <w:rPr>
          <w:rFonts w:ascii="Courier New" w:hAnsi="Courier New" w:cs="Courier New"/>
          <w:color w:val="228B22"/>
          <w:szCs w:val="24"/>
        </w:rPr>
        <w:t>zmin</w:t>
      </w:r>
      <w:proofErr w:type="spellEnd"/>
      <w:r w:rsidRPr="007C5300">
        <w:rPr>
          <w:rFonts w:ascii="Courier New" w:hAnsi="Courier New" w:cs="Courier New"/>
          <w:color w:val="228B22"/>
          <w:szCs w:val="24"/>
        </w:rPr>
        <w:t xml:space="preserve"> jako</w:t>
      </w:r>
      <w:proofErr w:type="gramEnd"/>
      <w:r w:rsidRPr="007C5300">
        <w:rPr>
          <w:rFonts w:ascii="Courier New" w:hAnsi="Courier New" w:cs="Courier New"/>
          <w:color w:val="228B22"/>
          <w:szCs w:val="24"/>
        </w:rPr>
        <w:t xml:space="preserve"> ten o najmniejszym module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abs(b +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sqrt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(b^2 - 4*a*c)) &gt;= abs(b -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sqrt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(b^2 - 4*a*c)))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zmin</w:t>
      </w:r>
      <w:proofErr w:type="spellEnd"/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(-2*c)/(b +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sqrt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(b^2 - 4*a*c));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else</w:t>
      </w:r>
      <w:proofErr w:type="gramEnd"/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spellStart"/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zmin</w:t>
      </w:r>
      <w:proofErr w:type="spellEnd"/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(-2*c)/(b -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sqrt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(b^2 - 4*a*c));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FF"/>
          <w:szCs w:val="24"/>
        </w:rPr>
        <w:t>end</w:t>
      </w:r>
      <w:proofErr w:type="gramEnd"/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%obliczamy kolejne przybliżenie miejsca zerowego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x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 xml:space="preserve">3 = x2 + 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zmin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x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(i) = x3;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y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(i) = f2(x3);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d0 = abs(x3-x0);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d1 = abs(x3-x1);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d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 xml:space="preserve">2 = 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abs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(x3-x2);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 xml:space="preserve">%Odrzucamy spośród x0,x1,x3 to </w:t>
      </w:r>
      <w:proofErr w:type="gramStart"/>
      <w:r w:rsidRPr="007C5300">
        <w:rPr>
          <w:rFonts w:ascii="Courier New" w:hAnsi="Courier New" w:cs="Courier New"/>
          <w:color w:val="228B22"/>
          <w:szCs w:val="24"/>
        </w:rPr>
        <w:t>przybliżenie które</w:t>
      </w:r>
      <w:proofErr w:type="gramEnd"/>
      <w:r w:rsidRPr="007C5300">
        <w:rPr>
          <w:rFonts w:ascii="Courier New" w:hAnsi="Courier New" w:cs="Courier New"/>
          <w:color w:val="228B22"/>
          <w:szCs w:val="24"/>
        </w:rPr>
        <w:t xml:space="preserve"> jest 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 najbardziej oddalone of x3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7C5300">
        <w:rPr>
          <w:rFonts w:ascii="Courier New" w:hAnsi="Courier New" w:cs="Courier New"/>
          <w:color w:val="0000FF"/>
          <w:szCs w:val="24"/>
        </w:rPr>
        <w:t>if</w:t>
      </w:r>
      <w:proofErr w:type="spellEnd"/>
      <w:proofErr w:type="gramEnd"/>
      <w:r w:rsidRPr="007C5300">
        <w:rPr>
          <w:rFonts w:ascii="Courier New" w:hAnsi="Courier New" w:cs="Courier New"/>
          <w:color w:val="000000"/>
          <w:szCs w:val="24"/>
        </w:rPr>
        <w:t>(d1 &lt; d0)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u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 xml:space="preserve"> = x1;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x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1 = x0;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x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0 = u;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  <w:proofErr w:type="gramEnd"/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>d2&lt;d1)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u = x2;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x2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x1;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x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1 = u;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FF"/>
          <w:szCs w:val="24"/>
        </w:rPr>
        <w:t>end</w:t>
      </w:r>
      <w:proofErr w:type="gramEnd"/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%Przygotowujemy się do kolejnej iteracji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x2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x3;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  <w:proofErr w:type="gramEnd"/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end</w:t>
      </w:r>
      <w:proofErr w:type="gramEnd"/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eastAsiaTheme="minorEastAsia"/>
          <w:szCs w:val="24"/>
          <w:lang w:val="en-US"/>
        </w:rPr>
        <w:lastRenderedPageBreak/>
        <w:t xml:space="preserve">MM2: </w:t>
      </w:r>
      <w:r w:rsidRPr="00C677FC">
        <w:rPr>
          <w:rFonts w:eastAsiaTheme="minorEastAsia"/>
          <w:szCs w:val="24"/>
          <w:lang w:val="en-US"/>
        </w:rPr>
        <w:br/>
      </w:r>
      <w:r w:rsidRPr="00C677FC">
        <w:rPr>
          <w:rFonts w:ascii="Courier New" w:hAnsi="Courier New" w:cs="Courier New"/>
          <w:color w:val="0000FF"/>
          <w:szCs w:val="24"/>
          <w:lang w:val="en-US"/>
        </w:rPr>
        <w:t>function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[ x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, y ] = mm2(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,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imax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)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for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i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1:imax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00"/>
          <w:szCs w:val="24"/>
          <w:lang w:val="en-US"/>
        </w:rPr>
        <w:t>pier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= 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sqrt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((f2p(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))^2 - 2* f2(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)*f2b(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 xml:space="preserve">%zgodnie z teorią </w:t>
      </w:r>
      <w:proofErr w:type="spellStart"/>
      <w:r w:rsidRPr="007C5300">
        <w:rPr>
          <w:rFonts w:ascii="Courier New" w:hAnsi="Courier New" w:cs="Courier New"/>
          <w:color w:val="228B22"/>
          <w:szCs w:val="24"/>
        </w:rPr>
        <w:t>wybiermay</w:t>
      </w:r>
      <w:proofErr w:type="spellEnd"/>
      <w:r w:rsidRPr="007C5300">
        <w:rPr>
          <w:rFonts w:ascii="Courier New" w:hAnsi="Courier New" w:cs="Courier New"/>
          <w:color w:val="228B22"/>
          <w:szCs w:val="24"/>
        </w:rPr>
        <w:t xml:space="preserve"> pierwiastek o mniejszym module</w:t>
      </w:r>
    </w:p>
    <w:p w:rsidR="00167D1E" w:rsidRPr="00C677FC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  <w:lang w:val="en-US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C677FC">
        <w:rPr>
          <w:rFonts w:ascii="Courier New" w:hAnsi="Courier New" w:cs="Courier New"/>
          <w:color w:val="0000FF"/>
          <w:szCs w:val="24"/>
          <w:lang w:val="en-US"/>
        </w:rPr>
        <w:t>if</w:t>
      </w:r>
      <w:r w:rsidRPr="00C677FC">
        <w:rPr>
          <w:rFonts w:ascii="Courier New" w:hAnsi="Courier New" w:cs="Courier New"/>
          <w:color w:val="000000"/>
          <w:szCs w:val="24"/>
          <w:lang w:val="en-US"/>
        </w:rPr>
        <w:t>(</w:t>
      </w:r>
      <w:proofErr w:type="gramEnd"/>
      <w:r w:rsidRPr="00C677FC">
        <w:rPr>
          <w:rFonts w:ascii="Courier New" w:hAnsi="Courier New" w:cs="Courier New"/>
          <w:color w:val="000000"/>
          <w:szCs w:val="24"/>
          <w:lang w:val="en-US"/>
        </w:rPr>
        <w:t>abs(f2p(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 + pier) &gt; abs(f2p(</w:t>
      </w:r>
      <w:proofErr w:type="spellStart"/>
      <w:r w:rsidRPr="00C677FC">
        <w:rPr>
          <w:rFonts w:ascii="Courier New" w:hAnsi="Courier New" w:cs="Courier New"/>
          <w:color w:val="000000"/>
          <w:szCs w:val="24"/>
          <w:lang w:val="en-US"/>
        </w:rPr>
        <w:t>xn</w:t>
      </w:r>
      <w:proofErr w:type="spellEnd"/>
      <w:r w:rsidRPr="00C677FC">
        <w:rPr>
          <w:rFonts w:ascii="Courier New" w:hAnsi="Courier New" w:cs="Courier New"/>
          <w:color w:val="000000"/>
          <w:szCs w:val="24"/>
          <w:lang w:val="en-US"/>
        </w:rPr>
        <w:t>) - pier))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C677FC">
        <w:rPr>
          <w:rFonts w:ascii="Courier New" w:hAnsi="Courier New" w:cs="Courier New"/>
          <w:color w:val="000000"/>
          <w:szCs w:val="24"/>
          <w:lang w:val="en-US"/>
        </w:rPr>
        <w:t xml:space="preserve">            </w:t>
      </w:r>
      <w:r w:rsidRPr="007C5300">
        <w:rPr>
          <w:rFonts w:ascii="Courier New" w:hAnsi="Courier New" w:cs="Courier New"/>
          <w:color w:val="000000"/>
          <w:szCs w:val="24"/>
        </w:rPr>
        <w:t>z = (-2*f2(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proofErr w:type="gramStart"/>
      <w:r w:rsidRPr="007C5300">
        <w:rPr>
          <w:rFonts w:ascii="Courier New" w:hAnsi="Courier New" w:cs="Courier New"/>
          <w:color w:val="000000"/>
          <w:szCs w:val="24"/>
        </w:rPr>
        <w:t>))/ (f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2p(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 xml:space="preserve">) + 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pier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7C5300">
        <w:rPr>
          <w:rFonts w:ascii="Courier New" w:hAnsi="Courier New" w:cs="Courier New"/>
          <w:color w:val="0000FF"/>
          <w:szCs w:val="24"/>
        </w:rPr>
        <w:t>else</w:t>
      </w:r>
      <w:proofErr w:type="spellEnd"/>
      <w:proofErr w:type="gramEnd"/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    z = (-2*f2(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proofErr w:type="gramStart"/>
      <w:r w:rsidRPr="007C5300">
        <w:rPr>
          <w:rFonts w:ascii="Courier New" w:hAnsi="Courier New" w:cs="Courier New"/>
          <w:color w:val="000000"/>
          <w:szCs w:val="24"/>
        </w:rPr>
        <w:t>))/ (f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2p(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 xml:space="preserve">) - 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pier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FF"/>
          <w:szCs w:val="24"/>
        </w:rPr>
        <w:t>end</w:t>
      </w:r>
      <w:proofErr w:type="gramEnd"/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r w:rsidRPr="007C5300">
        <w:rPr>
          <w:rFonts w:ascii="Courier New" w:hAnsi="Courier New" w:cs="Courier New"/>
          <w:color w:val="228B22"/>
          <w:szCs w:val="24"/>
        </w:rPr>
        <w:t>%oblicz</w:t>
      </w:r>
      <w:r w:rsidR="007C5300">
        <w:rPr>
          <w:rFonts w:ascii="Courier New" w:hAnsi="Courier New" w:cs="Courier New"/>
          <w:color w:val="228B22"/>
          <w:szCs w:val="24"/>
        </w:rPr>
        <w:t>a</w:t>
      </w:r>
      <w:r w:rsidRPr="007C5300">
        <w:rPr>
          <w:rFonts w:ascii="Courier New" w:hAnsi="Courier New" w:cs="Courier New"/>
          <w:color w:val="228B22"/>
          <w:szCs w:val="24"/>
        </w:rPr>
        <w:t>my kolejne przybliżenie miejsca zerowego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spellStart"/>
      <w:proofErr w:type="gram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proofErr w:type="gramEnd"/>
      <w:r w:rsidRPr="007C5300">
        <w:rPr>
          <w:rFonts w:ascii="Courier New" w:hAnsi="Courier New" w:cs="Courier New"/>
          <w:color w:val="000000"/>
          <w:szCs w:val="24"/>
        </w:rPr>
        <w:t xml:space="preserve"> = 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 xml:space="preserve"> + z;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x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 xml:space="preserve">(i) = 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    </w:t>
      </w:r>
      <w:proofErr w:type="gramStart"/>
      <w:r w:rsidRPr="007C5300">
        <w:rPr>
          <w:rFonts w:ascii="Courier New" w:hAnsi="Courier New" w:cs="Courier New"/>
          <w:color w:val="000000"/>
          <w:szCs w:val="24"/>
        </w:rPr>
        <w:t>y</w:t>
      </w:r>
      <w:proofErr w:type="gramEnd"/>
      <w:r w:rsidRPr="007C5300">
        <w:rPr>
          <w:rFonts w:ascii="Courier New" w:hAnsi="Courier New" w:cs="Courier New"/>
          <w:color w:val="000000"/>
          <w:szCs w:val="24"/>
        </w:rPr>
        <w:t>(i) = f2(</w:t>
      </w:r>
      <w:proofErr w:type="spellStart"/>
      <w:r w:rsidRPr="007C5300">
        <w:rPr>
          <w:rFonts w:ascii="Courier New" w:hAnsi="Courier New" w:cs="Courier New"/>
          <w:color w:val="000000"/>
          <w:szCs w:val="24"/>
        </w:rPr>
        <w:t>xn</w:t>
      </w:r>
      <w:proofErr w:type="spellEnd"/>
      <w:r w:rsidRPr="007C5300">
        <w:rPr>
          <w:rFonts w:ascii="Courier New" w:hAnsi="Courier New" w:cs="Courier New"/>
          <w:color w:val="000000"/>
          <w:szCs w:val="24"/>
        </w:rPr>
        <w:t>);</w:t>
      </w:r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7C5300">
        <w:rPr>
          <w:rFonts w:ascii="Courier New" w:hAnsi="Courier New" w:cs="Courier New"/>
          <w:color w:val="000000"/>
          <w:szCs w:val="24"/>
        </w:rPr>
        <w:t xml:space="preserve">    </w:t>
      </w:r>
      <w:proofErr w:type="gramStart"/>
      <w:r w:rsidRPr="007C5300">
        <w:rPr>
          <w:rFonts w:ascii="Courier New" w:hAnsi="Courier New" w:cs="Courier New"/>
          <w:color w:val="0000FF"/>
          <w:szCs w:val="24"/>
        </w:rPr>
        <w:t>end</w:t>
      </w:r>
      <w:proofErr w:type="gramEnd"/>
    </w:p>
    <w:p w:rsidR="00167D1E" w:rsidRPr="007C5300" w:rsidRDefault="00167D1E" w:rsidP="00167D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proofErr w:type="gramStart"/>
      <w:r w:rsidRPr="007C5300">
        <w:rPr>
          <w:rFonts w:ascii="Courier New" w:hAnsi="Courier New" w:cs="Courier New"/>
          <w:color w:val="0000FF"/>
          <w:szCs w:val="24"/>
        </w:rPr>
        <w:t>end</w:t>
      </w:r>
      <w:proofErr w:type="gramEnd"/>
    </w:p>
    <w:p w:rsidR="00167D1E" w:rsidRPr="007C5300" w:rsidRDefault="00167D1E" w:rsidP="00167D1E">
      <w:pPr>
        <w:rPr>
          <w:rFonts w:eastAsiaTheme="minorEastAsia"/>
          <w:szCs w:val="24"/>
        </w:rPr>
      </w:pPr>
    </w:p>
    <w:p w:rsidR="007C5300" w:rsidRDefault="007C5300" w:rsidP="00167D1E">
      <w:pPr>
        <w:rPr>
          <w:rFonts w:eastAsiaTheme="minorEastAsia"/>
          <w:sz w:val="24"/>
          <w:szCs w:val="24"/>
        </w:rPr>
      </w:pPr>
      <w:r w:rsidRPr="007C5300">
        <w:rPr>
          <w:rFonts w:eastAsiaTheme="minorEastAsia"/>
          <w:sz w:val="24"/>
          <w:szCs w:val="24"/>
        </w:rPr>
        <w:t>Wyniki:</w:t>
      </w:r>
    </w:p>
    <w:p w:rsidR="00A9028E" w:rsidRPr="00A9028E" w:rsidRDefault="00A9028E" w:rsidP="00167D1E">
      <w:pPr>
        <w:rPr>
          <w:rFonts w:eastAsiaTheme="minorEastAsia"/>
        </w:rPr>
      </w:pPr>
      <w:r w:rsidRPr="00A9028E">
        <w:rPr>
          <w:rFonts w:eastAsiaTheme="minorEastAsia"/>
        </w:rPr>
        <w:t xml:space="preserve">Poszczególne funkcje będą wywoływane z punktami początkowymi </w:t>
      </w:r>
      <m:oMath>
        <m:r>
          <w:rPr>
            <w:rFonts w:ascii="Cambria Math" w:eastAsiaTheme="minorEastAsia" w:hAnsi="Cambria Math"/>
          </w:rPr>
          <m:t>x= -3,…, 4</m:t>
        </m:r>
      </m:oMath>
      <w:r w:rsidR="000937E3">
        <w:rPr>
          <w:rFonts w:eastAsiaTheme="minorEastAsia"/>
        </w:rPr>
        <w:t>, ze stałą liczbą iteracji równą</w:t>
      </w:r>
      <w:bookmarkStart w:id="0" w:name="_GoBack"/>
      <w:bookmarkEnd w:id="0"/>
      <w:r w:rsidR="000937E3">
        <w:rPr>
          <w:rFonts w:eastAsiaTheme="minorEastAsia"/>
        </w:rPr>
        <w:t xml:space="preserve"> 10</w:t>
      </w:r>
    </w:p>
    <w:p w:rsidR="00FD5E10" w:rsidRPr="001639D8" w:rsidRDefault="00FD5E10" w:rsidP="00167D1E">
      <w:pPr>
        <w:rPr>
          <w:rFonts w:eastAsiaTheme="minorEastAsia"/>
          <w:szCs w:val="24"/>
        </w:rPr>
      </w:pPr>
      <w:r w:rsidRPr="001639D8">
        <w:rPr>
          <w:rFonts w:eastAsiaTheme="minorEastAsia"/>
          <w:szCs w:val="24"/>
        </w:rPr>
        <w:t>Metoda Newtona</w:t>
      </w:r>
      <w:r w:rsidR="00C677FC" w:rsidRPr="001639D8">
        <w:rPr>
          <w:rFonts w:eastAsiaTheme="minorEastAsia"/>
          <w:szCs w:val="24"/>
        </w:rPr>
        <w:t>:</w:t>
      </w:r>
    </w:p>
    <w:tbl>
      <w:tblPr>
        <w:tblStyle w:val="Tabela-Siatka"/>
        <w:tblW w:w="10065" w:type="dxa"/>
        <w:tblInd w:w="-318" w:type="dxa"/>
        <w:tblLook w:val="04A0" w:firstRow="1" w:lastRow="0" w:firstColumn="1" w:lastColumn="0" w:noHBand="0" w:noVBand="1"/>
      </w:tblPr>
      <w:tblGrid>
        <w:gridCol w:w="948"/>
        <w:gridCol w:w="1212"/>
        <w:gridCol w:w="1244"/>
        <w:gridCol w:w="1244"/>
        <w:gridCol w:w="1244"/>
        <w:gridCol w:w="885"/>
        <w:gridCol w:w="1211"/>
        <w:gridCol w:w="969"/>
        <w:gridCol w:w="1108"/>
      </w:tblGrid>
      <w:tr w:rsidR="00FD5E10" w:rsidRPr="001639D8" w:rsidTr="001639D8">
        <w:trPr>
          <w:trHeight w:val="300"/>
        </w:trPr>
        <w:tc>
          <w:tcPr>
            <w:tcW w:w="948" w:type="dxa"/>
            <w:vAlign w:val="center"/>
          </w:tcPr>
          <w:p w:rsidR="00FD5E10" w:rsidRPr="001639D8" w:rsidRDefault="004D49ED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Punkt</w:t>
            </w:r>
          </w:p>
        </w:tc>
        <w:tc>
          <w:tcPr>
            <w:tcW w:w="2456" w:type="dxa"/>
            <w:gridSpan w:val="2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</w:t>
            </w:r>
          </w:p>
        </w:tc>
        <w:tc>
          <w:tcPr>
            <w:tcW w:w="2488" w:type="dxa"/>
            <w:gridSpan w:val="2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-2</w:t>
            </w:r>
          </w:p>
        </w:tc>
        <w:tc>
          <w:tcPr>
            <w:tcW w:w="2096" w:type="dxa"/>
            <w:gridSpan w:val="2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</w:t>
            </w:r>
          </w:p>
        </w:tc>
        <w:tc>
          <w:tcPr>
            <w:tcW w:w="2077" w:type="dxa"/>
            <w:gridSpan w:val="2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0</w:t>
            </w:r>
          </w:p>
        </w:tc>
      </w:tr>
      <w:tr w:rsidR="00FD5E10" w:rsidRPr="001639D8" w:rsidTr="001639D8">
        <w:trPr>
          <w:trHeight w:val="300"/>
        </w:trPr>
        <w:tc>
          <w:tcPr>
            <w:tcW w:w="948" w:type="dxa"/>
            <w:vAlign w:val="center"/>
          </w:tcPr>
          <w:p w:rsidR="00FD5E10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I</w:t>
            </w:r>
            <w:r w:rsidR="00FD5E10" w:rsidRPr="001639D8">
              <w:rPr>
                <w:rFonts w:eastAsiaTheme="minorEastAsia"/>
              </w:rPr>
              <w:t>teracj</w:t>
            </w:r>
            <w:r>
              <w:rPr>
                <w:rFonts w:eastAsiaTheme="minorEastAsia"/>
              </w:rPr>
              <w:t>a</w:t>
            </w:r>
          </w:p>
        </w:tc>
        <w:tc>
          <w:tcPr>
            <w:tcW w:w="1212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244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244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244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885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211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969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08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</w:tr>
      <w:tr w:rsidR="00FD5E10" w:rsidRPr="001639D8" w:rsidTr="001639D8">
        <w:trPr>
          <w:trHeight w:val="300"/>
        </w:trPr>
        <w:tc>
          <w:tcPr>
            <w:tcW w:w="948" w:type="dxa"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</w:t>
            </w:r>
          </w:p>
        </w:tc>
        <w:tc>
          <w:tcPr>
            <w:tcW w:w="1212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-3,4475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21,7253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-3,1633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1,1132</w:t>
            </w:r>
          </w:p>
        </w:tc>
        <w:tc>
          <w:tcPr>
            <w:tcW w:w="885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1,8276</w:t>
            </w:r>
          </w:p>
        </w:tc>
        <w:tc>
          <w:tcPr>
            <w:tcW w:w="1211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1,092249</w:t>
            </w:r>
          </w:p>
        </w:tc>
        <w:tc>
          <w:tcPr>
            <w:tcW w:w="969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-0,2774</w:t>
            </w:r>
          </w:p>
        </w:tc>
        <w:tc>
          <w:tcPr>
            <w:tcW w:w="1108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-2,3070</w:t>
            </w:r>
          </w:p>
        </w:tc>
      </w:tr>
      <w:tr w:rsidR="00FD5E10" w:rsidRPr="001639D8" w:rsidTr="001639D8">
        <w:trPr>
          <w:trHeight w:val="300"/>
        </w:trPr>
        <w:tc>
          <w:tcPr>
            <w:tcW w:w="948" w:type="dxa"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2</w:t>
            </w:r>
          </w:p>
        </w:tc>
        <w:tc>
          <w:tcPr>
            <w:tcW w:w="1212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-3,1990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3,2637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-3,1443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0,0163</w:t>
            </w:r>
          </w:p>
        </w:tc>
        <w:tc>
          <w:tcPr>
            <w:tcW w:w="885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1,7523</w:t>
            </w:r>
          </w:p>
        </w:tc>
        <w:tc>
          <w:tcPr>
            <w:tcW w:w="1211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0,104131</w:t>
            </w:r>
          </w:p>
        </w:tc>
        <w:tc>
          <w:tcPr>
            <w:tcW w:w="969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0,0803</w:t>
            </w:r>
          </w:p>
        </w:tc>
        <w:tc>
          <w:tcPr>
            <w:tcW w:w="1108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-0,7974</w:t>
            </w:r>
          </w:p>
        </w:tc>
      </w:tr>
      <w:tr w:rsidR="00FD5E10" w:rsidRPr="001639D8" w:rsidTr="001639D8">
        <w:trPr>
          <w:trHeight w:val="300"/>
        </w:trPr>
        <w:tc>
          <w:tcPr>
            <w:tcW w:w="948" w:type="dxa"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</w:t>
            </w:r>
          </w:p>
        </w:tc>
        <w:tc>
          <w:tcPr>
            <w:tcW w:w="1212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-3,1463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0,1281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3,68E-06</w:t>
            </w:r>
          </w:p>
        </w:tc>
        <w:tc>
          <w:tcPr>
            <w:tcW w:w="885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1,7434</w:t>
            </w:r>
          </w:p>
        </w:tc>
        <w:tc>
          <w:tcPr>
            <w:tcW w:w="1211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0,001334</w:t>
            </w:r>
          </w:p>
        </w:tc>
        <w:tc>
          <w:tcPr>
            <w:tcW w:w="969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0,4680</w:t>
            </w:r>
          </w:p>
        </w:tc>
        <w:tc>
          <w:tcPr>
            <w:tcW w:w="1108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-0,7699</w:t>
            </w:r>
          </w:p>
        </w:tc>
      </w:tr>
      <w:tr w:rsidR="00FD5E10" w:rsidRPr="001639D8" w:rsidTr="001639D8">
        <w:trPr>
          <w:trHeight w:val="300"/>
        </w:trPr>
        <w:tc>
          <w:tcPr>
            <w:tcW w:w="948" w:type="dxa"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4</w:t>
            </w:r>
          </w:p>
        </w:tc>
        <w:tc>
          <w:tcPr>
            <w:tcW w:w="1212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0,0002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1,99E-13</w:t>
            </w:r>
          </w:p>
        </w:tc>
        <w:tc>
          <w:tcPr>
            <w:tcW w:w="885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1,7433</w:t>
            </w:r>
          </w:p>
        </w:tc>
        <w:tc>
          <w:tcPr>
            <w:tcW w:w="1211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2,29E-07</w:t>
            </w:r>
          </w:p>
        </w:tc>
        <w:tc>
          <w:tcPr>
            <w:tcW w:w="969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-0,0088</w:t>
            </w:r>
          </w:p>
        </w:tc>
        <w:tc>
          <w:tcPr>
            <w:tcW w:w="1108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-1,0269</w:t>
            </w:r>
          </w:p>
        </w:tc>
      </w:tr>
      <w:tr w:rsidR="00FD5E10" w:rsidRPr="001639D8" w:rsidTr="001639D8">
        <w:trPr>
          <w:trHeight w:val="300"/>
        </w:trPr>
        <w:tc>
          <w:tcPr>
            <w:tcW w:w="948" w:type="dxa"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5</w:t>
            </w:r>
          </w:p>
        </w:tc>
        <w:tc>
          <w:tcPr>
            <w:tcW w:w="1212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7,07E-10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-1,42E-14</w:t>
            </w:r>
          </w:p>
        </w:tc>
        <w:tc>
          <w:tcPr>
            <w:tcW w:w="885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1,7433</w:t>
            </w:r>
          </w:p>
        </w:tc>
        <w:tc>
          <w:tcPr>
            <w:tcW w:w="1211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7,11E-15</w:t>
            </w:r>
          </w:p>
        </w:tc>
        <w:tc>
          <w:tcPr>
            <w:tcW w:w="969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0,3218</w:t>
            </w:r>
          </w:p>
        </w:tc>
        <w:tc>
          <w:tcPr>
            <w:tcW w:w="1108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-0,6152</w:t>
            </w:r>
          </w:p>
        </w:tc>
      </w:tr>
      <w:tr w:rsidR="00FD5E10" w:rsidRPr="001639D8" w:rsidTr="001639D8">
        <w:trPr>
          <w:trHeight w:val="300"/>
        </w:trPr>
        <w:tc>
          <w:tcPr>
            <w:tcW w:w="948" w:type="dxa"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6</w:t>
            </w:r>
          </w:p>
        </w:tc>
        <w:tc>
          <w:tcPr>
            <w:tcW w:w="1212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-1,42E-14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1,42E-14</w:t>
            </w:r>
          </w:p>
        </w:tc>
        <w:tc>
          <w:tcPr>
            <w:tcW w:w="885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1,7433</w:t>
            </w:r>
          </w:p>
        </w:tc>
        <w:tc>
          <w:tcPr>
            <w:tcW w:w="1211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-1,78E-15</w:t>
            </w:r>
          </w:p>
        </w:tc>
        <w:tc>
          <w:tcPr>
            <w:tcW w:w="969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-1,0490</w:t>
            </w:r>
          </w:p>
        </w:tc>
        <w:tc>
          <w:tcPr>
            <w:tcW w:w="1108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-10,5768</w:t>
            </w:r>
          </w:p>
        </w:tc>
      </w:tr>
      <w:tr w:rsidR="00FD5E10" w:rsidRPr="001639D8" w:rsidTr="001639D8">
        <w:trPr>
          <w:trHeight w:val="300"/>
        </w:trPr>
        <w:tc>
          <w:tcPr>
            <w:tcW w:w="948" w:type="dxa"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7</w:t>
            </w:r>
          </w:p>
        </w:tc>
        <w:tc>
          <w:tcPr>
            <w:tcW w:w="1212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1,42E-14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-1,42E-14</w:t>
            </w:r>
          </w:p>
        </w:tc>
        <w:tc>
          <w:tcPr>
            <w:tcW w:w="885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1,7433</w:t>
            </w:r>
          </w:p>
        </w:tc>
        <w:tc>
          <w:tcPr>
            <w:tcW w:w="1211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3,55E-15</w:t>
            </w:r>
          </w:p>
        </w:tc>
        <w:tc>
          <w:tcPr>
            <w:tcW w:w="969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-0,2903</w:t>
            </w:r>
          </w:p>
        </w:tc>
        <w:tc>
          <w:tcPr>
            <w:tcW w:w="1108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-2,3915</w:t>
            </w:r>
          </w:p>
        </w:tc>
      </w:tr>
      <w:tr w:rsidR="00FD5E10" w:rsidRPr="001639D8" w:rsidTr="001639D8">
        <w:trPr>
          <w:trHeight w:val="300"/>
        </w:trPr>
        <w:tc>
          <w:tcPr>
            <w:tcW w:w="948" w:type="dxa"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8</w:t>
            </w:r>
          </w:p>
        </w:tc>
        <w:tc>
          <w:tcPr>
            <w:tcW w:w="1212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-1,42E-14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1,42E-14</w:t>
            </w:r>
          </w:p>
        </w:tc>
        <w:tc>
          <w:tcPr>
            <w:tcW w:w="885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1,7433</w:t>
            </w:r>
          </w:p>
        </w:tc>
        <w:tc>
          <w:tcPr>
            <w:tcW w:w="1211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-1,78E-15</w:t>
            </w:r>
          </w:p>
        </w:tc>
        <w:tc>
          <w:tcPr>
            <w:tcW w:w="969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0,0713</w:t>
            </w:r>
          </w:p>
        </w:tc>
        <w:tc>
          <w:tcPr>
            <w:tcW w:w="1108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-0,8162</w:t>
            </w:r>
          </w:p>
        </w:tc>
      </w:tr>
      <w:tr w:rsidR="00FD5E10" w:rsidRPr="001639D8" w:rsidTr="001639D8">
        <w:trPr>
          <w:trHeight w:val="300"/>
        </w:trPr>
        <w:tc>
          <w:tcPr>
            <w:tcW w:w="948" w:type="dxa"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9</w:t>
            </w:r>
          </w:p>
        </w:tc>
        <w:tc>
          <w:tcPr>
            <w:tcW w:w="1212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1,42E-14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-1,42E-14</w:t>
            </w:r>
          </w:p>
        </w:tc>
        <w:tc>
          <w:tcPr>
            <w:tcW w:w="885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1,7433</w:t>
            </w:r>
          </w:p>
        </w:tc>
        <w:tc>
          <w:tcPr>
            <w:tcW w:w="1211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3,55E-15</w:t>
            </w:r>
          </w:p>
        </w:tc>
        <w:tc>
          <w:tcPr>
            <w:tcW w:w="969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0,4493</w:t>
            </w:r>
          </w:p>
        </w:tc>
        <w:tc>
          <w:tcPr>
            <w:tcW w:w="1108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-0,7409</w:t>
            </w:r>
          </w:p>
        </w:tc>
      </w:tr>
      <w:tr w:rsidR="00FD5E10" w:rsidRPr="001639D8" w:rsidTr="001639D8">
        <w:trPr>
          <w:trHeight w:val="300"/>
        </w:trPr>
        <w:tc>
          <w:tcPr>
            <w:tcW w:w="948" w:type="dxa"/>
            <w:vAlign w:val="center"/>
          </w:tcPr>
          <w:p w:rsidR="00FD5E10" w:rsidRPr="001639D8" w:rsidRDefault="00A3128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</w:t>
            </w:r>
            <w:r w:rsidR="00FD5E10" w:rsidRPr="001639D8">
              <w:rPr>
                <w:rFonts w:eastAsiaTheme="minorEastAsia"/>
              </w:rPr>
              <w:t>0</w:t>
            </w:r>
          </w:p>
        </w:tc>
        <w:tc>
          <w:tcPr>
            <w:tcW w:w="1212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-1,42E-14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-3,1440</w:t>
            </w:r>
          </w:p>
        </w:tc>
        <w:tc>
          <w:tcPr>
            <w:tcW w:w="1244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1,42E-14</w:t>
            </w:r>
          </w:p>
        </w:tc>
        <w:tc>
          <w:tcPr>
            <w:tcW w:w="885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1,7433</w:t>
            </w:r>
          </w:p>
        </w:tc>
        <w:tc>
          <w:tcPr>
            <w:tcW w:w="1211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-1,78E-15</w:t>
            </w:r>
          </w:p>
        </w:tc>
        <w:tc>
          <w:tcPr>
            <w:tcW w:w="969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-0,0501</w:t>
            </w:r>
          </w:p>
        </w:tc>
        <w:tc>
          <w:tcPr>
            <w:tcW w:w="1108" w:type="dxa"/>
            <w:noWrap/>
            <w:vAlign w:val="center"/>
            <w:hideMark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-1,1655</w:t>
            </w:r>
          </w:p>
        </w:tc>
      </w:tr>
    </w:tbl>
    <w:p w:rsidR="007C5300" w:rsidRDefault="007C5300" w:rsidP="00167D1E">
      <w:pPr>
        <w:rPr>
          <w:rFonts w:eastAsiaTheme="minorEastAsia"/>
          <w:sz w:val="24"/>
          <w:szCs w:val="24"/>
        </w:rPr>
      </w:pPr>
    </w:p>
    <w:tbl>
      <w:tblPr>
        <w:tblStyle w:val="Tabela-Siatka"/>
        <w:tblW w:w="10065" w:type="dxa"/>
        <w:tblInd w:w="-318" w:type="dxa"/>
        <w:tblLook w:val="04A0" w:firstRow="1" w:lastRow="0" w:firstColumn="1" w:lastColumn="0" w:noHBand="0" w:noVBand="1"/>
      </w:tblPr>
      <w:tblGrid>
        <w:gridCol w:w="948"/>
        <w:gridCol w:w="1212"/>
        <w:gridCol w:w="1244"/>
        <w:gridCol w:w="1244"/>
        <w:gridCol w:w="1244"/>
        <w:gridCol w:w="885"/>
        <w:gridCol w:w="1211"/>
        <w:gridCol w:w="969"/>
        <w:gridCol w:w="1108"/>
      </w:tblGrid>
      <w:tr w:rsidR="00FD5E10" w:rsidRPr="001639D8" w:rsidTr="00FD5E10">
        <w:trPr>
          <w:trHeight w:val="300"/>
        </w:trPr>
        <w:tc>
          <w:tcPr>
            <w:tcW w:w="948" w:type="dxa"/>
          </w:tcPr>
          <w:p w:rsidR="00FD5E10" w:rsidRPr="001639D8" w:rsidRDefault="004D49ED" w:rsidP="00FD5E1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Punkt</w:t>
            </w:r>
          </w:p>
        </w:tc>
        <w:tc>
          <w:tcPr>
            <w:tcW w:w="2456" w:type="dxa"/>
            <w:gridSpan w:val="2"/>
            <w:noWrap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</w:t>
            </w:r>
          </w:p>
        </w:tc>
        <w:tc>
          <w:tcPr>
            <w:tcW w:w="2488" w:type="dxa"/>
            <w:gridSpan w:val="2"/>
            <w:noWrap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2</w:t>
            </w:r>
          </w:p>
        </w:tc>
        <w:tc>
          <w:tcPr>
            <w:tcW w:w="2096" w:type="dxa"/>
            <w:gridSpan w:val="2"/>
            <w:noWrap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</w:t>
            </w:r>
          </w:p>
        </w:tc>
        <w:tc>
          <w:tcPr>
            <w:tcW w:w="2077" w:type="dxa"/>
            <w:gridSpan w:val="2"/>
            <w:noWrap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4</w:t>
            </w:r>
          </w:p>
        </w:tc>
      </w:tr>
      <w:tr w:rsidR="00FD5E10" w:rsidRPr="001639D8" w:rsidTr="00FD5E10">
        <w:trPr>
          <w:trHeight w:val="300"/>
        </w:trPr>
        <w:tc>
          <w:tcPr>
            <w:tcW w:w="948" w:type="dxa"/>
          </w:tcPr>
          <w:p w:rsidR="00FD5E10" w:rsidRPr="001639D8" w:rsidRDefault="001639D8" w:rsidP="001639D8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I</w:t>
            </w:r>
            <w:r w:rsidR="00FD5E10" w:rsidRPr="001639D8">
              <w:rPr>
                <w:rFonts w:eastAsiaTheme="minorEastAsia"/>
              </w:rPr>
              <w:t>teracj</w:t>
            </w:r>
            <w:r>
              <w:rPr>
                <w:rFonts w:eastAsiaTheme="minorEastAsia"/>
              </w:rPr>
              <w:t>a</w:t>
            </w:r>
          </w:p>
        </w:tc>
        <w:tc>
          <w:tcPr>
            <w:tcW w:w="1212" w:type="dxa"/>
            <w:noWrap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244" w:type="dxa"/>
            <w:noWrap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244" w:type="dxa"/>
            <w:noWrap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244" w:type="dxa"/>
            <w:noWrap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885" w:type="dxa"/>
            <w:noWrap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211" w:type="dxa"/>
            <w:noWrap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969" w:type="dxa"/>
            <w:noWrap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08" w:type="dxa"/>
            <w:noWrap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</w:tr>
      <w:tr w:rsidR="00FD5E10" w:rsidRPr="001639D8" w:rsidTr="00FD5E10">
        <w:trPr>
          <w:trHeight w:val="300"/>
        </w:trPr>
        <w:tc>
          <w:tcPr>
            <w:tcW w:w="948" w:type="dxa"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</w:t>
            </w:r>
          </w:p>
        </w:tc>
        <w:tc>
          <w:tcPr>
            <w:tcW w:w="1212" w:type="dxa"/>
            <w:noWrap/>
            <w:hideMark/>
          </w:tcPr>
          <w:p w:rsidR="00FD5E10" w:rsidRPr="001639D8" w:rsidRDefault="00FD5E10" w:rsidP="00FD5E10">
            <w:r w:rsidRPr="001639D8">
              <w:t>0,3333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-0,6210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0,0870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-0,7839</w:t>
            </w:r>
          </w:p>
        </w:tc>
        <w:tc>
          <w:tcPr>
            <w:tcW w:w="885" w:type="dxa"/>
            <w:noWrap/>
            <w:hideMark/>
          </w:tcPr>
          <w:p w:rsidR="00FD5E10" w:rsidRPr="001639D8" w:rsidRDefault="00FD5E10" w:rsidP="00FD5E10">
            <w:r w:rsidRPr="001639D8">
              <w:t>1,8073</w:t>
            </w:r>
          </w:p>
        </w:tc>
        <w:tc>
          <w:tcPr>
            <w:tcW w:w="1211" w:type="dxa"/>
            <w:noWrap/>
            <w:hideMark/>
          </w:tcPr>
          <w:p w:rsidR="00FD5E10" w:rsidRPr="001639D8" w:rsidRDefault="00FD5E10" w:rsidP="00FD5E10">
            <w:r w:rsidRPr="001639D8">
              <w:t>0,8063</w:t>
            </w:r>
          </w:p>
        </w:tc>
        <w:tc>
          <w:tcPr>
            <w:tcW w:w="969" w:type="dxa"/>
            <w:noWrap/>
            <w:hideMark/>
          </w:tcPr>
          <w:p w:rsidR="00FD5E10" w:rsidRPr="001639D8" w:rsidRDefault="00FD5E10" w:rsidP="00FD5E10">
            <w:r w:rsidRPr="001639D8">
              <w:t>2,4028</w:t>
            </w:r>
          </w:p>
        </w:tc>
        <w:tc>
          <w:tcPr>
            <w:tcW w:w="1108" w:type="dxa"/>
            <w:noWrap/>
            <w:hideMark/>
          </w:tcPr>
          <w:p w:rsidR="00FD5E10" w:rsidRPr="001639D8" w:rsidRDefault="00FD5E10" w:rsidP="00FD5E10">
            <w:r w:rsidRPr="001639D8">
              <w:t>17,3865</w:t>
            </w:r>
          </w:p>
        </w:tc>
      </w:tr>
      <w:tr w:rsidR="00FD5E10" w:rsidRPr="001639D8" w:rsidTr="00FD5E10">
        <w:trPr>
          <w:trHeight w:val="300"/>
        </w:trPr>
        <w:tc>
          <w:tcPr>
            <w:tcW w:w="948" w:type="dxa"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2</w:t>
            </w:r>
          </w:p>
        </w:tc>
        <w:tc>
          <w:tcPr>
            <w:tcW w:w="1212" w:type="dxa"/>
            <w:noWrap/>
            <w:hideMark/>
          </w:tcPr>
          <w:p w:rsidR="00FD5E10" w:rsidRPr="001639D8" w:rsidRDefault="00FD5E10" w:rsidP="00FD5E10">
            <w:r w:rsidRPr="001639D8">
              <w:t>-0,7919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-7,1926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0,4829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-0,7948</w:t>
            </w:r>
          </w:p>
        </w:tc>
        <w:tc>
          <w:tcPr>
            <w:tcW w:w="885" w:type="dxa"/>
            <w:noWrap/>
            <w:hideMark/>
          </w:tcPr>
          <w:p w:rsidR="00FD5E10" w:rsidRPr="001639D8" w:rsidRDefault="00FD5E10" w:rsidP="00FD5E10">
            <w:r w:rsidRPr="001639D8">
              <w:t>1,7487</w:t>
            </w:r>
          </w:p>
        </w:tc>
        <w:tc>
          <w:tcPr>
            <w:tcW w:w="1211" w:type="dxa"/>
            <w:noWrap/>
            <w:hideMark/>
          </w:tcPr>
          <w:p w:rsidR="00FD5E10" w:rsidRPr="001639D8" w:rsidRDefault="00FD5E10" w:rsidP="00FD5E10">
            <w:r w:rsidRPr="001639D8">
              <w:t>0,0619</w:t>
            </w:r>
          </w:p>
        </w:tc>
        <w:tc>
          <w:tcPr>
            <w:tcW w:w="969" w:type="dxa"/>
            <w:noWrap/>
            <w:hideMark/>
          </w:tcPr>
          <w:p w:rsidR="00FD5E10" w:rsidRPr="001639D8" w:rsidRDefault="00FD5E10" w:rsidP="00FD5E10">
            <w:r w:rsidRPr="001639D8">
              <w:t>2,0186</w:t>
            </w:r>
          </w:p>
        </w:tc>
        <w:tc>
          <w:tcPr>
            <w:tcW w:w="1108" w:type="dxa"/>
            <w:noWrap/>
            <w:hideMark/>
          </w:tcPr>
          <w:p w:rsidR="00FD5E10" w:rsidRPr="001639D8" w:rsidRDefault="00FD5E10" w:rsidP="00FD5E10">
            <w:r w:rsidRPr="001639D8">
              <w:t>4,6126</w:t>
            </w:r>
          </w:p>
        </w:tc>
      </w:tr>
      <w:tr w:rsidR="00FD5E10" w:rsidRPr="001639D8" w:rsidTr="00FD5E10">
        <w:trPr>
          <w:trHeight w:val="300"/>
        </w:trPr>
        <w:tc>
          <w:tcPr>
            <w:tcW w:w="948" w:type="dxa"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</w:t>
            </w:r>
          </w:p>
        </w:tc>
        <w:tc>
          <w:tcPr>
            <w:tcW w:w="1212" w:type="dxa"/>
            <w:noWrap/>
            <w:hideMark/>
          </w:tcPr>
          <w:p w:rsidR="00FD5E10" w:rsidRPr="001639D8" w:rsidRDefault="00FD5E10" w:rsidP="00FD5E10">
            <w:r w:rsidRPr="001639D8">
              <w:t>-0,2029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-1,8614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0,0195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-0,9438</w:t>
            </w:r>
          </w:p>
        </w:tc>
        <w:tc>
          <w:tcPr>
            <w:tcW w:w="885" w:type="dxa"/>
            <w:noWrap/>
            <w:hideMark/>
          </w:tcPr>
          <w:p w:rsidR="00FD5E10" w:rsidRPr="001639D8" w:rsidRDefault="00FD5E10" w:rsidP="00FD5E10">
            <w:r w:rsidRPr="001639D8">
              <w:t>1,7434</w:t>
            </w:r>
          </w:p>
        </w:tc>
        <w:tc>
          <w:tcPr>
            <w:tcW w:w="1211" w:type="dxa"/>
            <w:noWrap/>
            <w:hideMark/>
          </w:tcPr>
          <w:p w:rsidR="00FD5E10" w:rsidRPr="001639D8" w:rsidRDefault="00FD5E10" w:rsidP="00FD5E10">
            <w:r w:rsidRPr="001639D8">
              <w:t>0,0005</w:t>
            </w:r>
          </w:p>
        </w:tc>
        <w:tc>
          <w:tcPr>
            <w:tcW w:w="969" w:type="dxa"/>
            <w:noWrap/>
            <w:hideMark/>
          </w:tcPr>
          <w:p w:rsidR="00FD5E10" w:rsidRPr="001639D8" w:rsidRDefault="00FD5E10" w:rsidP="00FD5E10">
            <w:r w:rsidRPr="001639D8">
              <w:t>1,8152</w:t>
            </w:r>
          </w:p>
        </w:tc>
        <w:tc>
          <w:tcPr>
            <w:tcW w:w="1108" w:type="dxa"/>
            <w:noWrap/>
            <w:hideMark/>
          </w:tcPr>
          <w:p w:rsidR="00FD5E10" w:rsidRPr="001639D8" w:rsidRDefault="00FD5E10" w:rsidP="00FD5E10">
            <w:r w:rsidRPr="001639D8">
              <w:t>0,9149</w:t>
            </w:r>
          </w:p>
        </w:tc>
      </w:tr>
      <w:tr w:rsidR="00FD5E10" w:rsidRPr="001639D8" w:rsidTr="00FD5E10">
        <w:trPr>
          <w:trHeight w:val="300"/>
        </w:trPr>
        <w:tc>
          <w:tcPr>
            <w:tcW w:w="948" w:type="dxa"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4</w:t>
            </w:r>
          </w:p>
        </w:tc>
        <w:tc>
          <w:tcPr>
            <w:tcW w:w="1212" w:type="dxa"/>
            <w:noWrap/>
            <w:hideMark/>
          </w:tcPr>
          <w:p w:rsidR="00FD5E10" w:rsidRPr="001639D8" w:rsidRDefault="00FD5E10" w:rsidP="00FD5E10">
            <w:r w:rsidRPr="001639D8">
              <w:t>0,1348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-0,7021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0,3605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-0,6392</w:t>
            </w:r>
          </w:p>
        </w:tc>
        <w:tc>
          <w:tcPr>
            <w:tcW w:w="885" w:type="dxa"/>
            <w:noWrap/>
            <w:hideMark/>
          </w:tcPr>
          <w:p w:rsidR="00FD5E10" w:rsidRPr="001639D8" w:rsidRDefault="00FD5E10" w:rsidP="00FD5E10">
            <w:r w:rsidRPr="001639D8">
              <w:t>1,7433</w:t>
            </w:r>
          </w:p>
        </w:tc>
        <w:tc>
          <w:tcPr>
            <w:tcW w:w="1211" w:type="dxa"/>
            <w:noWrap/>
            <w:hideMark/>
          </w:tcPr>
          <w:p w:rsidR="00FD5E10" w:rsidRPr="001639D8" w:rsidRDefault="00FD5E10" w:rsidP="00FD5E10">
            <w:r w:rsidRPr="001639D8">
              <w:t>2,97E-08</w:t>
            </w:r>
          </w:p>
        </w:tc>
        <w:tc>
          <w:tcPr>
            <w:tcW w:w="969" w:type="dxa"/>
            <w:noWrap/>
            <w:hideMark/>
          </w:tcPr>
          <w:p w:rsidR="00FD5E10" w:rsidRPr="001639D8" w:rsidRDefault="00FD5E10" w:rsidP="00FD5E10">
            <w:r w:rsidRPr="001639D8">
              <w:t>1,7500</w:t>
            </w:r>
          </w:p>
        </w:tc>
        <w:tc>
          <w:tcPr>
            <w:tcW w:w="1108" w:type="dxa"/>
            <w:noWrap/>
            <w:hideMark/>
          </w:tcPr>
          <w:p w:rsidR="00FD5E10" w:rsidRPr="001639D8" w:rsidRDefault="00FD5E10" w:rsidP="00FD5E10">
            <w:r w:rsidRPr="001639D8">
              <w:t>0,0771</w:t>
            </w:r>
          </w:p>
        </w:tc>
      </w:tr>
      <w:tr w:rsidR="00FD5E10" w:rsidRPr="001639D8" w:rsidTr="00FD5E10">
        <w:trPr>
          <w:trHeight w:val="300"/>
        </w:trPr>
        <w:tc>
          <w:tcPr>
            <w:tcW w:w="948" w:type="dxa"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5</w:t>
            </w:r>
          </w:p>
        </w:tc>
        <w:tc>
          <w:tcPr>
            <w:tcW w:w="1212" w:type="dxa"/>
            <w:noWrap/>
            <w:hideMark/>
          </w:tcPr>
          <w:p w:rsidR="00FD5E10" w:rsidRPr="001639D8" w:rsidRDefault="00FD5E10" w:rsidP="00FD5E10">
            <w:r w:rsidRPr="001639D8">
              <w:t>0,6220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-1,0890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-0,4506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-3,6108</w:t>
            </w:r>
          </w:p>
        </w:tc>
        <w:tc>
          <w:tcPr>
            <w:tcW w:w="885" w:type="dxa"/>
            <w:noWrap/>
            <w:hideMark/>
          </w:tcPr>
          <w:p w:rsidR="00FD5E10" w:rsidRPr="001639D8" w:rsidRDefault="00FD5E10" w:rsidP="00FD5E10">
            <w:r w:rsidRPr="001639D8">
              <w:t>1,7433</w:t>
            </w:r>
          </w:p>
        </w:tc>
        <w:tc>
          <w:tcPr>
            <w:tcW w:w="1211" w:type="dxa"/>
            <w:noWrap/>
            <w:hideMark/>
          </w:tcPr>
          <w:p w:rsidR="00FD5E10" w:rsidRPr="001639D8" w:rsidRDefault="00FD5E10" w:rsidP="00FD5E10">
            <w:r w:rsidRPr="001639D8">
              <w:t>-1,78E-15</w:t>
            </w:r>
          </w:p>
        </w:tc>
        <w:tc>
          <w:tcPr>
            <w:tcW w:w="969" w:type="dxa"/>
            <w:noWrap/>
            <w:hideMark/>
          </w:tcPr>
          <w:p w:rsidR="00FD5E10" w:rsidRPr="001639D8" w:rsidRDefault="00FD5E10" w:rsidP="00FD5E10">
            <w:r w:rsidRPr="001639D8">
              <w:t>1,7434</w:t>
            </w:r>
          </w:p>
        </w:tc>
        <w:tc>
          <w:tcPr>
            <w:tcW w:w="1108" w:type="dxa"/>
            <w:noWrap/>
            <w:hideMark/>
          </w:tcPr>
          <w:p w:rsidR="00FD5E10" w:rsidRPr="001639D8" w:rsidRDefault="00FD5E10" w:rsidP="00FD5E10">
            <w:r w:rsidRPr="001639D8">
              <w:t>0,0007</w:t>
            </w:r>
          </w:p>
        </w:tc>
      </w:tr>
      <w:tr w:rsidR="00FD5E10" w:rsidRPr="001639D8" w:rsidTr="00FD5E10">
        <w:trPr>
          <w:trHeight w:val="300"/>
        </w:trPr>
        <w:tc>
          <w:tcPr>
            <w:tcW w:w="948" w:type="dxa"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6</w:t>
            </w:r>
          </w:p>
        </w:tc>
        <w:tc>
          <w:tcPr>
            <w:tcW w:w="1212" w:type="dxa"/>
            <w:noWrap/>
            <w:hideMark/>
          </w:tcPr>
          <w:p w:rsidR="00FD5E10" w:rsidRPr="001639D8" w:rsidRDefault="00FD5E10" w:rsidP="00FD5E10">
            <w:r w:rsidRPr="001639D8">
              <w:t>0,1787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-0,6493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-0,0302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-1,0960</w:t>
            </w:r>
          </w:p>
        </w:tc>
        <w:tc>
          <w:tcPr>
            <w:tcW w:w="885" w:type="dxa"/>
            <w:noWrap/>
            <w:hideMark/>
          </w:tcPr>
          <w:p w:rsidR="00FD5E10" w:rsidRPr="001639D8" w:rsidRDefault="00FD5E10" w:rsidP="00FD5E10">
            <w:r w:rsidRPr="001639D8">
              <w:t>1,7433</w:t>
            </w:r>
          </w:p>
        </w:tc>
        <w:tc>
          <w:tcPr>
            <w:tcW w:w="1211" w:type="dxa"/>
            <w:noWrap/>
            <w:hideMark/>
          </w:tcPr>
          <w:p w:rsidR="00FD5E10" w:rsidRPr="001639D8" w:rsidRDefault="00FD5E10" w:rsidP="00FD5E10">
            <w:r w:rsidRPr="001639D8">
              <w:t>3,55E-15</w:t>
            </w:r>
          </w:p>
        </w:tc>
        <w:tc>
          <w:tcPr>
            <w:tcW w:w="969" w:type="dxa"/>
            <w:noWrap/>
            <w:hideMark/>
          </w:tcPr>
          <w:p w:rsidR="00FD5E10" w:rsidRPr="001639D8" w:rsidRDefault="00FD5E10" w:rsidP="00FD5E10">
            <w:r w:rsidRPr="001639D8">
              <w:t>1,7433</w:t>
            </w:r>
          </w:p>
        </w:tc>
        <w:tc>
          <w:tcPr>
            <w:tcW w:w="1108" w:type="dxa"/>
            <w:noWrap/>
            <w:hideMark/>
          </w:tcPr>
          <w:p w:rsidR="00FD5E10" w:rsidRPr="001639D8" w:rsidRDefault="00FD5E10" w:rsidP="00FD5E10">
            <w:r w:rsidRPr="001639D8">
              <w:t>7,02E-08</w:t>
            </w:r>
          </w:p>
        </w:tc>
      </w:tr>
      <w:tr w:rsidR="00FD5E10" w:rsidRPr="001639D8" w:rsidTr="00FD5E10">
        <w:trPr>
          <w:trHeight w:val="300"/>
        </w:trPr>
        <w:tc>
          <w:tcPr>
            <w:tcW w:w="948" w:type="dxa"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7</w:t>
            </w:r>
          </w:p>
        </w:tc>
        <w:tc>
          <w:tcPr>
            <w:tcW w:w="1212" w:type="dxa"/>
            <w:noWrap/>
            <w:hideMark/>
          </w:tcPr>
          <w:p w:rsidR="00FD5E10" w:rsidRPr="001639D8" w:rsidRDefault="00FD5E10" w:rsidP="00FD5E10">
            <w:r w:rsidRPr="001639D8">
              <w:t>0,8520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-1,7158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0,2956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-0,6066</w:t>
            </w:r>
          </w:p>
        </w:tc>
        <w:tc>
          <w:tcPr>
            <w:tcW w:w="885" w:type="dxa"/>
            <w:noWrap/>
            <w:hideMark/>
          </w:tcPr>
          <w:p w:rsidR="00FD5E10" w:rsidRPr="001639D8" w:rsidRDefault="00FD5E10" w:rsidP="00FD5E10">
            <w:r w:rsidRPr="001639D8">
              <w:t>1,7433</w:t>
            </w:r>
          </w:p>
        </w:tc>
        <w:tc>
          <w:tcPr>
            <w:tcW w:w="1211" w:type="dxa"/>
            <w:noWrap/>
            <w:hideMark/>
          </w:tcPr>
          <w:p w:rsidR="00FD5E10" w:rsidRPr="001639D8" w:rsidRDefault="00FD5E10" w:rsidP="00FD5E10">
            <w:r w:rsidRPr="001639D8">
              <w:t>-1,78E-15</w:t>
            </w:r>
          </w:p>
        </w:tc>
        <w:tc>
          <w:tcPr>
            <w:tcW w:w="969" w:type="dxa"/>
            <w:noWrap/>
            <w:hideMark/>
          </w:tcPr>
          <w:p w:rsidR="00FD5E10" w:rsidRPr="001639D8" w:rsidRDefault="00FD5E10" w:rsidP="00FD5E10">
            <w:r w:rsidRPr="001639D8">
              <w:t>1,7433</w:t>
            </w:r>
          </w:p>
        </w:tc>
        <w:tc>
          <w:tcPr>
            <w:tcW w:w="1108" w:type="dxa"/>
            <w:noWrap/>
            <w:hideMark/>
          </w:tcPr>
          <w:p w:rsidR="00FD5E10" w:rsidRPr="001639D8" w:rsidRDefault="00FD5E10" w:rsidP="00FD5E10">
            <w:r w:rsidRPr="001639D8">
              <w:t>-3,55E-15</w:t>
            </w:r>
          </w:p>
        </w:tc>
      </w:tr>
      <w:tr w:rsidR="00FD5E10" w:rsidRPr="001639D8" w:rsidTr="00FD5E10">
        <w:trPr>
          <w:trHeight w:val="300"/>
        </w:trPr>
        <w:tc>
          <w:tcPr>
            <w:tcW w:w="948" w:type="dxa"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8</w:t>
            </w:r>
          </w:p>
        </w:tc>
        <w:tc>
          <w:tcPr>
            <w:tcW w:w="1212" w:type="dxa"/>
            <w:noWrap/>
            <w:hideMark/>
          </w:tcPr>
          <w:p w:rsidR="00FD5E10" w:rsidRPr="001639D8" w:rsidRDefault="00FD5E10" w:rsidP="00FD5E10">
            <w:r w:rsidRPr="001639D8">
              <w:t>0,2370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-0,6109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-2,6208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-19,0983</w:t>
            </w:r>
          </w:p>
        </w:tc>
        <w:tc>
          <w:tcPr>
            <w:tcW w:w="885" w:type="dxa"/>
            <w:noWrap/>
            <w:hideMark/>
          </w:tcPr>
          <w:p w:rsidR="00FD5E10" w:rsidRPr="001639D8" w:rsidRDefault="00FD5E10" w:rsidP="00FD5E10">
            <w:r w:rsidRPr="001639D8">
              <w:t>1,7433</w:t>
            </w:r>
          </w:p>
        </w:tc>
        <w:tc>
          <w:tcPr>
            <w:tcW w:w="1211" w:type="dxa"/>
            <w:noWrap/>
            <w:hideMark/>
          </w:tcPr>
          <w:p w:rsidR="00FD5E10" w:rsidRPr="001639D8" w:rsidRDefault="00FD5E10" w:rsidP="00FD5E10">
            <w:r w:rsidRPr="001639D8">
              <w:t>3,55E-15</w:t>
            </w:r>
          </w:p>
        </w:tc>
        <w:tc>
          <w:tcPr>
            <w:tcW w:w="969" w:type="dxa"/>
            <w:noWrap/>
            <w:hideMark/>
          </w:tcPr>
          <w:p w:rsidR="00FD5E10" w:rsidRPr="001639D8" w:rsidRDefault="00FD5E10" w:rsidP="00FD5E10">
            <w:r w:rsidRPr="001639D8">
              <w:t>1,7433</w:t>
            </w:r>
          </w:p>
        </w:tc>
        <w:tc>
          <w:tcPr>
            <w:tcW w:w="1108" w:type="dxa"/>
            <w:noWrap/>
            <w:hideMark/>
          </w:tcPr>
          <w:p w:rsidR="00FD5E10" w:rsidRPr="001639D8" w:rsidRDefault="00FD5E10" w:rsidP="00FD5E10">
            <w:r w:rsidRPr="001639D8">
              <w:t>-1,78E-15</w:t>
            </w:r>
          </w:p>
        </w:tc>
      </w:tr>
      <w:tr w:rsidR="00FD5E10" w:rsidRPr="001639D8" w:rsidTr="00FD5E10">
        <w:trPr>
          <w:trHeight w:val="300"/>
        </w:trPr>
        <w:tc>
          <w:tcPr>
            <w:tcW w:w="948" w:type="dxa"/>
          </w:tcPr>
          <w:p w:rsidR="00FD5E10" w:rsidRPr="001639D8" w:rsidRDefault="00FD5E10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9</w:t>
            </w:r>
          </w:p>
        </w:tc>
        <w:tc>
          <w:tcPr>
            <w:tcW w:w="1212" w:type="dxa"/>
            <w:noWrap/>
            <w:hideMark/>
          </w:tcPr>
          <w:p w:rsidR="00FD5E10" w:rsidRPr="001639D8" w:rsidRDefault="00FD5E10" w:rsidP="00FD5E10">
            <w:r w:rsidRPr="001639D8">
              <w:t>1,9316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2,8154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-3,6255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39,1427</w:t>
            </w:r>
          </w:p>
        </w:tc>
        <w:tc>
          <w:tcPr>
            <w:tcW w:w="885" w:type="dxa"/>
            <w:noWrap/>
            <w:hideMark/>
          </w:tcPr>
          <w:p w:rsidR="00FD5E10" w:rsidRPr="001639D8" w:rsidRDefault="00FD5E10" w:rsidP="00FD5E10">
            <w:r w:rsidRPr="001639D8">
              <w:t>1,7433</w:t>
            </w:r>
          </w:p>
        </w:tc>
        <w:tc>
          <w:tcPr>
            <w:tcW w:w="1211" w:type="dxa"/>
            <w:noWrap/>
            <w:hideMark/>
          </w:tcPr>
          <w:p w:rsidR="00FD5E10" w:rsidRPr="001639D8" w:rsidRDefault="00FD5E10" w:rsidP="00FD5E10">
            <w:r w:rsidRPr="001639D8">
              <w:t>-1,78E-15</w:t>
            </w:r>
          </w:p>
        </w:tc>
        <w:tc>
          <w:tcPr>
            <w:tcW w:w="969" w:type="dxa"/>
            <w:noWrap/>
            <w:hideMark/>
          </w:tcPr>
          <w:p w:rsidR="00FD5E10" w:rsidRPr="001639D8" w:rsidRDefault="00FD5E10" w:rsidP="00FD5E10">
            <w:r w:rsidRPr="001639D8">
              <w:t>1,7433</w:t>
            </w:r>
          </w:p>
        </w:tc>
        <w:tc>
          <w:tcPr>
            <w:tcW w:w="1108" w:type="dxa"/>
            <w:noWrap/>
            <w:hideMark/>
          </w:tcPr>
          <w:p w:rsidR="00FD5E10" w:rsidRPr="001639D8" w:rsidRDefault="00FD5E10" w:rsidP="00FD5E10">
            <w:r w:rsidRPr="001639D8">
              <w:t>3,55E-15</w:t>
            </w:r>
          </w:p>
        </w:tc>
      </w:tr>
      <w:tr w:rsidR="00FD5E10" w:rsidRPr="001639D8" w:rsidTr="00FD5E10">
        <w:trPr>
          <w:trHeight w:val="300"/>
        </w:trPr>
        <w:tc>
          <w:tcPr>
            <w:tcW w:w="948" w:type="dxa"/>
          </w:tcPr>
          <w:p w:rsidR="00FD5E10" w:rsidRPr="001639D8" w:rsidRDefault="00A31289" w:rsidP="00FD5E10">
            <w:pPr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</w:t>
            </w:r>
            <w:r w:rsidR="00FD5E10" w:rsidRPr="001639D8">
              <w:rPr>
                <w:rFonts w:eastAsiaTheme="minorEastAsia"/>
              </w:rPr>
              <w:t>0</w:t>
            </w:r>
          </w:p>
        </w:tc>
        <w:tc>
          <w:tcPr>
            <w:tcW w:w="1212" w:type="dxa"/>
            <w:noWrap/>
            <w:hideMark/>
          </w:tcPr>
          <w:p w:rsidR="00FD5E10" w:rsidRPr="001639D8" w:rsidRDefault="00FD5E10" w:rsidP="00FD5E10">
            <w:r w:rsidRPr="001639D8">
              <w:t>1,7812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0,4597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-3,2652</w:t>
            </w:r>
          </w:p>
        </w:tc>
        <w:tc>
          <w:tcPr>
            <w:tcW w:w="1244" w:type="dxa"/>
            <w:noWrap/>
            <w:hideMark/>
          </w:tcPr>
          <w:p w:rsidR="00FD5E10" w:rsidRPr="001639D8" w:rsidRDefault="00FD5E10" w:rsidP="00FD5E10">
            <w:r w:rsidRPr="001639D8">
              <w:t>7,5710</w:t>
            </w:r>
          </w:p>
        </w:tc>
        <w:tc>
          <w:tcPr>
            <w:tcW w:w="885" w:type="dxa"/>
            <w:noWrap/>
            <w:hideMark/>
          </w:tcPr>
          <w:p w:rsidR="00FD5E10" w:rsidRPr="001639D8" w:rsidRDefault="00FD5E10" w:rsidP="00FD5E10">
            <w:r w:rsidRPr="001639D8">
              <w:t>1,7433</w:t>
            </w:r>
          </w:p>
        </w:tc>
        <w:tc>
          <w:tcPr>
            <w:tcW w:w="1211" w:type="dxa"/>
            <w:noWrap/>
            <w:hideMark/>
          </w:tcPr>
          <w:p w:rsidR="00FD5E10" w:rsidRPr="001639D8" w:rsidRDefault="00FD5E10" w:rsidP="00FD5E10">
            <w:r w:rsidRPr="001639D8">
              <w:t>3,55E-15</w:t>
            </w:r>
          </w:p>
        </w:tc>
        <w:tc>
          <w:tcPr>
            <w:tcW w:w="969" w:type="dxa"/>
            <w:noWrap/>
            <w:hideMark/>
          </w:tcPr>
          <w:p w:rsidR="00FD5E10" w:rsidRPr="001639D8" w:rsidRDefault="00FD5E10" w:rsidP="00FD5E10">
            <w:r w:rsidRPr="001639D8">
              <w:t>1,7433</w:t>
            </w:r>
          </w:p>
        </w:tc>
        <w:tc>
          <w:tcPr>
            <w:tcW w:w="1108" w:type="dxa"/>
            <w:noWrap/>
            <w:hideMark/>
          </w:tcPr>
          <w:p w:rsidR="00FD5E10" w:rsidRPr="001639D8" w:rsidRDefault="00FD5E10" w:rsidP="00FD5E10">
            <w:r w:rsidRPr="001639D8">
              <w:t>-1,78E-15</w:t>
            </w:r>
          </w:p>
        </w:tc>
      </w:tr>
    </w:tbl>
    <w:p w:rsidR="00FD5E10" w:rsidRDefault="00FD5E10" w:rsidP="00167D1E">
      <w:pPr>
        <w:rPr>
          <w:rFonts w:eastAsiaTheme="minorEastAsia"/>
          <w:sz w:val="24"/>
          <w:szCs w:val="24"/>
        </w:rPr>
      </w:pPr>
    </w:p>
    <w:p w:rsidR="00C677FC" w:rsidRDefault="00C677FC" w:rsidP="00167D1E">
      <w:pPr>
        <w:rPr>
          <w:rFonts w:eastAsiaTheme="minorEastAsia"/>
          <w:szCs w:val="24"/>
        </w:rPr>
      </w:pPr>
      <w:r w:rsidRPr="001639D8">
        <w:rPr>
          <w:rFonts w:eastAsiaTheme="minorEastAsia"/>
          <w:szCs w:val="24"/>
        </w:rPr>
        <w:lastRenderedPageBreak/>
        <w:t>Metoda MM1:</w:t>
      </w:r>
    </w:p>
    <w:p w:rsidR="001B40F5" w:rsidRPr="001B40F5" w:rsidRDefault="001B40F5" w:rsidP="00167D1E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Uwaga: dla punktów</w:t>
      </w:r>
      <w:proofErr w:type="gramStart"/>
      <w:r>
        <w:rPr>
          <w:rFonts w:eastAsiaTheme="minorEastAsia"/>
          <w:szCs w:val="24"/>
        </w:rPr>
        <w:t xml:space="preserve"> </w:t>
      </w:r>
      <m:oMath>
        <m:r>
          <w:rPr>
            <w:rFonts w:ascii="Cambria Math" w:eastAsiaTheme="minorEastAsia" w:hAnsi="Cambria Math"/>
            <w:szCs w:val="24"/>
          </w:rPr>
          <m:t>x</m:t>
        </m:r>
        <m:r>
          <w:rPr>
            <w:rFonts w:ascii="Cambria Math" w:eastAsiaTheme="minorEastAsia" w:hAnsi="Cambria Math"/>
            <w:szCs w:val="24"/>
          </w:rPr>
          <m:t>= -3,…, 4</m:t>
        </m:r>
      </m:oMath>
      <w:r>
        <w:rPr>
          <w:rFonts w:eastAsiaTheme="minorEastAsia"/>
          <w:szCs w:val="24"/>
        </w:rPr>
        <w:t xml:space="preserve"> funkcja</w:t>
      </w:r>
      <w:proofErr w:type="gramEnd"/>
      <w:r>
        <w:rPr>
          <w:rFonts w:eastAsiaTheme="minorEastAsia"/>
          <w:szCs w:val="24"/>
        </w:rPr>
        <w:t xml:space="preserve"> mm1 była wywoływana z parametrami</w:t>
      </w:r>
      <w:r>
        <w:rPr>
          <w:rFonts w:eastAsiaTheme="minorEastAsia"/>
          <w:szCs w:val="24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x</m:t>
          </m:r>
          <m:r>
            <w:rPr>
              <w:rFonts w:ascii="Cambria Math" w:eastAsiaTheme="minorEastAsia" w:hAnsi="Cambria Math"/>
              <w:szCs w:val="24"/>
            </w:rPr>
            <m:t xml:space="preserve">-2,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x</m:t>
          </m:r>
          <m:r>
            <w:rPr>
              <w:rFonts w:ascii="Cambria Math" w:eastAsiaTheme="minorEastAsia" w:hAnsi="Cambria Math"/>
              <w:szCs w:val="24"/>
            </w:rPr>
            <m:t xml:space="preserve">-1,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=</m:t>
          </m:r>
          <m:r>
            <w:rPr>
              <w:rFonts w:ascii="Cambria Math" w:eastAsiaTheme="minorEastAsia" w:hAnsi="Cambria Math"/>
              <w:szCs w:val="24"/>
            </w:rPr>
            <m:t>x</m:t>
          </m:r>
        </m:oMath>
      </m:oMathPara>
    </w:p>
    <w:tbl>
      <w:tblPr>
        <w:tblStyle w:val="Tabela-Siatka"/>
        <w:tblW w:w="10174" w:type="dxa"/>
        <w:tblInd w:w="-318" w:type="dxa"/>
        <w:tblLook w:val="04A0" w:firstRow="1" w:lastRow="0" w:firstColumn="1" w:lastColumn="0" w:noHBand="0" w:noVBand="1"/>
      </w:tblPr>
      <w:tblGrid>
        <w:gridCol w:w="949"/>
        <w:gridCol w:w="1179"/>
        <w:gridCol w:w="1101"/>
        <w:gridCol w:w="1134"/>
        <w:gridCol w:w="1134"/>
        <w:gridCol w:w="1275"/>
        <w:gridCol w:w="1134"/>
        <w:gridCol w:w="1160"/>
        <w:gridCol w:w="1108"/>
      </w:tblGrid>
      <w:tr w:rsidR="00AB1B0F" w:rsidRPr="001639D8" w:rsidTr="001639D8">
        <w:trPr>
          <w:trHeight w:val="300"/>
        </w:trPr>
        <w:tc>
          <w:tcPr>
            <w:tcW w:w="949" w:type="dxa"/>
            <w:vAlign w:val="center"/>
          </w:tcPr>
          <w:p w:rsidR="00AB1B0F" w:rsidRPr="001639D8" w:rsidRDefault="004D49ED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Punkt</w:t>
            </w:r>
          </w:p>
        </w:tc>
        <w:tc>
          <w:tcPr>
            <w:tcW w:w="2280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</w:t>
            </w:r>
          </w:p>
        </w:tc>
        <w:tc>
          <w:tcPr>
            <w:tcW w:w="2268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-2</w:t>
            </w:r>
          </w:p>
        </w:tc>
        <w:tc>
          <w:tcPr>
            <w:tcW w:w="2409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</w:t>
            </w:r>
          </w:p>
        </w:tc>
        <w:tc>
          <w:tcPr>
            <w:tcW w:w="2268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0</w:t>
            </w:r>
          </w:p>
        </w:tc>
      </w:tr>
      <w:tr w:rsidR="00FD5E10" w:rsidRPr="001639D8" w:rsidTr="001639D8">
        <w:trPr>
          <w:trHeight w:val="300"/>
        </w:trPr>
        <w:tc>
          <w:tcPr>
            <w:tcW w:w="949" w:type="dxa"/>
            <w:vAlign w:val="center"/>
          </w:tcPr>
          <w:p w:rsidR="00FD5E10" w:rsidRPr="001639D8" w:rsidRDefault="00C677FC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I</w:t>
            </w:r>
            <w:r w:rsidR="00FD5E10" w:rsidRPr="001639D8">
              <w:rPr>
                <w:rFonts w:eastAsiaTheme="minorEastAsia"/>
              </w:rPr>
              <w:t>teracj</w:t>
            </w:r>
            <w:r w:rsidRPr="001639D8">
              <w:rPr>
                <w:rFonts w:eastAsiaTheme="minorEastAsia"/>
              </w:rPr>
              <w:t>a</w:t>
            </w:r>
          </w:p>
        </w:tc>
        <w:tc>
          <w:tcPr>
            <w:tcW w:w="1179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01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275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160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08" w:type="dxa"/>
            <w:noWrap/>
            <w:vAlign w:val="center"/>
          </w:tcPr>
          <w:p w:rsidR="00FD5E10" w:rsidRPr="001639D8" w:rsidRDefault="00FD5E10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</w:tr>
      <w:tr w:rsidR="00AB1B0F" w:rsidRPr="001639D8" w:rsidTr="001639D8">
        <w:trPr>
          <w:trHeight w:val="300"/>
        </w:trPr>
        <w:tc>
          <w:tcPr>
            <w:tcW w:w="949" w:type="dxa"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</w:t>
            </w:r>
          </w:p>
        </w:tc>
        <w:tc>
          <w:tcPr>
            <w:tcW w:w="1179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-3.5224 - 0.6721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2.1789 +60.5538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-3.2159</w:t>
            </w:r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4.3236</w:t>
            </w:r>
          </w:p>
        </w:tc>
        <w:tc>
          <w:tcPr>
            <w:tcW w:w="1275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-1.5155</w:t>
            </w:r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17.1841</w:t>
            </w:r>
          </w:p>
        </w:tc>
        <w:tc>
          <w:tcPr>
            <w:tcW w:w="1160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-0.6737</w:t>
            </w:r>
          </w:p>
        </w:tc>
        <w:tc>
          <w:tcPr>
            <w:tcW w:w="1108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-5.8133</w:t>
            </w:r>
          </w:p>
        </w:tc>
      </w:tr>
      <w:tr w:rsidR="00AB1B0F" w:rsidRPr="001639D8" w:rsidTr="001639D8">
        <w:trPr>
          <w:trHeight w:val="300"/>
        </w:trPr>
        <w:tc>
          <w:tcPr>
            <w:tcW w:w="949" w:type="dxa"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2</w:t>
            </w:r>
          </w:p>
        </w:tc>
        <w:tc>
          <w:tcPr>
            <w:tcW w:w="1179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-2.8134 - 0.6029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-26.5099 +16.3872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-3.1459</w:t>
            </w:r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0.1086</w:t>
            </w:r>
          </w:p>
        </w:tc>
        <w:tc>
          <w:tcPr>
            <w:tcW w:w="1275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-0.9179</w:t>
            </w:r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-8.7955</w:t>
            </w:r>
          </w:p>
        </w:tc>
        <w:tc>
          <w:tcPr>
            <w:tcW w:w="1160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-0.2143</w:t>
            </w:r>
          </w:p>
        </w:tc>
        <w:tc>
          <w:tcPr>
            <w:tcW w:w="1108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-1.9255</w:t>
            </w:r>
          </w:p>
        </w:tc>
      </w:tr>
      <w:tr w:rsidR="00AB1B0F" w:rsidRPr="001639D8" w:rsidTr="001639D8">
        <w:trPr>
          <w:trHeight w:val="300"/>
        </w:trPr>
        <w:tc>
          <w:tcPr>
            <w:tcW w:w="949" w:type="dxa"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</w:t>
            </w:r>
          </w:p>
        </w:tc>
        <w:tc>
          <w:tcPr>
            <w:tcW w:w="1179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-3.2248 - 0.0203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4.8714 + 1.3072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0.0002</w:t>
            </w:r>
          </w:p>
        </w:tc>
        <w:tc>
          <w:tcPr>
            <w:tcW w:w="1275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-0.4227</w:t>
            </w:r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-3.3765</w:t>
            </w:r>
          </w:p>
        </w:tc>
        <w:tc>
          <w:tcPr>
            <w:tcW w:w="1160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0.3750 + 0.1590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-0.5462 - 0.1542</w:t>
            </w:r>
            <w:proofErr w:type="gramStart"/>
            <w:r w:rsidRPr="001639D8">
              <w:t>i</w:t>
            </w:r>
            <w:proofErr w:type="gramEnd"/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4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-3.1518 - 0.0028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0.4413 + 0.1622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-6,46</w:t>
            </w:r>
            <w:r w:rsidRPr="001639D8">
              <w:t>e</w:t>
            </w:r>
            <w:r w:rsidRPr="001639D8">
              <w:t>-09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-0.0209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-1.0652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0.2679 + 0.3257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-0.0791 - 0.0501</w:t>
            </w:r>
            <w:proofErr w:type="gramStart"/>
            <w:r w:rsidRPr="001639D8">
              <w:t>i</w:t>
            </w:r>
            <w:proofErr w:type="gramEnd"/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5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-3.1441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0.0049 - 0.0021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1,42</w:t>
            </w:r>
            <w:r w:rsidRPr="001639D8">
              <w:t>e</w:t>
            </w:r>
            <w:r w:rsidRPr="001639D8">
              <w:t>-14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0.2751 + 0.3106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-0.1316 - 0.0640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0.2514 + 0.3475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0.0045 - 0.0045</w:t>
            </w:r>
            <w:proofErr w:type="gramStart"/>
            <w:r w:rsidRPr="001639D8">
              <w:t>i</w:t>
            </w:r>
            <w:proofErr w:type="gramEnd"/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6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-7,40e-07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-1,42</w:t>
            </w:r>
            <w:r w:rsidRPr="001639D8">
              <w:t>e</w:t>
            </w:r>
            <w:r w:rsidRPr="001639D8">
              <w:t>-14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0.2542 + 0.3440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-0.0092 - 0.0126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-2,32E-05</w:t>
            </w:r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7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9,94e-14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1,42</w:t>
            </w:r>
            <w:r w:rsidRPr="001639D8">
              <w:t>e</w:t>
            </w:r>
            <w:r w:rsidRPr="001639D8">
              <w:t>-14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0.0002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-3,00E-10</w:t>
            </w:r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8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-1,42e-14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-1,32</w:t>
            </w:r>
            <w:r w:rsidRPr="001639D8">
              <w:t>e</w:t>
            </w:r>
            <w:r w:rsidRPr="001639D8">
              <w:t>-08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-4,86E-17</w:t>
            </w:r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9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2,84e-14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-9,26</w:t>
            </w:r>
            <w:r w:rsidRPr="001639D8">
              <w:t>e</w:t>
            </w:r>
            <w:r w:rsidRPr="001639D8">
              <w:t>-16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10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-1,42e-14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-4,86</w:t>
            </w:r>
            <w:r w:rsidRPr="001639D8">
              <w:t>e</w:t>
            </w:r>
            <w:r w:rsidRPr="001639D8">
              <w:t>-17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</w:tr>
    </w:tbl>
    <w:p w:rsidR="00FD5E10" w:rsidRDefault="00FD5E10" w:rsidP="00167D1E">
      <w:pPr>
        <w:rPr>
          <w:rFonts w:eastAsiaTheme="minorEastAsia"/>
          <w:sz w:val="24"/>
          <w:szCs w:val="24"/>
        </w:rPr>
      </w:pPr>
    </w:p>
    <w:tbl>
      <w:tblPr>
        <w:tblStyle w:val="Tabela-Siatka"/>
        <w:tblW w:w="10174" w:type="dxa"/>
        <w:tblInd w:w="-318" w:type="dxa"/>
        <w:tblLook w:val="04A0" w:firstRow="1" w:lastRow="0" w:firstColumn="1" w:lastColumn="0" w:noHBand="0" w:noVBand="1"/>
      </w:tblPr>
      <w:tblGrid>
        <w:gridCol w:w="949"/>
        <w:gridCol w:w="1179"/>
        <w:gridCol w:w="1101"/>
        <w:gridCol w:w="1134"/>
        <w:gridCol w:w="1134"/>
        <w:gridCol w:w="1275"/>
        <w:gridCol w:w="1134"/>
        <w:gridCol w:w="1160"/>
        <w:gridCol w:w="1108"/>
      </w:tblGrid>
      <w:tr w:rsidR="00AB1B0F" w:rsidRPr="001639D8" w:rsidTr="001639D8">
        <w:trPr>
          <w:trHeight w:val="300"/>
        </w:trPr>
        <w:tc>
          <w:tcPr>
            <w:tcW w:w="949" w:type="dxa"/>
            <w:vAlign w:val="center"/>
          </w:tcPr>
          <w:p w:rsidR="00AB1B0F" w:rsidRPr="001639D8" w:rsidRDefault="004D49ED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Punkt</w:t>
            </w:r>
          </w:p>
        </w:tc>
        <w:tc>
          <w:tcPr>
            <w:tcW w:w="2280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</w:t>
            </w:r>
          </w:p>
        </w:tc>
        <w:tc>
          <w:tcPr>
            <w:tcW w:w="2268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2</w:t>
            </w:r>
          </w:p>
        </w:tc>
        <w:tc>
          <w:tcPr>
            <w:tcW w:w="2409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</w:t>
            </w:r>
          </w:p>
        </w:tc>
        <w:tc>
          <w:tcPr>
            <w:tcW w:w="2268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4</w:t>
            </w:r>
          </w:p>
        </w:tc>
      </w:tr>
      <w:tr w:rsidR="00AB1B0F" w:rsidRPr="001639D8" w:rsidTr="001639D8">
        <w:trPr>
          <w:trHeight w:val="300"/>
        </w:trPr>
        <w:tc>
          <w:tcPr>
            <w:tcW w:w="949" w:type="dxa"/>
            <w:vAlign w:val="center"/>
          </w:tcPr>
          <w:p w:rsidR="00AB1B0F" w:rsidRPr="001639D8" w:rsidRDefault="00C677FC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I</w:t>
            </w:r>
            <w:r w:rsidR="00AB1B0F" w:rsidRPr="001639D8">
              <w:rPr>
                <w:rFonts w:eastAsiaTheme="minorEastAsia"/>
              </w:rPr>
              <w:t>teracj</w:t>
            </w:r>
            <w:r w:rsidRPr="001639D8">
              <w:rPr>
                <w:rFonts w:eastAsiaTheme="minorEastAsia"/>
              </w:rPr>
              <w:t>a</w:t>
            </w:r>
          </w:p>
        </w:tc>
        <w:tc>
          <w:tcPr>
            <w:tcW w:w="1179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01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275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160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08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</w:tr>
      <w:tr w:rsidR="00AB1B0F" w:rsidRPr="001639D8" w:rsidTr="001639D8">
        <w:trPr>
          <w:trHeight w:val="300"/>
        </w:trPr>
        <w:tc>
          <w:tcPr>
            <w:tcW w:w="949" w:type="dxa"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</w:t>
            </w:r>
          </w:p>
        </w:tc>
        <w:tc>
          <w:tcPr>
            <w:tcW w:w="1179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0.1438</w:t>
            </w:r>
          </w:p>
        </w:tc>
        <w:tc>
          <w:tcPr>
            <w:tcW w:w="1101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-0.6896</w:t>
            </w:r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0.3900 + 0.2189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-0.4705 - 0.2517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275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1.4799</w:t>
            </w:r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-1.9873</w:t>
            </w:r>
          </w:p>
        </w:tc>
        <w:tc>
          <w:tcPr>
            <w:tcW w:w="1160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1.8438</w:t>
            </w:r>
          </w:p>
        </w:tc>
        <w:tc>
          <w:tcPr>
            <w:tcW w:w="1108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1.3325</w:t>
            </w:r>
          </w:p>
        </w:tc>
      </w:tr>
      <w:tr w:rsidR="00AB1B0F" w:rsidRPr="001639D8" w:rsidTr="001639D8">
        <w:trPr>
          <w:trHeight w:val="300"/>
        </w:trPr>
        <w:tc>
          <w:tcPr>
            <w:tcW w:w="949" w:type="dxa"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2</w:t>
            </w:r>
          </w:p>
        </w:tc>
        <w:tc>
          <w:tcPr>
            <w:tcW w:w="1179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0.2550 + 0.3235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-0.0802 - 0.0063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0.2712 + 0.3404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-0.0318 - 0.0703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275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2.6395</w:t>
            </w:r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30.2054</w:t>
            </w:r>
          </w:p>
        </w:tc>
        <w:tc>
          <w:tcPr>
            <w:tcW w:w="1160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1.7540</w:t>
            </w:r>
          </w:p>
        </w:tc>
        <w:tc>
          <w:tcPr>
            <w:tcW w:w="1108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0.1248</w:t>
            </w:r>
          </w:p>
        </w:tc>
      </w:tr>
      <w:tr w:rsidR="00AB1B0F" w:rsidRPr="001639D8" w:rsidTr="001639D8">
        <w:trPr>
          <w:trHeight w:val="300"/>
        </w:trPr>
        <w:tc>
          <w:tcPr>
            <w:tcW w:w="949" w:type="dxa"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</w:t>
            </w:r>
          </w:p>
        </w:tc>
        <w:tc>
          <w:tcPr>
            <w:tcW w:w="1179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0.2519 + 0.3457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-0.0022 - 0.0054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0.2499 + 0.3470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0.0034 + 0.0013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275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1.6565</w:t>
            </w:r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-0.8745</w:t>
            </w:r>
          </w:p>
        </w:tc>
        <w:tc>
          <w:tcPr>
            <w:tcW w:w="1160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1.7431</w:t>
            </w:r>
          </w:p>
        </w:tc>
        <w:tc>
          <w:tcPr>
            <w:tcW w:w="1108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-0.0023</w:t>
            </w:r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4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2,78E-05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4,01E-07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1.7553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0.1396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1,74E-06</w:t>
            </w:r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5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-4,51E-10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1,22E-10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1.7431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-0.0021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2,59E-12</w:t>
            </w:r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6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-4,86E-17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-4,86E-17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-1,47E-06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-1,78E-15</w:t>
            </w:r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7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2,43E-17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-2,19E-12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3,55E-15</w:t>
            </w:r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8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2,43E-17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+ 0.3461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3,55E-15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-1,78E-15</w:t>
            </w:r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9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-1,78E-15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</w:tr>
      <w:tr w:rsidR="00990469" w:rsidRPr="001639D8" w:rsidTr="001639D8">
        <w:trPr>
          <w:trHeight w:val="300"/>
        </w:trPr>
        <w:tc>
          <w:tcPr>
            <w:tcW w:w="949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10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-1,78E-15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</w:p>
        </w:tc>
      </w:tr>
    </w:tbl>
    <w:p w:rsidR="00AB1B0F" w:rsidRDefault="00AB1B0F" w:rsidP="00167D1E">
      <w:pPr>
        <w:rPr>
          <w:rFonts w:eastAsiaTheme="minorEastAsia"/>
          <w:sz w:val="24"/>
          <w:szCs w:val="24"/>
        </w:rPr>
      </w:pPr>
    </w:p>
    <w:p w:rsidR="00C677FC" w:rsidRDefault="00C677FC" w:rsidP="00167D1E">
      <w:pPr>
        <w:rPr>
          <w:rFonts w:eastAsiaTheme="minorEastAsia"/>
          <w:sz w:val="24"/>
          <w:szCs w:val="24"/>
        </w:rPr>
      </w:pPr>
    </w:p>
    <w:p w:rsidR="00AB1B0F" w:rsidRPr="001639D8" w:rsidRDefault="00C677FC" w:rsidP="00167D1E">
      <w:pPr>
        <w:rPr>
          <w:rFonts w:eastAsiaTheme="minorEastAsia"/>
          <w:szCs w:val="24"/>
        </w:rPr>
      </w:pPr>
      <w:r w:rsidRPr="001639D8">
        <w:rPr>
          <w:rFonts w:eastAsiaTheme="minorEastAsia"/>
          <w:szCs w:val="24"/>
        </w:rPr>
        <w:lastRenderedPageBreak/>
        <w:t>Metoda MM2</w:t>
      </w:r>
      <w:r w:rsidR="001639D8">
        <w:rPr>
          <w:rFonts w:eastAsiaTheme="minorEastAsia"/>
          <w:szCs w:val="24"/>
        </w:rPr>
        <w:t>:</w:t>
      </w:r>
    </w:p>
    <w:tbl>
      <w:tblPr>
        <w:tblStyle w:val="Tabela-Siatka"/>
        <w:tblW w:w="10173" w:type="dxa"/>
        <w:tblInd w:w="-318" w:type="dxa"/>
        <w:tblLook w:val="04A0" w:firstRow="1" w:lastRow="0" w:firstColumn="1" w:lastColumn="0" w:noHBand="0" w:noVBand="1"/>
      </w:tblPr>
      <w:tblGrid>
        <w:gridCol w:w="948"/>
        <w:gridCol w:w="1179"/>
        <w:gridCol w:w="1101"/>
        <w:gridCol w:w="1134"/>
        <w:gridCol w:w="1134"/>
        <w:gridCol w:w="1275"/>
        <w:gridCol w:w="1134"/>
        <w:gridCol w:w="1160"/>
        <w:gridCol w:w="1108"/>
      </w:tblGrid>
      <w:tr w:rsidR="00AB1B0F" w:rsidRPr="001639D8" w:rsidTr="001639D8">
        <w:trPr>
          <w:trHeight w:val="300"/>
        </w:trPr>
        <w:tc>
          <w:tcPr>
            <w:tcW w:w="948" w:type="dxa"/>
            <w:vAlign w:val="center"/>
          </w:tcPr>
          <w:p w:rsidR="00AB1B0F" w:rsidRPr="001639D8" w:rsidRDefault="004D49ED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Punkt</w:t>
            </w:r>
          </w:p>
        </w:tc>
        <w:tc>
          <w:tcPr>
            <w:tcW w:w="2280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-3</w:t>
            </w:r>
          </w:p>
        </w:tc>
        <w:tc>
          <w:tcPr>
            <w:tcW w:w="2268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-2</w:t>
            </w:r>
          </w:p>
        </w:tc>
        <w:tc>
          <w:tcPr>
            <w:tcW w:w="2409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-1</w:t>
            </w:r>
          </w:p>
        </w:tc>
        <w:tc>
          <w:tcPr>
            <w:tcW w:w="2268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0</w:t>
            </w:r>
          </w:p>
        </w:tc>
      </w:tr>
      <w:tr w:rsidR="00AB1B0F" w:rsidRPr="001639D8" w:rsidTr="001639D8">
        <w:trPr>
          <w:trHeight w:val="300"/>
        </w:trPr>
        <w:tc>
          <w:tcPr>
            <w:tcW w:w="948" w:type="dxa"/>
            <w:vAlign w:val="center"/>
          </w:tcPr>
          <w:p w:rsidR="00AB1B0F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I</w:t>
            </w:r>
            <w:r w:rsidR="00AB1B0F" w:rsidRPr="001639D8">
              <w:rPr>
                <w:rFonts w:eastAsiaTheme="minorEastAsia"/>
              </w:rPr>
              <w:t>teracj</w:t>
            </w:r>
            <w:r w:rsidRPr="001639D8">
              <w:rPr>
                <w:rFonts w:eastAsiaTheme="minorEastAsia"/>
              </w:rPr>
              <w:t>a</w:t>
            </w:r>
          </w:p>
        </w:tc>
        <w:tc>
          <w:tcPr>
            <w:tcW w:w="1179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01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275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160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08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</w:tr>
      <w:tr w:rsidR="00AB1B0F" w:rsidRPr="001639D8" w:rsidTr="001639D8">
        <w:trPr>
          <w:trHeight w:val="300"/>
        </w:trPr>
        <w:tc>
          <w:tcPr>
            <w:tcW w:w="948" w:type="dxa"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</w:t>
            </w:r>
          </w:p>
        </w:tc>
        <w:tc>
          <w:tcPr>
            <w:tcW w:w="1179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-2.9785 + 0.2922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-11.5805 -12.2917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-3.1446</w:t>
            </w:r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0.0340</w:t>
            </w:r>
          </w:p>
        </w:tc>
        <w:tc>
          <w:tcPr>
            <w:tcW w:w="1275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-0.8830</w:t>
            </w:r>
          </w:p>
        </w:tc>
        <w:tc>
          <w:tcPr>
            <w:tcW w:w="1134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-8.3386</w:t>
            </w:r>
          </w:p>
        </w:tc>
        <w:tc>
          <w:tcPr>
            <w:tcW w:w="1160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-0.1273</w:t>
            </w:r>
          </w:p>
        </w:tc>
        <w:tc>
          <w:tcPr>
            <w:tcW w:w="1108" w:type="dxa"/>
            <w:noWrap/>
            <w:vAlign w:val="center"/>
            <w:hideMark/>
          </w:tcPr>
          <w:p w:rsidR="00AB1B0F" w:rsidRPr="001639D8" w:rsidRDefault="00AB1B0F" w:rsidP="001639D8">
            <w:pPr>
              <w:jc w:val="center"/>
            </w:pPr>
            <w:r w:rsidRPr="001639D8">
              <w:t>-1.4806</w:t>
            </w:r>
          </w:p>
        </w:tc>
      </w:tr>
      <w:tr w:rsidR="00990469" w:rsidRPr="001639D8" w:rsidTr="001639D8">
        <w:trPr>
          <w:trHeight w:val="300"/>
        </w:trPr>
        <w:tc>
          <w:tcPr>
            <w:tcW w:w="948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2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-3.1368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-0.4112 - 0.0015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-2,49E-09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-0.0313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-1.0998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0.2380 - 0.3219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-0.0798 - 0.0513</w:t>
            </w:r>
            <w:proofErr w:type="gramStart"/>
            <w:r w:rsidRPr="001639D8">
              <w:t>i</w:t>
            </w:r>
            <w:proofErr w:type="gramEnd"/>
          </w:p>
        </w:tc>
      </w:tr>
      <w:tr w:rsidR="00990469" w:rsidRPr="001639D8" w:rsidTr="001639D8">
        <w:trPr>
          <w:trHeight w:val="300"/>
        </w:trPr>
        <w:tc>
          <w:tcPr>
            <w:tcW w:w="948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4,48E-06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-1,42E-14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0.2466 - 0.3221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-0.0817 - 0.0224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-3,30E-05</w:t>
            </w:r>
          </w:p>
        </w:tc>
      </w:tr>
      <w:tr w:rsidR="00990469" w:rsidRPr="001639D8" w:rsidTr="001639D8">
        <w:trPr>
          <w:trHeight w:val="300"/>
        </w:trPr>
        <w:tc>
          <w:tcPr>
            <w:tcW w:w="948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4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-1,42E-14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1,42E-14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4,51E-06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-8,05E-16</w:t>
            </w:r>
          </w:p>
        </w:tc>
      </w:tr>
      <w:tr w:rsidR="00990469" w:rsidRPr="001639D8" w:rsidTr="001639D8">
        <w:trPr>
          <w:trHeight w:val="300"/>
        </w:trPr>
        <w:tc>
          <w:tcPr>
            <w:tcW w:w="948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5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2,84E-14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-1,42E-14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-1,87E-16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</w:tr>
      <w:tr w:rsidR="00990469" w:rsidRPr="001639D8" w:rsidTr="001639D8">
        <w:trPr>
          <w:trHeight w:val="300"/>
        </w:trPr>
        <w:tc>
          <w:tcPr>
            <w:tcW w:w="948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6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-1,42E-14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1,42E-14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</w:tr>
      <w:tr w:rsidR="00990469" w:rsidRPr="001639D8" w:rsidTr="001639D8">
        <w:trPr>
          <w:trHeight w:val="300"/>
        </w:trPr>
        <w:tc>
          <w:tcPr>
            <w:tcW w:w="948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7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1,42E-14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-1,42E-14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</w:tr>
      <w:tr w:rsidR="00990469" w:rsidRPr="001639D8" w:rsidTr="001639D8">
        <w:trPr>
          <w:trHeight w:val="300"/>
        </w:trPr>
        <w:tc>
          <w:tcPr>
            <w:tcW w:w="948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8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-1,42E-14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1,42E-14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</w:tr>
      <w:tr w:rsidR="00990469" w:rsidRPr="001639D8" w:rsidTr="001639D8">
        <w:trPr>
          <w:trHeight w:val="300"/>
        </w:trPr>
        <w:tc>
          <w:tcPr>
            <w:tcW w:w="948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9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1,42E-14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-1,42E-14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</w:tr>
      <w:tr w:rsidR="00990469" w:rsidRPr="001639D8" w:rsidTr="001639D8">
        <w:trPr>
          <w:trHeight w:val="300"/>
        </w:trPr>
        <w:tc>
          <w:tcPr>
            <w:tcW w:w="948" w:type="dxa"/>
            <w:vAlign w:val="center"/>
          </w:tcPr>
          <w:p w:rsidR="00990469" w:rsidRPr="001639D8" w:rsidRDefault="0099046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10</w:t>
            </w:r>
          </w:p>
        </w:tc>
        <w:tc>
          <w:tcPr>
            <w:tcW w:w="1179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01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-1,42E-14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-3.1440</w:t>
            </w:r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1,42E-14</w:t>
            </w:r>
          </w:p>
        </w:tc>
        <w:tc>
          <w:tcPr>
            <w:tcW w:w="1275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  <w:tc>
          <w:tcPr>
            <w:tcW w:w="1160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990469" w:rsidRPr="001639D8" w:rsidRDefault="00990469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</w:tr>
    </w:tbl>
    <w:p w:rsidR="00AB1B0F" w:rsidRDefault="00AB1B0F" w:rsidP="00167D1E">
      <w:pPr>
        <w:rPr>
          <w:rFonts w:eastAsiaTheme="minorEastAsia"/>
          <w:sz w:val="24"/>
          <w:szCs w:val="24"/>
        </w:rPr>
      </w:pPr>
    </w:p>
    <w:tbl>
      <w:tblPr>
        <w:tblStyle w:val="Tabela-Siatka"/>
        <w:tblW w:w="10173" w:type="dxa"/>
        <w:tblInd w:w="-318" w:type="dxa"/>
        <w:tblLook w:val="04A0" w:firstRow="1" w:lastRow="0" w:firstColumn="1" w:lastColumn="0" w:noHBand="0" w:noVBand="1"/>
      </w:tblPr>
      <w:tblGrid>
        <w:gridCol w:w="948"/>
        <w:gridCol w:w="1179"/>
        <w:gridCol w:w="1101"/>
        <w:gridCol w:w="1134"/>
        <w:gridCol w:w="1134"/>
        <w:gridCol w:w="1275"/>
        <w:gridCol w:w="1134"/>
        <w:gridCol w:w="1160"/>
        <w:gridCol w:w="1108"/>
      </w:tblGrid>
      <w:tr w:rsidR="00AB1B0F" w:rsidRPr="001639D8" w:rsidTr="001639D8">
        <w:trPr>
          <w:trHeight w:val="300"/>
        </w:trPr>
        <w:tc>
          <w:tcPr>
            <w:tcW w:w="948" w:type="dxa"/>
            <w:vAlign w:val="center"/>
          </w:tcPr>
          <w:p w:rsidR="00AB1B0F" w:rsidRPr="001639D8" w:rsidRDefault="004D49ED" w:rsidP="001639D8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Punkt</w:t>
            </w:r>
          </w:p>
        </w:tc>
        <w:tc>
          <w:tcPr>
            <w:tcW w:w="2280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</w:t>
            </w:r>
          </w:p>
        </w:tc>
        <w:tc>
          <w:tcPr>
            <w:tcW w:w="2268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2</w:t>
            </w:r>
          </w:p>
        </w:tc>
        <w:tc>
          <w:tcPr>
            <w:tcW w:w="2409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</w:t>
            </w:r>
          </w:p>
        </w:tc>
        <w:tc>
          <w:tcPr>
            <w:tcW w:w="2268" w:type="dxa"/>
            <w:gridSpan w:val="2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4</w:t>
            </w:r>
          </w:p>
        </w:tc>
      </w:tr>
      <w:tr w:rsidR="00AB1B0F" w:rsidRPr="001639D8" w:rsidTr="001639D8">
        <w:trPr>
          <w:trHeight w:val="300"/>
        </w:trPr>
        <w:tc>
          <w:tcPr>
            <w:tcW w:w="948" w:type="dxa"/>
            <w:vAlign w:val="center"/>
          </w:tcPr>
          <w:p w:rsidR="00AB1B0F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I</w:t>
            </w:r>
            <w:r w:rsidR="00AB1B0F" w:rsidRPr="001639D8">
              <w:rPr>
                <w:rFonts w:eastAsiaTheme="minorEastAsia"/>
              </w:rPr>
              <w:t>teracj</w:t>
            </w:r>
            <w:r w:rsidRPr="001639D8">
              <w:rPr>
                <w:rFonts w:eastAsiaTheme="minorEastAsia"/>
              </w:rPr>
              <w:t>a</w:t>
            </w:r>
          </w:p>
        </w:tc>
        <w:tc>
          <w:tcPr>
            <w:tcW w:w="1179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01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275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34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  <w:tc>
          <w:tcPr>
            <w:tcW w:w="1160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x</w:t>
            </w:r>
            <w:proofErr w:type="gramEnd"/>
          </w:p>
        </w:tc>
        <w:tc>
          <w:tcPr>
            <w:tcW w:w="1108" w:type="dxa"/>
            <w:noWrap/>
            <w:vAlign w:val="center"/>
          </w:tcPr>
          <w:p w:rsidR="00AB1B0F" w:rsidRPr="001639D8" w:rsidRDefault="00AB1B0F" w:rsidP="001639D8">
            <w:pPr>
              <w:jc w:val="center"/>
              <w:rPr>
                <w:rFonts w:eastAsiaTheme="minorEastAsia"/>
              </w:rPr>
            </w:pPr>
            <w:proofErr w:type="gramStart"/>
            <w:r w:rsidRPr="001639D8">
              <w:rPr>
                <w:rFonts w:eastAsiaTheme="minorEastAsia"/>
              </w:rPr>
              <w:t>y</w:t>
            </w:r>
            <w:proofErr w:type="gramEnd"/>
          </w:p>
        </w:tc>
      </w:tr>
      <w:tr w:rsidR="00A31289" w:rsidRPr="001639D8" w:rsidTr="001639D8">
        <w:trPr>
          <w:trHeight w:val="300"/>
        </w:trPr>
        <w:tc>
          <w:tcPr>
            <w:tcW w:w="948" w:type="dxa"/>
            <w:vAlign w:val="center"/>
          </w:tcPr>
          <w:p w:rsidR="00A31289" w:rsidRPr="001639D8" w:rsidRDefault="00A31289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</w:t>
            </w:r>
          </w:p>
        </w:tc>
        <w:tc>
          <w:tcPr>
            <w:tcW w:w="1179" w:type="dxa"/>
            <w:noWrap/>
            <w:vAlign w:val="center"/>
            <w:hideMark/>
          </w:tcPr>
          <w:p w:rsidR="00A31289" w:rsidRPr="001639D8" w:rsidRDefault="00A31289" w:rsidP="001639D8">
            <w:pPr>
              <w:jc w:val="center"/>
            </w:pPr>
            <w:r w:rsidRPr="001639D8">
              <w:t>0.2500 - 0.3227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A31289" w:rsidRPr="001639D8" w:rsidRDefault="00A31289" w:rsidP="001639D8">
            <w:pPr>
              <w:jc w:val="center"/>
            </w:pPr>
            <w:r w:rsidRPr="001639D8">
              <w:t>-0.0806 - 0.0108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A31289" w:rsidRPr="001639D8" w:rsidRDefault="00A31289" w:rsidP="001639D8">
            <w:pPr>
              <w:jc w:val="center"/>
            </w:pPr>
            <w:r w:rsidRPr="001639D8">
              <w:t>0.4465</w:t>
            </w:r>
          </w:p>
        </w:tc>
        <w:tc>
          <w:tcPr>
            <w:tcW w:w="1134" w:type="dxa"/>
            <w:noWrap/>
            <w:vAlign w:val="center"/>
            <w:hideMark/>
          </w:tcPr>
          <w:p w:rsidR="00A31289" w:rsidRPr="001639D8" w:rsidRDefault="00A31289" w:rsidP="001639D8">
            <w:pPr>
              <w:jc w:val="center"/>
            </w:pPr>
            <w:r w:rsidRPr="001639D8">
              <w:t>-0.7369</w:t>
            </w:r>
          </w:p>
        </w:tc>
        <w:tc>
          <w:tcPr>
            <w:tcW w:w="1275" w:type="dxa"/>
            <w:noWrap/>
            <w:vAlign w:val="center"/>
            <w:hideMark/>
          </w:tcPr>
          <w:p w:rsidR="00A31289" w:rsidRPr="001639D8" w:rsidRDefault="00A31289" w:rsidP="001639D8">
            <w:pPr>
              <w:jc w:val="center"/>
            </w:pPr>
            <w:r w:rsidRPr="001639D8">
              <w:t>1.7278</w:t>
            </w:r>
          </w:p>
        </w:tc>
        <w:tc>
          <w:tcPr>
            <w:tcW w:w="1134" w:type="dxa"/>
            <w:noWrap/>
            <w:vAlign w:val="center"/>
            <w:hideMark/>
          </w:tcPr>
          <w:p w:rsidR="00A31289" w:rsidRPr="001639D8" w:rsidRDefault="00A31289" w:rsidP="001639D8">
            <w:pPr>
              <w:jc w:val="center"/>
            </w:pPr>
            <w:r w:rsidRPr="001639D8">
              <w:t>-0.1740</w:t>
            </w:r>
          </w:p>
        </w:tc>
        <w:tc>
          <w:tcPr>
            <w:tcW w:w="1160" w:type="dxa"/>
            <w:noWrap/>
            <w:vAlign w:val="center"/>
            <w:hideMark/>
          </w:tcPr>
          <w:p w:rsidR="00A31289" w:rsidRPr="001639D8" w:rsidRDefault="00A31289" w:rsidP="001639D8">
            <w:pPr>
              <w:jc w:val="center"/>
            </w:pPr>
            <w:r w:rsidRPr="001639D8">
              <w:t>2.1150 + 0.5232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A31289" w:rsidRPr="001639D8" w:rsidRDefault="00A31289" w:rsidP="001639D8">
            <w:pPr>
              <w:jc w:val="center"/>
            </w:pPr>
            <w:r w:rsidRPr="001639D8">
              <w:t>-0.1639 +13.0689</w:t>
            </w:r>
            <w:proofErr w:type="gramStart"/>
            <w:r w:rsidRPr="001639D8">
              <w:t>i</w:t>
            </w:r>
            <w:proofErr w:type="gramEnd"/>
          </w:p>
        </w:tc>
      </w:tr>
      <w:tr w:rsidR="001639D8" w:rsidRPr="001639D8" w:rsidTr="001639D8">
        <w:trPr>
          <w:trHeight w:val="300"/>
        </w:trPr>
        <w:tc>
          <w:tcPr>
            <w:tcW w:w="948" w:type="dxa"/>
            <w:vAlign w:val="center"/>
          </w:tcPr>
          <w:p w:rsidR="001639D8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2</w:t>
            </w:r>
          </w:p>
        </w:tc>
        <w:tc>
          <w:tcPr>
            <w:tcW w:w="1179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1,56E-05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0.2431 - 0.4042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0.2331 + 0.0025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275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2,92E-05</w:t>
            </w:r>
          </w:p>
        </w:tc>
        <w:tc>
          <w:tcPr>
            <w:tcW w:w="1160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1.8572 + 0.0301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1.5212 + 0.4705</w:t>
            </w:r>
            <w:proofErr w:type="gramStart"/>
            <w:r w:rsidRPr="001639D8">
              <w:t>i</w:t>
            </w:r>
            <w:proofErr w:type="gramEnd"/>
          </w:p>
        </w:tc>
      </w:tr>
      <w:tr w:rsidR="001639D8" w:rsidRPr="001639D8" w:rsidTr="001639D8">
        <w:trPr>
          <w:trHeight w:val="300"/>
        </w:trPr>
        <w:tc>
          <w:tcPr>
            <w:tcW w:w="948" w:type="dxa"/>
            <w:vAlign w:val="center"/>
          </w:tcPr>
          <w:p w:rsidR="001639D8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3</w:t>
            </w:r>
          </w:p>
        </w:tc>
        <w:tc>
          <w:tcPr>
            <w:tcW w:w="1179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1,26E-15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0.2503 - 0.3459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-0.0004 - 0.0002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275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-1,78E-15</w:t>
            </w:r>
          </w:p>
        </w:tc>
        <w:tc>
          <w:tcPr>
            <w:tcW w:w="1160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1.7425 - 0.0009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8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-0.0096 - 0.0099</w:t>
            </w:r>
            <w:proofErr w:type="gramStart"/>
            <w:r w:rsidRPr="001639D8">
              <w:t>i</w:t>
            </w:r>
            <w:proofErr w:type="gramEnd"/>
          </w:p>
        </w:tc>
      </w:tr>
      <w:tr w:rsidR="001639D8" w:rsidRPr="001639D8" w:rsidTr="001639D8">
        <w:trPr>
          <w:trHeight w:val="300"/>
        </w:trPr>
        <w:tc>
          <w:tcPr>
            <w:tcW w:w="948" w:type="dxa"/>
            <w:vAlign w:val="center"/>
          </w:tcPr>
          <w:p w:rsidR="001639D8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4</w:t>
            </w:r>
          </w:p>
        </w:tc>
        <w:tc>
          <w:tcPr>
            <w:tcW w:w="1179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-2,39E-16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-3,00E-12</w:t>
            </w:r>
          </w:p>
        </w:tc>
        <w:tc>
          <w:tcPr>
            <w:tcW w:w="1275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3,55E-15</w:t>
            </w:r>
          </w:p>
        </w:tc>
        <w:tc>
          <w:tcPr>
            <w:tcW w:w="1160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08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-1,01E-08</w:t>
            </w:r>
          </w:p>
        </w:tc>
      </w:tr>
      <w:tr w:rsidR="001639D8" w:rsidRPr="001639D8" w:rsidTr="001639D8">
        <w:trPr>
          <w:trHeight w:val="300"/>
        </w:trPr>
        <w:tc>
          <w:tcPr>
            <w:tcW w:w="948" w:type="dxa"/>
            <w:vAlign w:val="center"/>
          </w:tcPr>
          <w:p w:rsidR="001639D8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5</w:t>
            </w:r>
          </w:p>
        </w:tc>
        <w:tc>
          <w:tcPr>
            <w:tcW w:w="1179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-4,86E-17</w:t>
            </w:r>
          </w:p>
        </w:tc>
        <w:tc>
          <w:tcPr>
            <w:tcW w:w="1275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-1,78E-15</w:t>
            </w:r>
          </w:p>
        </w:tc>
        <w:tc>
          <w:tcPr>
            <w:tcW w:w="1160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08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-1,78E-15</w:t>
            </w:r>
          </w:p>
        </w:tc>
      </w:tr>
      <w:tr w:rsidR="001639D8" w:rsidRPr="001639D8" w:rsidTr="001639D8">
        <w:trPr>
          <w:trHeight w:val="300"/>
        </w:trPr>
        <w:tc>
          <w:tcPr>
            <w:tcW w:w="948" w:type="dxa"/>
            <w:vAlign w:val="center"/>
          </w:tcPr>
          <w:p w:rsidR="001639D8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6</w:t>
            </w:r>
          </w:p>
        </w:tc>
        <w:tc>
          <w:tcPr>
            <w:tcW w:w="1179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2,43E-17</w:t>
            </w:r>
          </w:p>
        </w:tc>
        <w:tc>
          <w:tcPr>
            <w:tcW w:w="1275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3,55E-15</w:t>
            </w:r>
          </w:p>
        </w:tc>
        <w:tc>
          <w:tcPr>
            <w:tcW w:w="1160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08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3,55E-15</w:t>
            </w:r>
          </w:p>
        </w:tc>
      </w:tr>
      <w:tr w:rsidR="001639D8" w:rsidRPr="001639D8" w:rsidTr="001639D8">
        <w:trPr>
          <w:trHeight w:val="300"/>
        </w:trPr>
        <w:tc>
          <w:tcPr>
            <w:tcW w:w="948" w:type="dxa"/>
            <w:vAlign w:val="center"/>
          </w:tcPr>
          <w:p w:rsidR="001639D8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7</w:t>
            </w:r>
          </w:p>
        </w:tc>
        <w:tc>
          <w:tcPr>
            <w:tcW w:w="1179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2,43E-17</w:t>
            </w:r>
          </w:p>
        </w:tc>
        <w:tc>
          <w:tcPr>
            <w:tcW w:w="1275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-1,78E-15</w:t>
            </w:r>
          </w:p>
        </w:tc>
        <w:tc>
          <w:tcPr>
            <w:tcW w:w="1160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08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-1,78E-15</w:t>
            </w:r>
          </w:p>
        </w:tc>
      </w:tr>
      <w:tr w:rsidR="001639D8" w:rsidRPr="001639D8" w:rsidTr="001639D8">
        <w:trPr>
          <w:trHeight w:val="300"/>
        </w:trPr>
        <w:tc>
          <w:tcPr>
            <w:tcW w:w="948" w:type="dxa"/>
            <w:vAlign w:val="center"/>
          </w:tcPr>
          <w:p w:rsidR="001639D8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8</w:t>
            </w:r>
          </w:p>
        </w:tc>
        <w:tc>
          <w:tcPr>
            <w:tcW w:w="1179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2,43E-17</w:t>
            </w:r>
          </w:p>
        </w:tc>
        <w:tc>
          <w:tcPr>
            <w:tcW w:w="1275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3,55E-15</w:t>
            </w:r>
          </w:p>
        </w:tc>
        <w:tc>
          <w:tcPr>
            <w:tcW w:w="1160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08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3,55E-15</w:t>
            </w:r>
          </w:p>
        </w:tc>
      </w:tr>
      <w:tr w:rsidR="001639D8" w:rsidRPr="001639D8" w:rsidTr="001639D8">
        <w:trPr>
          <w:trHeight w:val="300"/>
        </w:trPr>
        <w:tc>
          <w:tcPr>
            <w:tcW w:w="948" w:type="dxa"/>
            <w:vAlign w:val="center"/>
          </w:tcPr>
          <w:p w:rsidR="001639D8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9</w:t>
            </w:r>
          </w:p>
        </w:tc>
        <w:tc>
          <w:tcPr>
            <w:tcW w:w="1179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2,43E-17</w:t>
            </w:r>
          </w:p>
        </w:tc>
        <w:tc>
          <w:tcPr>
            <w:tcW w:w="1275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-1,78E-15</w:t>
            </w:r>
          </w:p>
        </w:tc>
        <w:tc>
          <w:tcPr>
            <w:tcW w:w="1160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08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-1,78E-15</w:t>
            </w:r>
          </w:p>
        </w:tc>
      </w:tr>
      <w:tr w:rsidR="001639D8" w:rsidRPr="001639D8" w:rsidTr="001639D8">
        <w:trPr>
          <w:trHeight w:val="300"/>
        </w:trPr>
        <w:tc>
          <w:tcPr>
            <w:tcW w:w="948" w:type="dxa"/>
            <w:vAlign w:val="center"/>
          </w:tcPr>
          <w:p w:rsidR="001639D8" w:rsidRPr="001639D8" w:rsidRDefault="001639D8" w:rsidP="001639D8">
            <w:pPr>
              <w:jc w:val="center"/>
              <w:rPr>
                <w:rFonts w:eastAsiaTheme="minorEastAsia"/>
              </w:rPr>
            </w:pPr>
            <w:r w:rsidRPr="001639D8">
              <w:rPr>
                <w:rFonts w:eastAsiaTheme="minorEastAsia"/>
              </w:rPr>
              <w:t>10</w:t>
            </w:r>
          </w:p>
        </w:tc>
        <w:tc>
          <w:tcPr>
            <w:tcW w:w="1179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01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2,43E-17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0.2504 - 0.3461</w:t>
            </w:r>
            <w:proofErr w:type="gramStart"/>
            <w:r w:rsidRPr="001639D8">
              <w:t>i</w:t>
            </w:r>
            <w:proofErr w:type="gramEnd"/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2,43E-17</w:t>
            </w:r>
          </w:p>
        </w:tc>
        <w:tc>
          <w:tcPr>
            <w:tcW w:w="1275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34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3,55E-15</w:t>
            </w:r>
          </w:p>
        </w:tc>
        <w:tc>
          <w:tcPr>
            <w:tcW w:w="1160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</w:pPr>
            <w:r w:rsidRPr="001639D8">
              <w:t>1.7433</w:t>
            </w:r>
          </w:p>
        </w:tc>
        <w:tc>
          <w:tcPr>
            <w:tcW w:w="1108" w:type="dxa"/>
            <w:noWrap/>
            <w:vAlign w:val="center"/>
            <w:hideMark/>
          </w:tcPr>
          <w:p w:rsidR="001639D8" w:rsidRPr="001639D8" w:rsidRDefault="001639D8" w:rsidP="001639D8">
            <w:pPr>
              <w:jc w:val="center"/>
              <w:rPr>
                <w:rFonts w:ascii="Calibri" w:hAnsi="Calibri"/>
                <w:color w:val="000000"/>
              </w:rPr>
            </w:pPr>
            <w:r w:rsidRPr="001639D8">
              <w:rPr>
                <w:rFonts w:ascii="Calibri" w:hAnsi="Calibri"/>
                <w:color w:val="000000"/>
              </w:rPr>
              <w:t>3,55E-15</w:t>
            </w:r>
          </w:p>
        </w:tc>
      </w:tr>
    </w:tbl>
    <w:p w:rsidR="00AB1B0F" w:rsidRDefault="00AB1B0F" w:rsidP="00167D1E">
      <w:pPr>
        <w:rPr>
          <w:rFonts w:eastAsiaTheme="minorEastAsia"/>
          <w:sz w:val="24"/>
          <w:szCs w:val="24"/>
        </w:rPr>
      </w:pPr>
    </w:p>
    <w:p w:rsidR="003B5987" w:rsidRDefault="003B598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A9028E" w:rsidRDefault="00A9028E" w:rsidP="00167D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Znalezione pierwiastki:</w:t>
      </w:r>
    </w:p>
    <w:p w:rsidR="00A9028E" w:rsidRPr="00A9028E" w:rsidRDefault="00A9028E" w:rsidP="00167D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-3.1440</m:t>
          </m:r>
          <m:r>
            <m:rPr>
              <m:sty m:val="p"/>
            </m:rPr>
            <w:rPr>
              <w:rFonts w:asci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1.7433</m:t>
          </m:r>
        </m:oMath>
      </m:oMathPara>
    </w:p>
    <w:p w:rsidR="00A9028E" w:rsidRPr="00A9028E" w:rsidRDefault="00A9028E" w:rsidP="00A902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0.2504 - 0.3461i</m:t>
          </m:r>
          <m:r>
            <m:rPr>
              <m:sty m:val="p"/>
            </m:rPr>
            <w:rPr>
              <w:rFonts w:ascii="Cambria Math"/>
            </w:rPr>
            <m:t xml:space="preserve">, </m:t>
          </m:r>
          <m:r>
            <m:rPr>
              <m:sty m:val="p"/>
            </m:rPr>
            <w:rPr>
              <w:rFonts w:asci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 = 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3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Cs w:val="24"/>
                </w:rPr>
                <m:t>*</m:t>
              </m:r>
            </m:sup>
          </m:sSup>
          <m:r>
            <w:rPr>
              <w:rFonts w:ascii="Cambria Math" w:eastAsiaTheme="minorEastAsia" w:hAnsi="Cambria Math"/>
              <w:szCs w:val="24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0.2504 + 0.3461i</m:t>
          </m:r>
        </m:oMath>
      </m:oMathPara>
    </w:p>
    <w:p w:rsidR="00A9028E" w:rsidRPr="00A9028E" w:rsidRDefault="00A9028E" w:rsidP="00167D1E">
      <w:pPr>
        <w:rPr>
          <w:rFonts w:eastAsiaTheme="minorEastAsia"/>
          <w:szCs w:val="24"/>
        </w:rPr>
      </w:pPr>
    </w:p>
    <w:p w:rsidR="003B5987" w:rsidRPr="00A9028E" w:rsidRDefault="00A9028E" w:rsidP="00167D1E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Wnioski</w:t>
      </w:r>
      <w:proofErr w:type="gramStart"/>
      <w:r>
        <w:rPr>
          <w:rFonts w:eastAsiaTheme="minorEastAsia"/>
          <w:sz w:val="24"/>
          <w:szCs w:val="24"/>
        </w:rPr>
        <w:t>:</w:t>
      </w:r>
      <w:r>
        <w:rPr>
          <w:rFonts w:eastAsiaTheme="minorEastAsia"/>
          <w:sz w:val="24"/>
          <w:szCs w:val="24"/>
        </w:rPr>
        <w:br/>
      </w:r>
      <w:r w:rsidR="003B5987">
        <w:rPr>
          <w:rFonts w:eastAsiaTheme="minorEastAsia"/>
          <w:szCs w:val="24"/>
        </w:rPr>
        <w:t>W</w:t>
      </w:r>
      <w:proofErr w:type="gramEnd"/>
      <w:r w:rsidR="003B5987">
        <w:rPr>
          <w:rFonts w:eastAsiaTheme="minorEastAsia"/>
          <w:szCs w:val="24"/>
        </w:rPr>
        <w:t xml:space="preserve"> ogólnym przypadku metody Newtona, MM1, MM2, wykazywały podobne szybkości zbieżności, co znajduje odzwierciedlenie w teorii (rzędy zbieżności: dla metody Newtona p=2, dla metody Mullera </w:t>
      </w:r>
      <w:r w:rsidR="003B5987">
        <w:rPr>
          <w:rFonts w:eastAsiaTheme="minorEastAsia"/>
          <w:szCs w:val="24"/>
        </w:rPr>
        <w:br/>
        <w:t xml:space="preserve">p = 1.84). Należy zauważyć, że metoda Newtona nie we wszystkich przypadkach była zbieżna </w:t>
      </w:r>
      <w:r w:rsidR="003B5987">
        <w:rPr>
          <w:rFonts w:eastAsiaTheme="minorEastAsia"/>
          <w:szCs w:val="24"/>
        </w:rPr>
        <w:br/>
        <w:t>(punkty 0 , 1, 2). Punkty te są zbyt oddalone</w:t>
      </w:r>
      <w:r>
        <w:rPr>
          <w:rFonts w:eastAsiaTheme="minorEastAsia"/>
          <w:szCs w:val="24"/>
        </w:rPr>
        <w:t xml:space="preserve"> od obszaru atrakcji pierwiastka, bądź też pochodna funkcji przyjmuje w nich małą wartość. W związku z </w:t>
      </w:r>
      <w:proofErr w:type="gramStart"/>
      <w:r>
        <w:rPr>
          <w:rFonts w:eastAsiaTheme="minorEastAsia"/>
          <w:szCs w:val="24"/>
        </w:rPr>
        <w:t>faktem że</w:t>
      </w:r>
      <w:proofErr w:type="gramEnd"/>
      <w:r>
        <w:rPr>
          <w:rFonts w:eastAsiaTheme="minorEastAsia"/>
          <w:szCs w:val="24"/>
        </w:rPr>
        <w:t xml:space="preserve"> w niektórych punktach wartości pochodnej funkcji przyjmują małe wartości, Metody Mullera są w takich przypadkach szybciej zbieżne. Zgodnie z oczekiwaniami metody Mullera znajdują pierwiastki zarówno rzeczywiste i urojone, natomiast metoda Newtona tylko pierwiastki rzeczywiste.</w:t>
      </w:r>
      <w:r w:rsidR="000937E3">
        <w:rPr>
          <w:rFonts w:eastAsiaTheme="minorEastAsia"/>
          <w:szCs w:val="24"/>
        </w:rPr>
        <w:t xml:space="preserve"> Dla zaproponowanych przedziałów metody Mullera znajdowały jeden z pierwiastków zespolonych, drugi jest liczbą to niego sprzężoną. Warto wspomnieć, że w związku z koniecznością rozwiązania układu równań w MM1 (znajdowanie współczynników a i b) dla wyższych iteracji macierz tego układu traci dobre uwarunkowanie, przez co algorytm przestaje dawać prawidłowe rezultaty (puste miejsca w tabeli).</w:t>
      </w:r>
    </w:p>
    <w:sectPr w:rsidR="003B5987" w:rsidRPr="00A9028E" w:rsidSect="00C86612">
      <w:headerReference w:type="first" r:id="rId11"/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511" w:rsidRDefault="003E4511" w:rsidP="00C86612">
      <w:pPr>
        <w:spacing w:after="0" w:line="240" w:lineRule="auto"/>
      </w:pPr>
      <w:r>
        <w:separator/>
      </w:r>
    </w:p>
  </w:endnote>
  <w:endnote w:type="continuationSeparator" w:id="0">
    <w:p w:rsidR="003E4511" w:rsidRDefault="003E4511" w:rsidP="00C8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511" w:rsidRDefault="003E4511" w:rsidP="00C86612">
      <w:pPr>
        <w:spacing w:after="0" w:line="240" w:lineRule="auto"/>
      </w:pPr>
      <w:r>
        <w:separator/>
      </w:r>
    </w:p>
  </w:footnote>
  <w:footnote w:type="continuationSeparator" w:id="0">
    <w:p w:rsidR="003E4511" w:rsidRDefault="003E4511" w:rsidP="00C8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77FC" w:rsidRDefault="00C677FC" w:rsidP="00C86612">
    <w:pPr>
      <w:pStyle w:val="Nagwek"/>
      <w:jc w:val="right"/>
    </w:pPr>
    <w:r>
      <w:t>Maciej Kłos 2AR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562F3"/>
    <w:multiLevelType w:val="hybridMultilevel"/>
    <w:tmpl w:val="2DC088F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A57731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FE0DF8"/>
    <w:multiLevelType w:val="hybridMultilevel"/>
    <w:tmpl w:val="2C32C2C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FB0747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C3311A"/>
    <w:multiLevelType w:val="hybridMultilevel"/>
    <w:tmpl w:val="A17C910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A93E3B"/>
    <w:multiLevelType w:val="hybridMultilevel"/>
    <w:tmpl w:val="5EAAF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9C2"/>
    <w:rsid w:val="00024B79"/>
    <w:rsid w:val="000525EE"/>
    <w:rsid w:val="00065E39"/>
    <w:rsid w:val="00065ED2"/>
    <w:rsid w:val="000937E3"/>
    <w:rsid w:val="000F78B9"/>
    <w:rsid w:val="00101FE6"/>
    <w:rsid w:val="001639D8"/>
    <w:rsid w:val="00167D1E"/>
    <w:rsid w:val="001735AA"/>
    <w:rsid w:val="001902AD"/>
    <w:rsid w:val="001B40F5"/>
    <w:rsid w:val="00204EE0"/>
    <w:rsid w:val="00215CE2"/>
    <w:rsid w:val="00236347"/>
    <w:rsid w:val="002403BD"/>
    <w:rsid w:val="00243E56"/>
    <w:rsid w:val="002D5A24"/>
    <w:rsid w:val="002E0855"/>
    <w:rsid w:val="003157F2"/>
    <w:rsid w:val="00320998"/>
    <w:rsid w:val="00343491"/>
    <w:rsid w:val="00396ED4"/>
    <w:rsid w:val="003B5987"/>
    <w:rsid w:val="003E4511"/>
    <w:rsid w:val="00430262"/>
    <w:rsid w:val="004D49ED"/>
    <w:rsid w:val="00541571"/>
    <w:rsid w:val="00550542"/>
    <w:rsid w:val="00550644"/>
    <w:rsid w:val="0056068F"/>
    <w:rsid w:val="00587EAA"/>
    <w:rsid w:val="005F7643"/>
    <w:rsid w:val="00600537"/>
    <w:rsid w:val="00664A3E"/>
    <w:rsid w:val="00701638"/>
    <w:rsid w:val="00725C5C"/>
    <w:rsid w:val="00775AE9"/>
    <w:rsid w:val="00776341"/>
    <w:rsid w:val="0079241F"/>
    <w:rsid w:val="007C5300"/>
    <w:rsid w:val="007C53AC"/>
    <w:rsid w:val="007E49C2"/>
    <w:rsid w:val="0090393C"/>
    <w:rsid w:val="00936DED"/>
    <w:rsid w:val="00990469"/>
    <w:rsid w:val="00994376"/>
    <w:rsid w:val="009D6C4E"/>
    <w:rsid w:val="00A11906"/>
    <w:rsid w:val="00A31289"/>
    <w:rsid w:val="00A62569"/>
    <w:rsid w:val="00A9028E"/>
    <w:rsid w:val="00AB1B0F"/>
    <w:rsid w:val="00B36E05"/>
    <w:rsid w:val="00B96619"/>
    <w:rsid w:val="00C225C3"/>
    <w:rsid w:val="00C53655"/>
    <w:rsid w:val="00C677FC"/>
    <w:rsid w:val="00C86612"/>
    <w:rsid w:val="00C91D68"/>
    <w:rsid w:val="00D07BDE"/>
    <w:rsid w:val="00D32822"/>
    <w:rsid w:val="00D7407F"/>
    <w:rsid w:val="00DA015F"/>
    <w:rsid w:val="00DE3D2E"/>
    <w:rsid w:val="00E1034F"/>
    <w:rsid w:val="00E324B6"/>
    <w:rsid w:val="00E52954"/>
    <w:rsid w:val="00E956A7"/>
    <w:rsid w:val="00F420C0"/>
    <w:rsid w:val="00FD5E10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02E1AD9-FD36-46D7-9A60-5EBBA3E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E49C2"/>
    <w:rPr>
      <w:color w:val="808080"/>
    </w:rPr>
  </w:style>
  <w:style w:type="paragraph" w:styleId="Akapitzlist">
    <w:name w:val="List Paragraph"/>
    <w:basedOn w:val="Normalny"/>
    <w:uiPriority w:val="34"/>
    <w:qFormat/>
    <w:rsid w:val="00D07BDE"/>
    <w:pPr>
      <w:ind w:left="720"/>
      <w:contextualSpacing/>
    </w:pPr>
  </w:style>
  <w:style w:type="table" w:styleId="Tabela-Siatka">
    <w:name w:val="Table Grid"/>
    <w:basedOn w:val="Standardowy"/>
    <w:uiPriority w:val="39"/>
    <w:rsid w:val="0079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86612"/>
  </w:style>
  <w:style w:type="paragraph" w:styleId="Stopka">
    <w:name w:val="footer"/>
    <w:basedOn w:val="Normalny"/>
    <w:link w:val="StopkaZnak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86612"/>
  </w:style>
  <w:style w:type="paragraph" w:styleId="Tekstdymka">
    <w:name w:val="Balloon Text"/>
    <w:basedOn w:val="Normalny"/>
    <w:link w:val="TekstdymkaZnak"/>
    <w:uiPriority w:val="99"/>
    <w:semiHidden/>
    <w:unhideWhenUsed/>
    <w:rsid w:val="006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4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EE6059-DA13-4E53-B43A-BB9922D68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1878</TotalTime>
  <Pages>12</Pages>
  <Words>2759</Words>
  <Characters>16560</Characters>
  <Application>Microsoft Office Word</Application>
  <DocSecurity>0</DocSecurity>
  <Lines>138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Maciek</cp:lastModifiedBy>
  <cp:revision>18</cp:revision>
  <cp:lastPrinted>2015-04-22T10:25:00Z</cp:lastPrinted>
  <dcterms:created xsi:type="dcterms:W3CDTF">2015-04-21T21:20:00Z</dcterms:created>
  <dcterms:modified xsi:type="dcterms:W3CDTF">2015-05-13T10:29:00Z</dcterms:modified>
</cp:coreProperties>
</file>