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3629025</wp:posOffset>
            </wp:positionH>
            <wp:positionV relativeFrom="topMargin">
              <wp:posOffset>238125</wp:posOffset>
            </wp:positionV>
            <wp:extent cx="775970" cy="763905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763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2" w:sz="6" w:val="single"/>
        </w:pBdr>
        <w:spacing w:after="0" w:line="240" w:lineRule="auto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2" w:sz="6" w:val="single"/>
        </w:pBdr>
        <w:spacing w:line="240" w:lineRule="auto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INTERN’s PERFORMANCE APPRAISAL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2" w:sz="6" w:val="single"/>
        </w:pBdr>
        <w:spacing w:line="240" w:lineRule="auto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2" w:sz="6" w:val="single"/>
        </w:pBd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2" w:sz="6" w:val="single"/>
        </w:pBd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STUDENT NAME: _______________________________________ COURSE/MAJOR ______________________</w:t>
      </w:r>
    </w:p>
    <w:p w:rsidR="00000000" w:rsidDel="00000000" w:rsidP="00000000" w:rsidRDefault="00000000" w:rsidRPr="00000000" w14:paraId="00000007">
      <w:pPr>
        <w:pBdr>
          <w:bottom w:color="000000" w:space="2" w:sz="6" w:val="single"/>
        </w:pBd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Cooperating Agency: __________________________________________________________________________</w:t>
      </w:r>
    </w:p>
    <w:p w:rsidR="00000000" w:rsidDel="00000000" w:rsidP="00000000" w:rsidRDefault="00000000" w:rsidRPr="00000000" w14:paraId="00000008">
      <w:pPr>
        <w:pBdr>
          <w:bottom w:color="000000" w:space="2" w:sz="6" w:val="single"/>
        </w:pBd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Address: ________________________________________________ Contact No.__________________________</w:t>
      </w:r>
    </w:p>
    <w:p w:rsidR="00000000" w:rsidDel="00000000" w:rsidP="00000000" w:rsidRDefault="00000000" w:rsidRPr="00000000" w14:paraId="00000009">
      <w:pPr>
        <w:pBdr>
          <w:bottom w:color="000000" w:space="2" w:sz="6" w:val="single"/>
        </w:pBd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Evaluator: _______________________________________________ Position: ____________________________</w:t>
      </w:r>
    </w:p>
    <w:p w:rsidR="00000000" w:rsidDel="00000000" w:rsidP="00000000" w:rsidRDefault="00000000" w:rsidRPr="00000000" w14:paraId="0000000A">
      <w:pPr>
        <w:pBdr>
          <w:bottom w:color="000000" w:space="2" w:sz="6" w:val="single"/>
        </w:pBd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Training Period: ______________ to ___________________ Total Hours Rendered: _____________________</w:t>
      </w:r>
    </w:p>
    <w:p w:rsidR="00000000" w:rsidDel="00000000" w:rsidP="00000000" w:rsidRDefault="00000000" w:rsidRPr="00000000" w14:paraId="0000000B">
      <w:pPr>
        <w:pBdr>
          <w:bottom w:color="000000" w:space="2" w:sz="6" w:val="single"/>
        </w:pBd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Directions.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Using the scale below,  please encircle the rating that best describe the competencies of  the intern.</w:t>
      </w:r>
    </w:p>
    <w:tbl>
      <w:tblPr>
        <w:tblStyle w:val="Table1"/>
        <w:tblW w:w="1063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719"/>
        <w:gridCol w:w="8091"/>
        <w:tblGridChange w:id="0">
          <w:tblGrid>
            <w:gridCol w:w="828"/>
            <w:gridCol w:w="1719"/>
            <w:gridCol w:w="8091"/>
          </w:tblGrid>
        </w:tblGridChange>
      </w:tblGrid>
      <w:tr>
        <w:trPr>
          <w:cantSplit w:val="0"/>
          <w:trHeight w:val="51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Outstanding (O)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Performance exceeds the required standard.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Very Satisfactory )VS)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Performance fully met the training requirements. The intern performed what was expected of him/her.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Satisfactory 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Performance has met the required standards, the intern performed duties with minimal supervision.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Fair (F)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Performance partially meets the required standard, observed to be less than satisfactory, a lot could be done better.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Needs Improvement (NI)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Performance does not meet the required standard. Major improvement may be needed.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Not applicable 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Performance indicator is not relevant to the training.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58"/>
        <w:gridCol w:w="514"/>
        <w:gridCol w:w="613"/>
        <w:gridCol w:w="701"/>
        <w:gridCol w:w="602"/>
        <w:gridCol w:w="630"/>
        <w:gridCol w:w="720"/>
        <w:tblGridChange w:id="0">
          <w:tblGrid>
            <w:gridCol w:w="6858"/>
            <w:gridCol w:w="514"/>
            <w:gridCol w:w="613"/>
            <w:gridCol w:w="701"/>
            <w:gridCol w:w="602"/>
            <w:gridCol w:w="630"/>
            <w:gridCol w:w="72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 O M P E T E N C I E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TEAM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 Consistently works with others to accomplish goals and tasks.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2. Treats all team members in respectful and courteous manner.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3. Actively participates in activities and assigned tasks.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4. Willingly works with team members to continuously improve team 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   collaboration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5. Considers feedbacks and views of team members when completing 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    assigned tasks.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6. Listens conscientiously to supervisor and co-workers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7. Comprehends written and oral information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8. Consistently delivers accurate information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9. Reliably provides feedback as required, both internally and externally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ATTENDANCE &amp; PUNCTUALITY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10. Is consistently punctual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11. Maintains good attendance and participation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12. Informs supervisor promptly if absent or late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PRODUCTIVITY/RESILIENCE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13. Consistently delivers quality results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14. Meets deadlines and manages time well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15. Works around problems and obstacles in a stressful situation in 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     order  to achieve required tasks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16. Time management is effective and efficient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17.  Informs supervisor of any challenges or barriers that transpire in tasks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INITIATIVE/PROACTIVITY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18. Completes assignments with minimal  supervision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19. Successfully completes tasks independently and accurately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20. Seeks additional support when necessary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21. Recognizes and takes appropriate action to effectively address 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     problems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22. Engages in continuous learning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23. Contributes new ideas and seek ways to improve the organization or 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      work  place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JUDGEMENT/ DECISION-MAKING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24. Analyzes problems effectively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25. Demonstrates the ability to make creative and effective solutions to 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      problems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26. Demonstrates good judgement in handling routine problems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DEPENDABILITY/RELIABILITY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27. Ably follows through and meet required deadlines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29. Is personally accountable for his/her actions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29. Adapts effectively to changes in the work environment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30. Displays a consistent level of high performance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ATTITUDE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31. Willingly offers assistance when needed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32. Makes positive contribution to the organization’s morale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33. Shows sensitivity to and consideration for other’s feeling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34. Accepts constructive criticism positively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35. Shows pride in performing tasks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PROFESSIONALISM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36. Respects those in authority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37. Responsibly uses tools, equipment and machines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38. Follows all policies and procedures when issues and conflicts arise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39. Sticks with policies and procedures as issues and conflicts arise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40. Physical appearance is appropriate with the work environment and </w:t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     placement rules.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0" w:line="36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Total Score /Equivalent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360" w:lineRule="auto"/>
        <w:ind w:firstLine="72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Raw score                    </w:t>
        <w:tab/>
        <w:t xml:space="preserve">      Equivalent rating</w:t>
        <w:tab/>
        <w:tab/>
        <w:t xml:space="preserve">  </w:t>
        <w:tab/>
        <w:t xml:space="preserve">   Verbal interpretation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360" w:lineRule="auto"/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180 – 200</w:t>
        <w:tab/>
        <w:tab/>
        <w:tab/>
        <w:t xml:space="preserve">97 - 100</w:t>
        <w:tab/>
        <w:tab/>
        <w:tab/>
        <w:tab/>
        <w:t xml:space="preserve">Outstanding</w:t>
      </w:r>
    </w:p>
    <w:p w:rsidR="00000000" w:rsidDel="00000000" w:rsidP="00000000" w:rsidRDefault="00000000" w:rsidRPr="00000000" w14:paraId="00000196">
      <w:pPr>
        <w:spacing w:after="0" w:line="360" w:lineRule="auto"/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160 –180</w:t>
        <w:tab/>
        <w:tab/>
        <w:tab/>
        <w:t xml:space="preserve">94 - 96</w:t>
        <w:tab/>
        <w:tab/>
        <w:tab/>
        <w:tab/>
        <w:tab/>
        <w:t xml:space="preserve">Excellent</w:t>
      </w:r>
    </w:p>
    <w:p w:rsidR="00000000" w:rsidDel="00000000" w:rsidP="00000000" w:rsidRDefault="00000000" w:rsidRPr="00000000" w14:paraId="00000197">
      <w:pPr>
        <w:spacing w:after="0" w:line="360" w:lineRule="auto"/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141 - 160</w:t>
        <w:tab/>
        <w:tab/>
        <w:tab/>
        <w:t xml:space="preserve">91 - 93</w:t>
        <w:tab/>
        <w:tab/>
        <w:tab/>
        <w:tab/>
        <w:tab/>
        <w:t xml:space="preserve">Excellent</w:t>
      </w:r>
    </w:p>
    <w:p w:rsidR="00000000" w:rsidDel="00000000" w:rsidP="00000000" w:rsidRDefault="00000000" w:rsidRPr="00000000" w14:paraId="00000198">
      <w:pPr>
        <w:spacing w:after="0" w:line="360" w:lineRule="auto"/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121 – 140</w:t>
        <w:tab/>
        <w:tab/>
        <w:tab/>
        <w:t xml:space="preserve">88 – 90</w:t>
        <w:tab/>
        <w:tab/>
        <w:tab/>
        <w:tab/>
        <w:tab/>
        <w:t xml:space="preserve">Very Good</w:t>
      </w:r>
    </w:p>
    <w:p w:rsidR="00000000" w:rsidDel="00000000" w:rsidP="00000000" w:rsidRDefault="00000000" w:rsidRPr="00000000" w14:paraId="00000199">
      <w:pPr>
        <w:spacing w:after="0" w:line="360" w:lineRule="auto"/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101 – 120</w:t>
        <w:tab/>
        <w:tab/>
        <w:tab/>
        <w:t xml:space="preserve">85 -   87</w:t>
        <w:tab/>
        <w:tab/>
        <w:tab/>
        <w:tab/>
        <w:t xml:space="preserve">Good</w:t>
      </w:r>
    </w:p>
    <w:p w:rsidR="00000000" w:rsidDel="00000000" w:rsidP="00000000" w:rsidRDefault="00000000" w:rsidRPr="00000000" w14:paraId="0000019A">
      <w:pPr>
        <w:spacing w:after="0" w:line="360" w:lineRule="auto"/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81 - 100</w:t>
        <w:tab/>
        <w:tab/>
        <w:tab/>
        <w:t xml:space="preserve">82 - 84</w:t>
        <w:tab/>
        <w:tab/>
        <w:tab/>
        <w:tab/>
        <w:tab/>
        <w:t xml:space="preserve">Fair</w:t>
      </w:r>
    </w:p>
    <w:p w:rsidR="00000000" w:rsidDel="00000000" w:rsidP="00000000" w:rsidRDefault="00000000" w:rsidRPr="00000000" w14:paraId="0000019B">
      <w:pPr>
        <w:spacing w:after="0" w:line="360" w:lineRule="auto"/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61 – 80</w:t>
        <w:tab/>
        <w:tab/>
        <w:tab/>
        <w:t xml:space="preserve">79 - 81</w:t>
        <w:tab/>
        <w:tab/>
        <w:tab/>
        <w:tab/>
        <w:tab/>
        <w:t xml:space="preserve">Fair</w:t>
      </w:r>
    </w:p>
    <w:p w:rsidR="00000000" w:rsidDel="00000000" w:rsidP="00000000" w:rsidRDefault="00000000" w:rsidRPr="00000000" w14:paraId="0000019C">
      <w:pPr>
        <w:spacing w:after="0" w:line="360" w:lineRule="auto"/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41 - 60</w:t>
        <w:tab/>
        <w:tab/>
        <w:tab/>
        <w:t xml:space="preserve">76 - 78</w:t>
        <w:tab/>
        <w:tab/>
        <w:tab/>
        <w:tab/>
        <w:tab/>
        <w:t xml:space="preserve">Passed</w:t>
      </w:r>
    </w:p>
    <w:p w:rsidR="00000000" w:rsidDel="00000000" w:rsidP="00000000" w:rsidRDefault="00000000" w:rsidRPr="00000000" w14:paraId="0000019D">
      <w:pPr>
        <w:spacing w:after="0" w:line="360" w:lineRule="auto"/>
        <w:ind w:firstLine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21 - 40</w:t>
        <w:tab/>
        <w:tab/>
        <w:tab/>
        <w:t xml:space="preserve">     75</w:t>
        <w:tab/>
        <w:tab/>
        <w:tab/>
        <w:tab/>
        <w:tab/>
        <w:t xml:space="preserve">Passed</w:t>
      </w:r>
    </w:p>
    <w:p w:rsidR="00000000" w:rsidDel="00000000" w:rsidP="00000000" w:rsidRDefault="00000000" w:rsidRPr="00000000" w14:paraId="0000019E">
      <w:pPr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</w:t>
        <w:tab/>
        <w:t xml:space="preserve">  0-20</w:t>
        <w:tab/>
        <w:tab/>
        <w:tab/>
        <w:t xml:space="preserve">           </w:t>
        <w:tab/>
        <w:t xml:space="preserve">     74 </w:t>
        <w:tab/>
        <w:tab/>
        <w:tab/>
        <w:tab/>
        <w:tab/>
        <w:t xml:space="preserve">Conditional Passed</w:t>
      </w:r>
    </w:p>
    <w:p w:rsidR="00000000" w:rsidDel="00000000" w:rsidP="00000000" w:rsidRDefault="00000000" w:rsidRPr="00000000" w14:paraId="0000019F">
      <w:pPr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Remarks/Comments/ Suggestions:</w:t>
      </w:r>
    </w:p>
    <w:p w:rsidR="00000000" w:rsidDel="00000000" w:rsidP="00000000" w:rsidRDefault="00000000" w:rsidRPr="00000000" w14:paraId="000001A3">
      <w:pPr>
        <w:spacing w:after="0"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Evaluator’s Signature: _________________________________________ Date: _______________________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BulSU-OP-OSI-16F7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Revision 0</w:t>
      </w:r>
    </w:p>
    <w:sectPr>
      <w:pgSz w:h="18722" w:w="12242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PH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PH"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PH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PH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PH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jE/ON6bXgJluP3lzgyELZETqkw==">AMUW2mUydHFuObLy8gKDbL4JXH9lNG0MRkcXZq5M7sMZbgG4ARvbKeVXHdijgV/xJaXAE/lIjjzzAuCvql3szbuTbHiQoW4k1fICrm60XXY/VzIJCAqh8tRuXchu8k3rF3FFsqyzhwFI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2019-09-18T01:02:00Z</dcterms:created>
  <dc:creator>BulsuES</dc:creator>
</cp:coreProperties>
</file>