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651D" w14:textId="3324D222" w:rsidR="00616511" w:rsidRPr="00584CB4" w:rsidRDefault="00584CB4">
      <w:pPr>
        <w:rPr>
          <w:b/>
          <w:bCs/>
          <w:color w:val="BF8F00" w:themeColor="accent4" w:themeShade="BF"/>
          <w:sz w:val="28"/>
          <w:szCs w:val="28"/>
        </w:rPr>
      </w:pPr>
      <w:r w:rsidRPr="00584CB4">
        <w:rPr>
          <w:b/>
          <w:bCs/>
          <w:color w:val="BF8F00" w:themeColor="accent4" w:themeShade="BF"/>
          <w:sz w:val="28"/>
          <w:szCs w:val="28"/>
        </w:rPr>
        <w:t>Clase del 28-10</w:t>
      </w:r>
    </w:p>
    <w:p w14:paraId="363F9C5F" w14:textId="634175DE" w:rsidR="00584CB4" w:rsidRDefault="00584CB4">
      <w:r>
        <w:t>Sigue con la explicación de dividir en ventana a la secuencia de los cromosomas para aplicar análisis con varias funciones. Dividir en ventanas.</w:t>
      </w:r>
    </w:p>
    <w:p w14:paraId="61539FEF" w14:textId="622F264F" w:rsidR="00584CB4" w:rsidRDefault="00584CB4">
      <w:r>
        <w:t>Hago un cociente para determinar proporciones entre las ventanas. Por ejemplo, hacer un cociente C/G cuando supere el 1 hay mas C cuando sea mas chico hay mas G. Me guarda un número por ventana. Luego habría que hacer un gráfico.</w:t>
      </w:r>
    </w:p>
    <w:p w14:paraId="45DD89A1" w14:textId="18306B43" w:rsidR="00584CB4" w:rsidRDefault="00584CB4">
      <w:pPr>
        <w:pBdr>
          <w:bottom w:val="single" w:sz="6" w:space="1" w:color="auto"/>
        </w:pBdr>
      </w:pPr>
      <w:r>
        <w:t>Siempre que hacemos algo reiteradamente hago una función. Agarro una ventana y aplico la función.</w:t>
      </w:r>
    </w:p>
    <w:p w14:paraId="4220BF97" w14:textId="77777777" w:rsidR="00CB3423" w:rsidRDefault="00CB3423">
      <w:pPr>
        <w:pBdr>
          <w:bottom w:val="single" w:sz="6" w:space="1" w:color="auto"/>
        </w:pBdr>
      </w:pPr>
    </w:p>
    <w:p w14:paraId="361EB2C2" w14:textId="742ACE19" w:rsidR="00CB3423" w:rsidRDefault="00CB3423">
      <w:pPr>
        <w:pBdr>
          <w:bottom w:val="single" w:sz="6" w:space="1" w:color="auto"/>
        </w:pBdr>
      </w:pPr>
      <w:r>
        <w:t>Para crear una secuencia al azar:</w:t>
      </w:r>
    </w:p>
    <w:p w14:paraId="148FB013" w14:textId="1CDBC4EE" w:rsidR="00CB3423" w:rsidRDefault="00CB3423">
      <w:pPr>
        <w:pBdr>
          <w:bottom w:val="single" w:sz="6" w:space="1" w:color="auto"/>
        </w:pBdr>
      </w:pPr>
      <w:r>
        <w:t xml:space="preserve"> usamos el comando </w:t>
      </w:r>
      <w:proofErr w:type="spellStart"/>
      <w:r w:rsidRPr="00CB3423">
        <w:rPr>
          <w:b/>
          <w:bCs/>
          <w:sz w:val="28"/>
          <w:szCs w:val="28"/>
        </w:rPr>
        <w:t>sample</w:t>
      </w:r>
      <w:proofErr w:type="spellEnd"/>
      <w:r>
        <w:t xml:space="preserve">, hay que definir las letras a usar y el tamaño y poner </w:t>
      </w:r>
      <w:proofErr w:type="spellStart"/>
      <w:r>
        <w:t>replace</w:t>
      </w:r>
      <w:proofErr w:type="spellEnd"/>
      <w:r>
        <w:t xml:space="preserve"> TRUE para que sea con reposición, pueda utilizar mas de una vez las bases sino no tiene sentido.</w:t>
      </w:r>
    </w:p>
    <w:p w14:paraId="646EEDE0" w14:textId="4D32C48C" w:rsidR="00584CB4" w:rsidRDefault="00584CB4">
      <w:r>
        <w:t>Función para este caso de C/G.</w:t>
      </w:r>
      <w:r w:rsidR="00CB3423">
        <w:t xml:space="preserve"> </w:t>
      </w:r>
      <w:r w:rsidR="00CB3423" w:rsidRPr="00CB3423">
        <w:rPr>
          <w:b/>
          <w:bCs/>
          <w:color w:val="BF8F00" w:themeColor="accent4" w:themeShade="BF"/>
          <w:sz w:val="24"/>
          <w:szCs w:val="24"/>
        </w:rPr>
        <w:t xml:space="preserve">Creamos la </w:t>
      </w:r>
      <w:r w:rsidR="00FC1523" w:rsidRPr="00CB3423">
        <w:rPr>
          <w:b/>
          <w:bCs/>
          <w:color w:val="BF8F00" w:themeColor="accent4" w:themeShade="BF"/>
          <w:sz w:val="24"/>
          <w:szCs w:val="24"/>
        </w:rPr>
        <w:t>función</w:t>
      </w:r>
    </w:p>
    <w:p w14:paraId="4310F28A" w14:textId="29D644D6" w:rsidR="00584CB4" w:rsidRDefault="00584CB4">
      <w:proofErr w:type="spellStart"/>
      <w:r>
        <w:t>Nombre_Funcion</w:t>
      </w:r>
      <w:proofErr w:type="spellEnd"/>
      <w:r>
        <w:t xml:space="preserve"> = </w:t>
      </w:r>
      <w:proofErr w:type="spellStart"/>
      <w:r w:rsidRPr="00CB3423">
        <w:rPr>
          <w:b/>
          <w:bCs/>
          <w:color w:val="BF8F00" w:themeColor="accent4" w:themeShade="BF"/>
          <w:sz w:val="24"/>
          <w:szCs w:val="24"/>
        </w:rPr>
        <w:t>Function</w:t>
      </w:r>
      <w:proofErr w:type="spellEnd"/>
      <w:r>
        <w:t xml:space="preserve"> (</w:t>
      </w:r>
      <w:commentRangeStart w:id="0"/>
      <w:r w:rsidR="002C5B78">
        <w:t>secuencia</w:t>
      </w:r>
      <w:commentRangeEnd w:id="0"/>
      <w:r w:rsidR="002C5B78">
        <w:rPr>
          <w:rStyle w:val="Refdecomentario"/>
        </w:rPr>
        <w:commentReference w:id="0"/>
      </w:r>
      <w:r w:rsidRPr="00584CB4">
        <w:t>)</w:t>
      </w:r>
      <w:r w:rsidR="00CB3423">
        <w:t xml:space="preserve"> {Argumento de la función, en este caso usamos </w:t>
      </w:r>
      <w:proofErr w:type="spellStart"/>
      <w:r w:rsidR="00CB3423">
        <w:t>count</w:t>
      </w:r>
      <w:proofErr w:type="spellEnd"/>
      <w:r w:rsidR="00CB3423">
        <w:t xml:space="preserve">, antes habíamos definido el count2 y 3 que corresponde a C y G y divido </w:t>
      </w:r>
      <w:proofErr w:type="spellStart"/>
      <w:proofErr w:type="gramStart"/>
      <w:r w:rsidR="00CB3423" w:rsidRPr="00CB3423">
        <w:rPr>
          <w:b/>
          <w:bCs/>
          <w:color w:val="BF8F00" w:themeColor="accent4" w:themeShade="BF"/>
          <w:sz w:val="24"/>
          <w:szCs w:val="24"/>
        </w:rPr>
        <w:t>return</w:t>
      </w:r>
      <w:proofErr w:type="spellEnd"/>
      <w:r w:rsidR="00CB3423">
        <w:t>(</w:t>
      </w:r>
      <w:proofErr w:type="spellStart"/>
      <w:proofErr w:type="gramEnd"/>
      <w:r w:rsidR="00CB3423">
        <w:t>Nombre_Funcion</w:t>
      </w:r>
      <w:proofErr w:type="spellEnd"/>
      <w:r w:rsidR="00CB3423">
        <w:t>) }</w:t>
      </w:r>
    </w:p>
    <w:p w14:paraId="4920DD21" w14:textId="77777777" w:rsidR="00CB3423" w:rsidRDefault="00CB3423" w:rsidP="00CB3423">
      <w:pPr>
        <w:spacing w:after="0"/>
      </w:pPr>
      <w:r>
        <w:t xml:space="preserve">contar = </w:t>
      </w:r>
      <w:proofErr w:type="spellStart"/>
      <w:proofErr w:type="gramStart"/>
      <w:r>
        <w:t>count</w:t>
      </w:r>
      <w:proofErr w:type="spellEnd"/>
      <w:r>
        <w:t>(</w:t>
      </w:r>
      <w:proofErr w:type="spellStart"/>
      <w:proofErr w:type="gramEnd"/>
      <w:r>
        <w:t>seq,wordsize</w:t>
      </w:r>
      <w:proofErr w:type="spellEnd"/>
      <w:r>
        <w:t xml:space="preserve"> = 1,by = 1)</w:t>
      </w:r>
    </w:p>
    <w:p w14:paraId="0CD016A1" w14:textId="77777777" w:rsidR="00CB3423" w:rsidRDefault="00CB3423" w:rsidP="00CB3423">
      <w:pPr>
        <w:spacing w:after="0"/>
      </w:pPr>
      <w:proofErr w:type="gramStart"/>
      <w:r>
        <w:t>contar[</w:t>
      </w:r>
      <w:proofErr w:type="gramEnd"/>
      <w:r>
        <w:t>2]</w:t>
      </w:r>
    </w:p>
    <w:p w14:paraId="2600D796" w14:textId="77777777" w:rsidR="00CB3423" w:rsidRDefault="00CB3423" w:rsidP="00CB3423">
      <w:pPr>
        <w:spacing w:after="0"/>
      </w:pPr>
      <w:r>
        <w:t xml:space="preserve">F = </w:t>
      </w:r>
      <w:proofErr w:type="spellStart"/>
      <w:r>
        <w:t>function</w:t>
      </w:r>
      <w:proofErr w:type="spellEnd"/>
      <w:r>
        <w:t>(</w:t>
      </w:r>
      <w:proofErr w:type="spellStart"/>
      <w:r>
        <w:t>seq</w:t>
      </w:r>
      <w:proofErr w:type="spellEnd"/>
      <w:proofErr w:type="gramStart"/>
      <w:r>
        <w:t>){</w:t>
      </w:r>
      <w:proofErr w:type="gramEnd"/>
    </w:p>
    <w:p w14:paraId="095B58B5" w14:textId="77777777" w:rsidR="00CB3423" w:rsidRDefault="00CB3423" w:rsidP="00CB3423">
      <w:pPr>
        <w:spacing w:after="0"/>
      </w:pPr>
      <w:proofErr w:type="spellStart"/>
      <w:r>
        <w:t>fraccion</w:t>
      </w:r>
      <w:proofErr w:type="spellEnd"/>
      <w:r>
        <w:t xml:space="preserve"> = </w:t>
      </w:r>
      <w:proofErr w:type="gramStart"/>
      <w:r>
        <w:t>contar[</w:t>
      </w:r>
      <w:proofErr w:type="gramEnd"/>
      <w:r>
        <w:t>2] / contar[3]</w:t>
      </w:r>
    </w:p>
    <w:p w14:paraId="1066C89C" w14:textId="77777777" w:rsidR="00CB3423" w:rsidRDefault="00CB3423" w:rsidP="00CB3423">
      <w:pPr>
        <w:spacing w:after="0"/>
      </w:pPr>
      <w:proofErr w:type="spellStart"/>
      <w:r>
        <w:t>return</w:t>
      </w:r>
      <w:proofErr w:type="spellEnd"/>
      <w:r>
        <w:t>(</w:t>
      </w:r>
      <w:proofErr w:type="spellStart"/>
      <w:r>
        <w:t>fraccion</w:t>
      </w:r>
      <w:proofErr w:type="spellEnd"/>
      <w:r>
        <w:t>)}</w:t>
      </w:r>
    </w:p>
    <w:p w14:paraId="228F45E0" w14:textId="17D72577" w:rsidR="00CB3423" w:rsidRDefault="00CB3423" w:rsidP="00CB3423">
      <w:pPr>
        <w:pBdr>
          <w:bottom w:val="single" w:sz="6" w:space="1" w:color="auto"/>
        </w:pBdr>
        <w:spacing w:after="0"/>
      </w:pPr>
      <w:r>
        <w:t>F(</w:t>
      </w:r>
      <w:proofErr w:type="spellStart"/>
      <w:r>
        <w:t>seq</w:t>
      </w:r>
      <w:proofErr w:type="spellEnd"/>
      <w:r>
        <w:t>)</w:t>
      </w:r>
    </w:p>
    <w:p w14:paraId="60DFCA5C" w14:textId="29317F42" w:rsidR="00CB3423" w:rsidRDefault="00CB3423" w:rsidP="00CB3423">
      <w:pPr>
        <w:spacing w:after="0"/>
      </w:pPr>
    </w:p>
    <w:p w14:paraId="6AEBC949" w14:textId="6C777B62" w:rsidR="00CB3423" w:rsidRDefault="00CB3423" w:rsidP="00CB3423">
      <w:pPr>
        <w:spacing w:after="0"/>
      </w:pPr>
      <w:r>
        <w:t>Luego tenemos que crear las ventanas.</w:t>
      </w:r>
      <w:r w:rsidR="002C5B78">
        <w:t xml:space="preserve"> Esto es parecido al script de la clase del 25-10 pero lo toqueteamos un poco y explicamos.</w:t>
      </w:r>
    </w:p>
    <w:p w14:paraId="3EC559A2" w14:textId="6A640425" w:rsidR="002C5B78" w:rsidRDefault="002C5B78" w:rsidP="002C5B78">
      <w:pPr>
        <w:pStyle w:val="Prrafodelista"/>
        <w:numPr>
          <w:ilvl w:val="0"/>
          <w:numId w:val="1"/>
        </w:numPr>
        <w:spacing w:after="0"/>
      </w:pPr>
      <w:r>
        <w:t>Definimos tamaño de ventanas</w:t>
      </w:r>
    </w:p>
    <w:p w14:paraId="19FFEA97" w14:textId="3E120617" w:rsidR="002C5B78" w:rsidRDefault="002C5B78" w:rsidP="002C5B78">
      <w:pPr>
        <w:pStyle w:val="Prrafodelista"/>
        <w:numPr>
          <w:ilvl w:val="0"/>
          <w:numId w:val="1"/>
        </w:numPr>
        <w:spacing w:after="0"/>
      </w:pPr>
      <w:r>
        <w:t xml:space="preserve">Al dividir el largo de la secuencia por el largo definido de la cantidad </w:t>
      </w:r>
      <w:proofErr w:type="gramStart"/>
      <w:r>
        <w:t>e</w:t>
      </w:r>
      <w:proofErr w:type="gramEnd"/>
      <w:r>
        <w:t xml:space="preserve"> ventanas, obtenemos la cantidad de ventanas. Intentar que nos queden </w:t>
      </w:r>
      <w:proofErr w:type="spellStart"/>
      <w:r>
        <w:t>aprox</w:t>
      </w:r>
      <w:proofErr w:type="spellEnd"/>
      <w:r>
        <w:t xml:space="preserve"> 100 ventanas</w:t>
      </w:r>
    </w:p>
    <w:p w14:paraId="54808416" w14:textId="5730310B" w:rsidR="002C5B78" w:rsidRDefault="002C5B78" w:rsidP="002C5B78">
      <w:pPr>
        <w:pStyle w:val="Prrafodelista"/>
        <w:numPr>
          <w:ilvl w:val="0"/>
          <w:numId w:val="1"/>
        </w:numPr>
        <w:spacing w:after="0"/>
      </w:pPr>
      <w:r>
        <w:t xml:space="preserve">Tenemos que crear el </w:t>
      </w:r>
      <w:proofErr w:type="spellStart"/>
      <w:r>
        <w:t>loop</w:t>
      </w:r>
      <w:proofErr w:type="spellEnd"/>
      <w:r>
        <w:t xml:space="preserve"> para indicarle a cada base dentro de la secuencia, que número de ventana le corresponde. A esto se le llama factor al parecer. </w:t>
      </w:r>
    </w:p>
    <w:p w14:paraId="0D6F378C" w14:textId="6C82BFD8" w:rsidR="002C5B78" w:rsidRDefault="002C5B78" w:rsidP="002C5B78">
      <w:pPr>
        <w:spacing w:after="0"/>
        <w:ind w:left="360"/>
      </w:pPr>
      <w:r>
        <w:t xml:space="preserve">Ejemplo: </w:t>
      </w:r>
      <w:proofErr w:type="spellStart"/>
      <w:r>
        <w:t>actagctagctag</w:t>
      </w:r>
      <w:proofErr w:type="spellEnd"/>
      <w:r>
        <w:t>……</w:t>
      </w:r>
      <w:proofErr w:type="gramStart"/>
      <w:r>
        <w:t>…….</w:t>
      </w:r>
      <w:proofErr w:type="gramEnd"/>
      <w:r>
        <w:t>.</w:t>
      </w:r>
      <w:proofErr w:type="spellStart"/>
      <w:r>
        <w:t>actag</w:t>
      </w:r>
      <w:commentRangeStart w:id="1"/>
      <w:proofErr w:type="spellEnd"/>
      <w:r>
        <w:t>(B100)</w:t>
      </w:r>
      <w:commentRangeEnd w:id="1"/>
      <w:proofErr w:type="spellStart"/>
      <w:r>
        <w:rPr>
          <w:rStyle w:val="Refdecomentario"/>
        </w:rPr>
        <w:commentReference w:id="1"/>
      </w:r>
      <w:r>
        <w:t>ctagctagctagc</w:t>
      </w:r>
      <w:proofErr w:type="spellEnd"/>
    </w:p>
    <w:p w14:paraId="3EABCC60" w14:textId="50AC238F" w:rsidR="002C5B78" w:rsidRDefault="002C5B78" w:rsidP="002C5B78">
      <w:pPr>
        <w:spacing w:after="0"/>
        <w:ind w:left="360"/>
      </w:pPr>
      <w:r>
        <w:tab/>
        <w:t xml:space="preserve">          11111111111……</w:t>
      </w:r>
      <w:proofErr w:type="gramStart"/>
      <w:r>
        <w:t>…….</w:t>
      </w:r>
      <w:proofErr w:type="gramEnd"/>
      <w:r>
        <w:t>.11111(B100)2222222222</w:t>
      </w:r>
    </w:p>
    <w:p w14:paraId="76DD18A3" w14:textId="27C3EA02" w:rsidR="002C5B78" w:rsidRDefault="002C5B78" w:rsidP="002C5B78">
      <w:pPr>
        <w:spacing w:after="0"/>
        <w:ind w:left="360"/>
      </w:pPr>
      <w:r>
        <w:t>Código usado:</w:t>
      </w:r>
    </w:p>
    <w:p w14:paraId="59BACDA6" w14:textId="77777777" w:rsidR="002C5B78" w:rsidRDefault="002C5B78" w:rsidP="002C5B78">
      <w:pPr>
        <w:spacing w:after="0"/>
        <w:ind w:left="360"/>
      </w:pPr>
      <w:proofErr w:type="spellStart"/>
      <w:r>
        <w:t>length</w:t>
      </w:r>
      <w:proofErr w:type="spellEnd"/>
      <w:r>
        <w:t>(seq2)</w:t>
      </w:r>
    </w:p>
    <w:p w14:paraId="6E704FD7" w14:textId="77777777" w:rsidR="002C5B78" w:rsidRDefault="002C5B78" w:rsidP="002C5B78">
      <w:pPr>
        <w:spacing w:after="0"/>
        <w:ind w:left="360"/>
      </w:pPr>
    </w:p>
    <w:p w14:paraId="65B3D294" w14:textId="075A567A" w:rsidR="002C5B78" w:rsidRDefault="002C5B78" w:rsidP="002C5B78">
      <w:pPr>
        <w:spacing w:after="0"/>
        <w:ind w:left="360"/>
      </w:pPr>
      <w:proofErr w:type="spellStart"/>
      <w:r>
        <w:t>tamaño_ventanas</w:t>
      </w:r>
      <w:proofErr w:type="spellEnd"/>
      <w:r>
        <w:t xml:space="preserve">=100 </w:t>
      </w:r>
    </w:p>
    <w:p w14:paraId="7D3AE3B3" w14:textId="329DFBD0" w:rsidR="002C5B78" w:rsidRDefault="002C5B78" w:rsidP="002C5B78">
      <w:pPr>
        <w:spacing w:after="0"/>
        <w:ind w:left="360"/>
      </w:pPr>
      <w:proofErr w:type="spellStart"/>
      <w:r>
        <w:t>cantidad_ventanas</w:t>
      </w:r>
      <w:proofErr w:type="spellEnd"/>
      <w:r>
        <w:t xml:space="preserve"> = </w:t>
      </w:r>
      <w:proofErr w:type="spellStart"/>
      <w:r>
        <w:t>length</w:t>
      </w:r>
      <w:proofErr w:type="spellEnd"/>
      <w:r>
        <w:t>(seq</w:t>
      </w:r>
      <w:proofErr w:type="gramStart"/>
      <w:r>
        <w:t>2)/</w:t>
      </w:r>
      <w:proofErr w:type="spellStart"/>
      <w:proofErr w:type="gramEnd"/>
      <w:r>
        <w:t>tamaño_ventanas</w:t>
      </w:r>
      <w:proofErr w:type="spellEnd"/>
      <w:r>
        <w:t xml:space="preserve"> </w:t>
      </w:r>
    </w:p>
    <w:p w14:paraId="573E4941" w14:textId="77777777" w:rsidR="002C5B78" w:rsidRPr="00FC1523" w:rsidRDefault="002C5B78" w:rsidP="002C5B78">
      <w:pPr>
        <w:spacing w:after="0"/>
        <w:ind w:left="360"/>
        <w:rPr>
          <w:b/>
          <w:bCs/>
        </w:rPr>
      </w:pPr>
      <w:r w:rsidRPr="00FC1523">
        <w:rPr>
          <w:b/>
          <w:bCs/>
        </w:rPr>
        <w:t>f=</w:t>
      </w:r>
      <w:proofErr w:type="spellStart"/>
      <w:proofErr w:type="gramStart"/>
      <w:r w:rsidRPr="00FC1523">
        <w:rPr>
          <w:b/>
          <w:bCs/>
        </w:rPr>
        <w:t>list</w:t>
      </w:r>
      <w:proofErr w:type="spellEnd"/>
      <w:r w:rsidRPr="00FC1523">
        <w:rPr>
          <w:b/>
          <w:bCs/>
        </w:rPr>
        <w:t>(</w:t>
      </w:r>
      <w:proofErr w:type="gramEnd"/>
      <w:r w:rsidRPr="00FC1523">
        <w:rPr>
          <w:b/>
          <w:bCs/>
        </w:rPr>
        <w:t>)</w:t>
      </w:r>
    </w:p>
    <w:p w14:paraId="0B8D2CF1" w14:textId="77777777" w:rsidR="002C5B78" w:rsidRPr="00FC1523" w:rsidRDefault="002C5B78" w:rsidP="002C5B78">
      <w:pPr>
        <w:spacing w:after="0"/>
        <w:ind w:left="360"/>
        <w:rPr>
          <w:b/>
          <w:bCs/>
        </w:rPr>
      </w:pPr>
      <w:proofErr w:type="spellStart"/>
      <w:r w:rsidRPr="00FC1523">
        <w:rPr>
          <w:b/>
          <w:bCs/>
        </w:rPr>
        <w:t>for</w:t>
      </w:r>
      <w:proofErr w:type="spellEnd"/>
      <w:r w:rsidRPr="00FC1523">
        <w:rPr>
          <w:b/>
          <w:bCs/>
        </w:rPr>
        <w:t xml:space="preserve"> (i in 1: </w:t>
      </w:r>
      <w:commentRangeStart w:id="2"/>
      <w:r w:rsidRPr="00FC1523">
        <w:rPr>
          <w:b/>
          <w:bCs/>
        </w:rPr>
        <w:t>round</w:t>
      </w:r>
      <w:commentRangeEnd w:id="2"/>
      <w:r w:rsidR="00FC1523" w:rsidRPr="00FC1523">
        <w:rPr>
          <w:rStyle w:val="Refdecomentario"/>
          <w:b/>
          <w:bCs/>
        </w:rPr>
        <w:commentReference w:id="2"/>
      </w:r>
      <w:r w:rsidRPr="00FC1523">
        <w:rPr>
          <w:b/>
          <w:bCs/>
        </w:rPr>
        <w:t>(</w:t>
      </w:r>
      <w:proofErr w:type="spellStart"/>
      <w:r w:rsidRPr="00FC1523">
        <w:rPr>
          <w:b/>
          <w:bCs/>
        </w:rPr>
        <w:t>length</w:t>
      </w:r>
      <w:proofErr w:type="spellEnd"/>
      <w:r w:rsidRPr="00FC1523">
        <w:rPr>
          <w:b/>
          <w:bCs/>
        </w:rPr>
        <w:t>(seq</w:t>
      </w:r>
      <w:proofErr w:type="gramStart"/>
      <w:r w:rsidRPr="00FC1523">
        <w:rPr>
          <w:b/>
          <w:bCs/>
        </w:rPr>
        <w:t>2)/</w:t>
      </w:r>
      <w:proofErr w:type="spellStart"/>
      <w:proofErr w:type="gramEnd"/>
      <w:r w:rsidRPr="00FC1523">
        <w:rPr>
          <w:b/>
          <w:bCs/>
        </w:rPr>
        <w:t>tamaño_ventanas</w:t>
      </w:r>
      <w:proofErr w:type="spellEnd"/>
      <w:r w:rsidRPr="00FC1523">
        <w:rPr>
          <w:b/>
          <w:bCs/>
        </w:rPr>
        <w:t xml:space="preserve">)) { </w:t>
      </w:r>
    </w:p>
    <w:p w14:paraId="4201C35C" w14:textId="77777777" w:rsidR="002C5B78" w:rsidRPr="00FC1523" w:rsidRDefault="002C5B78" w:rsidP="002C5B78">
      <w:pPr>
        <w:spacing w:after="0"/>
        <w:ind w:left="360"/>
        <w:rPr>
          <w:b/>
          <w:bCs/>
        </w:rPr>
      </w:pPr>
      <w:r w:rsidRPr="00FC1523">
        <w:rPr>
          <w:b/>
          <w:bCs/>
        </w:rPr>
        <w:t xml:space="preserve">  f[[i]] = </w:t>
      </w:r>
      <w:proofErr w:type="spellStart"/>
      <w:r w:rsidRPr="00FC1523">
        <w:rPr>
          <w:b/>
          <w:bCs/>
        </w:rPr>
        <w:t>rep</w:t>
      </w:r>
      <w:proofErr w:type="spellEnd"/>
      <w:r w:rsidRPr="00FC1523">
        <w:rPr>
          <w:b/>
          <w:bCs/>
        </w:rPr>
        <w:t>(</w:t>
      </w:r>
      <w:proofErr w:type="spellStart"/>
      <w:proofErr w:type="gramStart"/>
      <w:r w:rsidRPr="00FC1523">
        <w:rPr>
          <w:b/>
          <w:bCs/>
        </w:rPr>
        <w:t>i,tamaño</w:t>
      </w:r>
      <w:proofErr w:type="gramEnd"/>
      <w:r w:rsidRPr="00FC1523">
        <w:rPr>
          <w:b/>
          <w:bCs/>
        </w:rPr>
        <w:t>_ventanas</w:t>
      </w:r>
      <w:proofErr w:type="spellEnd"/>
      <w:r w:rsidRPr="00FC1523">
        <w:rPr>
          <w:b/>
          <w:bCs/>
        </w:rPr>
        <w:t>)</w:t>
      </w:r>
    </w:p>
    <w:p w14:paraId="73C9CF27" w14:textId="6ED66A0E" w:rsidR="002C5B78" w:rsidRPr="00FC1523" w:rsidRDefault="002C5B78" w:rsidP="002C5B78">
      <w:pPr>
        <w:spacing w:after="0"/>
        <w:ind w:left="360"/>
        <w:rPr>
          <w:b/>
          <w:bCs/>
        </w:rPr>
      </w:pPr>
      <w:r w:rsidRPr="00FC1523">
        <w:rPr>
          <w:b/>
          <w:bCs/>
        </w:rPr>
        <w:t>}</w:t>
      </w:r>
    </w:p>
    <w:p w14:paraId="32AF8CFA" w14:textId="68D3CC81" w:rsidR="002C5B78" w:rsidRDefault="002C5B78" w:rsidP="002C5B78">
      <w:pPr>
        <w:pStyle w:val="Prrafodelista"/>
        <w:numPr>
          <w:ilvl w:val="0"/>
          <w:numId w:val="1"/>
        </w:numPr>
        <w:spacing w:after="0"/>
      </w:pPr>
      <w:r>
        <w:lastRenderedPageBreak/>
        <w:t xml:space="preserve">Luego con lo obtenido por el factor, debemos unir todo, </w:t>
      </w:r>
      <w:r w:rsidR="00FC1523">
        <w:t>porque</w:t>
      </w:r>
      <w:r>
        <w:t xml:space="preserve"> </w:t>
      </w:r>
      <w:r w:rsidR="00FC1523">
        <w:t xml:space="preserve">teníamos una lista. Para esto usamos la función </w:t>
      </w:r>
      <w:proofErr w:type="spellStart"/>
      <w:r w:rsidR="00FC1523">
        <w:t>unlist</w:t>
      </w:r>
      <w:proofErr w:type="spellEnd"/>
    </w:p>
    <w:p w14:paraId="794E2165" w14:textId="77777777" w:rsidR="00FC1523" w:rsidRDefault="00FC1523" w:rsidP="00FC1523">
      <w:pPr>
        <w:pStyle w:val="Prrafodelista"/>
        <w:spacing w:after="0"/>
      </w:pPr>
    </w:p>
    <w:p w14:paraId="3AEF7896" w14:textId="77777777" w:rsidR="00FC1523" w:rsidRDefault="00FC1523" w:rsidP="00FC1523">
      <w:pPr>
        <w:pBdr>
          <w:bottom w:val="single" w:sz="6" w:space="1" w:color="auto"/>
        </w:pBdr>
        <w:spacing w:after="0"/>
      </w:pPr>
    </w:p>
    <w:p w14:paraId="4E15B549" w14:textId="77777777" w:rsidR="00FC1523" w:rsidRDefault="00FC1523" w:rsidP="00FC1523">
      <w:pPr>
        <w:spacing w:after="0"/>
      </w:pPr>
    </w:p>
    <w:p w14:paraId="4BD0809F" w14:textId="67BC5778" w:rsidR="00FC1523" w:rsidRDefault="00FC1523" w:rsidP="00FC1523">
      <w:r>
        <w:t xml:space="preserve">Luego lo hay que hacer, es dividir esas ventanas en base al código de números que habíamos puesto, para esto usamos el código </w:t>
      </w:r>
      <w:r w:rsidRPr="00FC1523">
        <w:rPr>
          <w:b/>
          <w:bCs/>
          <w:color w:val="BF8F00" w:themeColor="accent4" w:themeShade="BF"/>
          <w:sz w:val="28"/>
          <w:szCs w:val="28"/>
        </w:rPr>
        <w:t>Split</w:t>
      </w:r>
      <w:r>
        <w:rPr>
          <w:b/>
          <w:bCs/>
          <w:sz w:val="28"/>
          <w:szCs w:val="28"/>
        </w:rPr>
        <w:t xml:space="preserve"> </w:t>
      </w:r>
      <w:r>
        <w:t xml:space="preserve">que crea una lista donde pone las 100 bases con referencia al </w:t>
      </w:r>
      <w:proofErr w:type="spellStart"/>
      <w:r>
        <w:t>nuemro</w:t>
      </w:r>
      <w:proofErr w:type="spellEnd"/>
      <w:r>
        <w:t xml:space="preserve"> de ventana </w:t>
      </w:r>
      <w:proofErr w:type="spellStart"/>
      <w:r>
        <w:t>determiando</w:t>
      </w:r>
      <w:proofErr w:type="spellEnd"/>
      <w:r>
        <w:t>.</w:t>
      </w:r>
    </w:p>
    <w:p w14:paraId="3F7491ED" w14:textId="07D8D044" w:rsidR="00FC1523" w:rsidRDefault="00FC1523" w:rsidP="00FC1523">
      <w:pPr>
        <w:pBdr>
          <w:bottom w:val="single" w:sz="6" w:space="1" w:color="auto"/>
        </w:pBdr>
      </w:pPr>
      <w:r w:rsidRPr="00FC1523">
        <w:t xml:space="preserve">ventanas = </w:t>
      </w:r>
      <w:proofErr w:type="spellStart"/>
      <w:proofErr w:type="gramStart"/>
      <w:r w:rsidRPr="00FC1523">
        <w:t>split</w:t>
      </w:r>
      <w:proofErr w:type="spellEnd"/>
      <w:r w:rsidRPr="00FC1523">
        <w:t>(</w:t>
      </w:r>
      <w:proofErr w:type="gramEnd"/>
      <w:r w:rsidRPr="00FC1523">
        <w:t>x = seq2, f = f)</w:t>
      </w:r>
    </w:p>
    <w:p w14:paraId="52200105" w14:textId="4BA5611A" w:rsidR="00FC1523" w:rsidRDefault="00FC1523" w:rsidP="00FC1523">
      <w:r>
        <w:t xml:space="preserve">Al final, aplicamos la función a cada una de esas ventanas por medio de la función </w:t>
      </w:r>
      <w:proofErr w:type="spellStart"/>
      <w:r w:rsidRPr="00FC1523">
        <w:rPr>
          <w:b/>
          <w:bCs/>
          <w:color w:val="BF8F00" w:themeColor="accent4" w:themeShade="BF"/>
          <w:sz w:val="28"/>
          <w:szCs w:val="28"/>
        </w:rPr>
        <w:t>sapply</w:t>
      </w:r>
      <w:proofErr w:type="spellEnd"/>
      <w:r>
        <w:rPr>
          <w:b/>
          <w:bCs/>
          <w:sz w:val="28"/>
          <w:szCs w:val="28"/>
        </w:rPr>
        <w:t xml:space="preserve"> </w:t>
      </w:r>
      <w:r>
        <w:t xml:space="preserve">y creamos el </w:t>
      </w:r>
      <w:proofErr w:type="spellStart"/>
      <w:r>
        <w:t>plot</w:t>
      </w:r>
      <w:proofErr w:type="spellEnd"/>
    </w:p>
    <w:p w14:paraId="30D3EC64" w14:textId="750493C2" w:rsidR="00FC1523" w:rsidRDefault="00FC1523" w:rsidP="00FC1523">
      <w:pPr>
        <w:spacing w:before="240" w:after="0"/>
      </w:pPr>
      <w:proofErr w:type="spellStart"/>
      <w:r>
        <w:t>C_sobre_G</w:t>
      </w:r>
      <w:proofErr w:type="spellEnd"/>
      <w:r>
        <w:t xml:space="preserve"> =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ventanas, </w:t>
      </w:r>
      <w:proofErr w:type="spellStart"/>
      <w:r>
        <w:t>Fun</w:t>
      </w:r>
      <w:proofErr w:type="spellEnd"/>
      <w:r>
        <w:t xml:space="preserve">) </w:t>
      </w:r>
    </w:p>
    <w:p w14:paraId="6568070F" w14:textId="4D208E6C" w:rsidR="00FC1523" w:rsidRDefault="00FC1523" w:rsidP="00FC1523">
      <w:pPr>
        <w:pBdr>
          <w:bottom w:val="single" w:sz="6" w:space="1" w:color="auto"/>
        </w:pBdr>
        <w:spacing w:before="240" w:after="0"/>
      </w:pPr>
      <w:proofErr w:type="spellStart"/>
      <w:r>
        <w:t>plot</w:t>
      </w:r>
      <w:proofErr w:type="spellEnd"/>
      <w:r>
        <w:t>(</w:t>
      </w:r>
      <w:proofErr w:type="spellStart"/>
      <w:r>
        <w:t>C_sobre_G</w:t>
      </w:r>
      <w:proofErr w:type="spellEnd"/>
      <w:r>
        <w:t>)</w:t>
      </w:r>
    </w:p>
    <w:p w14:paraId="4FCA59BE" w14:textId="20E1BF2B" w:rsidR="00FC1523" w:rsidRDefault="00FC1523" w:rsidP="00FC1523"/>
    <w:p w14:paraId="678909BA" w14:textId="2B94C2DF" w:rsidR="00FC1523" w:rsidRDefault="00FC1523" w:rsidP="00FC1523">
      <w:pPr>
        <w:pBdr>
          <w:bottom w:val="single" w:sz="6" w:space="1" w:color="auto"/>
        </w:pBdr>
      </w:pPr>
      <w:r>
        <w:t xml:space="preserve">Generalmente para hacer la comparación usamos </w:t>
      </w:r>
      <w:r w:rsidR="00F37F72">
        <w:t>g-c/</w:t>
      </w:r>
      <w:proofErr w:type="spellStart"/>
      <w:r w:rsidR="00F37F72">
        <w:t>g+c</w:t>
      </w:r>
      <w:proofErr w:type="spellEnd"/>
      <w:r w:rsidR="00F37F72">
        <w:t xml:space="preserve"> (diferencia relativa) o c-g (diferencia </w:t>
      </w:r>
      <w:proofErr w:type="gramStart"/>
      <w:r w:rsidR="00F37F72">
        <w:t>absoluta)</w:t>
      </w:r>
      <w:r>
        <w:t>Esto</w:t>
      </w:r>
      <w:proofErr w:type="gramEnd"/>
      <w:r>
        <w:t xml:space="preserve"> aplicando sobre los </w:t>
      </w:r>
      <w:proofErr w:type="spellStart"/>
      <w:r>
        <w:t>cds</w:t>
      </w:r>
      <w:proofErr w:type="spellEnd"/>
      <w:r>
        <w:t xml:space="preserve"> genómicos como ventanas.</w:t>
      </w:r>
    </w:p>
    <w:p w14:paraId="00972DE8" w14:textId="315544E5" w:rsidR="00F37F72" w:rsidRPr="00F37F72" w:rsidRDefault="00F37F72" w:rsidP="00FC1523">
      <w:pPr>
        <w:rPr>
          <w:b/>
          <w:bCs/>
          <w:color w:val="BF8F00" w:themeColor="accent4" w:themeShade="BF"/>
          <w:sz w:val="24"/>
          <w:szCs w:val="24"/>
        </w:rPr>
      </w:pPr>
      <w:r w:rsidRPr="00F37F72">
        <w:rPr>
          <w:b/>
          <w:bCs/>
          <w:color w:val="BF8F00" w:themeColor="accent4" w:themeShade="BF"/>
          <w:sz w:val="24"/>
          <w:szCs w:val="24"/>
        </w:rPr>
        <w:t>Interpretación</w:t>
      </w:r>
    </w:p>
    <w:p w14:paraId="31C07BA8" w14:textId="109D60CC" w:rsidR="00F37F72" w:rsidRPr="00FC1523" w:rsidRDefault="00F37F72" w:rsidP="00FC1523">
      <w:r>
        <w:t>Al final con los resultados podemos analizar los gráficos y determinar cosas en base a que fragmentos poseen tanto contenido g o c en la región. Podemos identificar zonas promotoras, reguladoras, eventos evolutivos, etc.</w:t>
      </w:r>
    </w:p>
    <w:sectPr w:rsidR="00F37F72" w:rsidRPr="00FC1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b05 fi03" w:date="2021-10-28T11:33:00Z" w:initials="lf">
    <w:p w14:paraId="68648437" w14:textId="525F6B77" w:rsidR="002C5B78" w:rsidRDefault="002C5B78">
      <w:pPr>
        <w:pStyle w:val="Textocomentario"/>
      </w:pPr>
      <w:r>
        <w:rPr>
          <w:rStyle w:val="Refdecomentario"/>
        </w:rPr>
        <w:annotationRef/>
      </w:r>
      <w:r>
        <w:t xml:space="preserve">Esto tiene que ser general. Yo había puesto una secuencia hecha por </w:t>
      </w:r>
      <w:proofErr w:type="spellStart"/>
      <w:r>
        <w:t>mi</w:t>
      </w:r>
      <w:proofErr w:type="spellEnd"/>
      <w:r>
        <w:t xml:space="preserve">, </w:t>
      </w:r>
      <w:proofErr w:type="spellStart"/>
      <w:r>
        <w:t>seq</w:t>
      </w:r>
      <w:proofErr w:type="spellEnd"/>
      <w:r>
        <w:t xml:space="preserve"> o seq2 en el script. Esto NO ESTA BIEN. Hay que poner secuencia, ambigua, no una hecha, sino, la función solo dará valores de esa secuencia que </w:t>
      </w:r>
      <w:proofErr w:type="spellStart"/>
      <w:r>
        <w:t>habiaos</w:t>
      </w:r>
      <w:proofErr w:type="spellEnd"/>
      <w:r>
        <w:t xml:space="preserve"> puesto</w:t>
      </w:r>
    </w:p>
  </w:comment>
  <w:comment w:id="1" w:author="lab05 fi03" w:date="2021-10-28T11:36:00Z" w:initials="lf">
    <w:p w14:paraId="2A674D6B" w14:textId="07AA90F7" w:rsidR="002C5B78" w:rsidRDefault="002C5B78">
      <w:pPr>
        <w:pStyle w:val="Textocomentario"/>
      </w:pPr>
      <w:r>
        <w:rPr>
          <w:rStyle w:val="Refdecomentario"/>
        </w:rPr>
        <w:annotationRef/>
      </w:r>
      <w:r>
        <w:t>Cundo llegamos a la base 100</w:t>
      </w:r>
    </w:p>
  </w:comment>
  <w:comment w:id="2" w:author="lab05 fi03" w:date="2021-10-28T11:45:00Z" w:initials="lf">
    <w:p w14:paraId="205960A9" w14:textId="3DFA2B44" w:rsidR="00FC1523" w:rsidRDefault="00FC1523">
      <w:pPr>
        <w:pStyle w:val="Textocomentario"/>
      </w:pPr>
      <w:r>
        <w:rPr>
          <w:rStyle w:val="Refdecomentario"/>
        </w:rPr>
        <w:annotationRef/>
      </w:r>
      <w:r>
        <w:t>Tener en cuanta para redondear ventanas decimales.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648437" w15:done="0"/>
  <w15:commentEx w15:paraId="2A674D6B" w15:done="0"/>
  <w15:commentEx w15:paraId="205960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508EC" w16cex:dateUtc="2021-10-28T14:33:00Z"/>
  <w16cex:commentExtensible w16cex:durableId="252509C6" w16cex:dateUtc="2021-10-28T14:36:00Z"/>
  <w16cex:commentExtensible w16cex:durableId="25250BD6" w16cex:dateUtc="2021-10-28T14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648437" w16cid:durableId="252508EC"/>
  <w16cid:commentId w16cid:paraId="2A674D6B" w16cid:durableId="252509C6"/>
  <w16cid:commentId w16cid:paraId="205960A9" w16cid:durableId="25250B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260B"/>
    <w:multiLevelType w:val="hybridMultilevel"/>
    <w:tmpl w:val="7E307B1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b05 fi03">
    <w15:presenceInfo w15:providerId="None" w15:userId="lab05 fi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B4"/>
    <w:rsid w:val="002C5B78"/>
    <w:rsid w:val="00584CB4"/>
    <w:rsid w:val="00616511"/>
    <w:rsid w:val="00CB3423"/>
    <w:rsid w:val="00F37F72"/>
    <w:rsid w:val="00FC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69F57"/>
  <w15:chartTrackingRefBased/>
  <w15:docId w15:val="{08CE41AC-196D-4A2A-A31D-28F1D86D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2C5B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5B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5B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5B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5B78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2C5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lab05 fi03</dc:creator>
  <cp:keywords/>
  <dc:description/>
  <cp:lastModifiedBy>lab05 fi03</cp:lastModifiedBy>
  <cp:revision>1</cp:revision>
  <dcterms:created xsi:type="dcterms:W3CDTF">2021-10-28T13:10:00Z</dcterms:created>
  <dcterms:modified xsi:type="dcterms:W3CDTF">2021-10-28T14:52:00Z</dcterms:modified>
</cp:coreProperties>
</file>