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1121" w14:textId="77777777" w:rsidR="00172259" w:rsidRDefault="00172259"/>
    <w:p w14:paraId="68951A32" w14:textId="6A6289A4" w:rsidR="00232CE7" w:rsidRPr="00D96815" w:rsidRDefault="005D58D9" w:rsidP="00D96815">
      <w:pPr>
        <w:pStyle w:val="Heading2"/>
      </w:pPr>
      <w:r w:rsidRPr="00D96815">
        <w:t xml:space="preserve">Windows Struct Implementation </w:t>
      </w:r>
    </w:p>
    <w:p w14:paraId="663BD4C0" w14:textId="281E4583" w:rsidR="005D58D9" w:rsidRDefault="005D58D9">
      <w:r>
        <w:t xml:space="preserve">Some structs are the easy type </w:t>
      </w:r>
      <w:r w:rsidRPr="005D58D9">
        <w:t>[</w:t>
      </w:r>
      <w:proofErr w:type="spellStart"/>
      <w:proofErr w:type="gramStart"/>
      <w:r w:rsidRPr="005D58D9">
        <w:t>StructLayout</w:t>
      </w:r>
      <w:proofErr w:type="spellEnd"/>
      <w:r w:rsidRPr="005D58D9">
        <w:t>(</w:t>
      </w:r>
      <w:proofErr w:type="spellStart"/>
      <w:proofErr w:type="gramEnd"/>
      <w:r w:rsidRPr="005D58D9">
        <w:t>LayoutKind.Sequential</w:t>
      </w:r>
      <w:proofErr w:type="spellEnd"/>
      <w:r w:rsidRPr="005D58D9">
        <w:t>)]</w:t>
      </w:r>
      <w:r>
        <w:t xml:space="preserve"> meaning the fields are stored </w:t>
      </w:r>
      <w:proofErr w:type="spellStart"/>
      <w:r>
        <w:t>im</w:t>
      </w:r>
      <w:proofErr w:type="spellEnd"/>
      <w:r>
        <w:t xml:space="preserve"> memory in the same order they are </w:t>
      </w:r>
      <w:proofErr w:type="gramStart"/>
      <w:r>
        <w:t>declare</w:t>
      </w:r>
      <w:proofErr w:type="gramEnd"/>
      <w:r>
        <w:t xml:space="preserve"> in the </w:t>
      </w:r>
      <w:proofErr w:type="gramStart"/>
      <w:r>
        <w:t>struct .</w:t>
      </w:r>
      <w:proofErr w:type="gramEnd"/>
      <w:r>
        <w:t xml:space="preserve"> </w:t>
      </w:r>
    </w:p>
    <w:p w14:paraId="25A2B152" w14:textId="77777777" w:rsidR="00B024DF" w:rsidRDefault="00B024DF"/>
    <w:p w14:paraId="7E1B3EF3" w14:textId="5B291FA1" w:rsidR="002F5D82" w:rsidRDefault="00232CE7">
      <w:r>
        <w:rPr>
          <w:noProof/>
        </w:rPr>
        <w:drawing>
          <wp:inline distT="0" distB="0" distL="0" distR="0" wp14:anchorId="53AF37EE" wp14:editId="4B5599B5">
            <wp:extent cx="4848225" cy="1905000"/>
            <wp:effectExtent l="0" t="0" r="9525" b="0"/>
            <wp:docPr id="178807283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72836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93A8" w14:textId="70A2FBD7" w:rsidR="005D58D9" w:rsidRDefault="005D58D9" w:rsidP="005D58D9">
      <w:r>
        <w:t xml:space="preserve">Since any event with the mouse gives defined </w:t>
      </w:r>
      <w:proofErr w:type="gramStart"/>
      <w:r>
        <w:t>information</w:t>
      </w:r>
      <w:proofErr w:type="gramEnd"/>
      <w:r>
        <w:t xml:space="preserve"> this </w:t>
      </w:r>
      <w:proofErr w:type="gramStart"/>
      <w:r>
        <w:t>struct</w:t>
      </w:r>
      <w:proofErr w:type="gramEnd"/>
      <w:r>
        <w:t xml:space="preserve"> is given by windows to implement in a method to emulate mouse input. </w:t>
      </w:r>
      <w:r>
        <w:t xml:space="preserve">If you moved the mouse at any </w:t>
      </w:r>
      <w:proofErr w:type="gramStart"/>
      <w:r>
        <w:t>point</w:t>
      </w:r>
      <w:proofErr w:type="gramEnd"/>
      <w:r>
        <w:t xml:space="preserve"> windows </w:t>
      </w:r>
      <w:proofErr w:type="gramStart"/>
      <w:r>
        <w:t>is</w:t>
      </w:r>
      <w:proofErr w:type="gramEnd"/>
      <w:r>
        <w:t xml:space="preserve"> given this information about the </w:t>
      </w:r>
      <w:proofErr w:type="gramStart"/>
      <w:r>
        <w:t>event .</w:t>
      </w:r>
      <w:proofErr w:type="gramEnd"/>
      <w:r>
        <w:t xml:space="preserve"> </w:t>
      </w:r>
    </w:p>
    <w:p w14:paraId="3A8E41B7" w14:textId="77777777" w:rsidR="00B024DF" w:rsidRDefault="00B024DF" w:rsidP="005D58D9"/>
    <w:p w14:paraId="7165171D" w14:textId="6F20C3EF" w:rsidR="00B024DF" w:rsidRDefault="00B024DF" w:rsidP="005D58D9">
      <w:r>
        <w:t xml:space="preserve">Here we can see </w:t>
      </w:r>
    </w:p>
    <w:p w14:paraId="6610CB99" w14:textId="1641B9CD" w:rsidR="00B024DF" w:rsidRDefault="00B024DF" w:rsidP="005D58D9">
      <w:r>
        <w:rPr>
          <w:noProof/>
        </w:rPr>
        <w:drawing>
          <wp:inline distT="0" distB="0" distL="0" distR="0" wp14:anchorId="7281B567" wp14:editId="23996F95">
            <wp:extent cx="5372100" cy="2028825"/>
            <wp:effectExtent l="0" t="0" r="0" b="9525"/>
            <wp:docPr id="484275442" name="Picture 1" descr="A computer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75442" name="Picture 1" descr="A computer screen with green and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8857" w14:textId="7102908D" w:rsidR="00B024DF" w:rsidRDefault="00B024DF" w:rsidP="00B024DF">
      <w:r>
        <w:t xml:space="preserve">With the </w:t>
      </w:r>
      <w:proofErr w:type="spellStart"/>
      <w:r>
        <w:t>explicity</w:t>
      </w:r>
      <w:proofErr w:type="spellEnd"/>
      <w:r>
        <w:t xml:space="preserve"> type of struct </w:t>
      </w:r>
      <w:r>
        <w:t xml:space="preserve">you must specific the exact byte offset of every field </w:t>
      </w:r>
      <w:proofErr w:type="spellStart"/>
      <w:r>
        <w:t>eg.</w:t>
      </w:r>
      <w:proofErr w:type="spellEnd"/>
      <w:r>
        <w:t xml:space="preserve">, </w:t>
      </w:r>
    </w:p>
    <w:p w14:paraId="14DC29DF" w14:textId="00A63A2F" w:rsidR="00B024DF" w:rsidRDefault="00B024DF" w:rsidP="00B024DF">
      <w:proofErr w:type="gramStart"/>
      <w:r>
        <w:t>MOUSEINPUT ,</w:t>
      </w:r>
      <w:proofErr w:type="gramEnd"/>
      <w:r>
        <w:t xml:space="preserve"> KEYBDINPUT and HARDWAREINPUT all exist in the same space at bit 8 – you must define which one you are </w:t>
      </w:r>
      <w:proofErr w:type="gramStart"/>
      <w:r>
        <w:t>using .</w:t>
      </w:r>
      <w:proofErr w:type="gramEnd"/>
      <w:r>
        <w:t xml:space="preserve"> It’s a false union in C#. </w:t>
      </w:r>
    </w:p>
    <w:p w14:paraId="5EFD383C" w14:textId="419FDCA7" w:rsidR="00B024DF" w:rsidRDefault="00B024DF" w:rsidP="00B024DF">
      <w:r>
        <w:t xml:space="preserve">Bits 0-3 contain the type </w:t>
      </w:r>
    </w:p>
    <w:p w14:paraId="44B10451" w14:textId="2C0FE1F2" w:rsidR="00B024DF" w:rsidRDefault="00B024DF" w:rsidP="00B024DF">
      <w:r>
        <w:lastRenderedPageBreak/>
        <w:t xml:space="preserve">Bits 4-7 contain the padding </w:t>
      </w:r>
    </w:p>
    <w:p w14:paraId="1468673B" w14:textId="04BC6F1B" w:rsidR="00300B89" w:rsidRDefault="00300B89" w:rsidP="00B024DF">
      <w:r>
        <w:t xml:space="preserve">And you correctly define the next chosen field at offset 8 </w:t>
      </w:r>
    </w:p>
    <w:p w14:paraId="2BEE6FF5" w14:textId="2A7BC300" w:rsidR="00300B89" w:rsidRDefault="00300B89" w:rsidP="00B024DF">
      <w:r>
        <w:t xml:space="preserve">The padding exists due to the architecture of the </w:t>
      </w:r>
      <w:proofErr w:type="gramStart"/>
      <w:r>
        <w:t>64 bit</w:t>
      </w:r>
      <w:proofErr w:type="gramEnd"/>
      <w:r>
        <w:t xml:space="preserve"> </w:t>
      </w:r>
      <w:proofErr w:type="gramStart"/>
      <w:r>
        <w:t>system .</w:t>
      </w:r>
      <w:proofErr w:type="gramEnd"/>
    </w:p>
    <w:p w14:paraId="6E9D64AB" w14:textId="77777777" w:rsidR="00300B89" w:rsidRDefault="00300B89" w:rsidP="00B024DF"/>
    <w:p w14:paraId="77574981" w14:textId="7B5D0EF8" w:rsidR="00B024DF" w:rsidRDefault="00300B89" w:rsidP="005D58D9">
      <w:r w:rsidRPr="00300B89">
        <w:t>https://rajapet.com/2008/10/17/strange-64-bit-error-with/</w:t>
      </w:r>
    </w:p>
    <w:p w14:paraId="75B71E5F" w14:textId="720F928F" w:rsidR="005D58D9" w:rsidRDefault="00300B89">
      <w:hyperlink r:id="rId6" w:history="1">
        <w:r w:rsidRPr="002C566E">
          <w:rPr>
            <w:rStyle w:val="Hyperlink"/>
          </w:rPr>
          <w:t>https://www.jacksondunstan.com/articles/3325</w:t>
        </w:r>
      </w:hyperlink>
    </w:p>
    <w:p w14:paraId="765BF7C3" w14:textId="413CF3AB" w:rsidR="00FC74DD" w:rsidRDefault="00FC74D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A5CBC77" w14:textId="77777777" w:rsidR="00FC74DD" w:rsidRDefault="00FC74DD" w:rsidP="00A855B6">
      <w:pPr>
        <w:pStyle w:val="Heading2"/>
      </w:pPr>
    </w:p>
    <w:p w14:paraId="2ECFA428" w14:textId="1CE41DE7" w:rsidR="002F5D82" w:rsidRDefault="00A855B6" w:rsidP="00A855B6">
      <w:pPr>
        <w:pStyle w:val="Heading2"/>
      </w:pPr>
      <w:r>
        <w:t xml:space="preserve">Keyboard Event Hook Struct </w:t>
      </w:r>
    </w:p>
    <w:p w14:paraId="6ED970CA" w14:textId="77777777" w:rsidR="002F5D82" w:rsidRDefault="002F5D82" w:rsidP="002F5D82">
      <w:r>
        <w:rPr>
          <w:noProof/>
        </w:rPr>
        <w:drawing>
          <wp:inline distT="0" distB="0" distL="0" distR="0" wp14:anchorId="5026E446" wp14:editId="7F103E72">
            <wp:extent cx="5391150" cy="2019300"/>
            <wp:effectExtent l="0" t="0" r="0" b="0"/>
            <wp:docPr id="3205741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7410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E28E" w14:textId="77777777" w:rsidR="002F5D82" w:rsidRDefault="002F5D82" w:rsidP="002F5D82">
      <w:r>
        <w:t xml:space="preserve">This is a struct given by windows to describe a single </w:t>
      </w:r>
      <w:proofErr w:type="spellStart"/>
      <w:r>
        <w:t>lowlevel</w:t>
      </w:r>
      <w:proofErr w:type="spellEnd"/>
      <w:r>
        <w:t xml:space="preserve"> event delivered a hook of WH_KEYBOARD_LL (low level keyboard event) </w:t>
      </w:r>
    </w:p>
    <w:p w14:paraId="03A82E17" w14:textId="77777777" w:rsidR="002F5D82" w:rsidRDefault="002F5D82" w:rsidP="002F5D82">
      <w:proofErr w:type="spellStart"/>
      <w:r>
        <w:t>vkCode</w:t>
      </w:r>
      <w:proofErr w:type="spellEnd"/>
      <w:r>
        <w:t xml:space="preserve"> is the Windows Virtual Keycode for key – </w:t>
      </w:r>
      <w:proofErr w:type="spellStart"/>
      <w:r>
        <w:t>eg.</w:t>
      </w:r>
      <w:proofErr w:type="spellEnd"/>
      <w:r>
        <w:t>, 25 is K 28 is J – dictionary by number simply.</w:t>
      </w:r>
    </w:p>
    <w:p w14:paraId="65FCED4A" w14:textId="77777777" w:rsidR="002F5D82" w:rsidRDefault="002F5D82" w:rsidP="002F5D82">
      <w:proofErr w:type="spellStart"/>
      <w:r>
        <w:t>scanCode</w:t>
      </w:r>
      <w:proofErr w:type="spellEnd"/>
      <w:r>
        <w:t xml:space="preserve"> is the physical keys position according to the keyboard layout – not needed for this feature.</w:t>
      </w:r>
    </w:p>
    <w:p w14:paraId="33280DEB" w14:textId="77777777" w:rsidR="002F5D82" w:rsidRDefault="002F5D82" w:rsidP="002F5D82">
      <w:r>
        <w:t xml:space="preserve">Flags </w:t>
      </w:r>
      <w:proofErr w:type="gramStart"/>
      <w:r>
        <w:t>can  encode</w:t>
      </w:r>
      <w:proofErr w:type="gramEnd"/>
      <w:r>
        <w:t xml:space="preserve">  several Boolean properties </w:t>
      </w:r>
    </w:p>
    <w:p w14:paraId="22AAC8A4" w14:textId="0363AEBD" w:rsidR="002F5D82" w:rsidRDefault="002F5D82" w:rsidP="002F5D82">
      <w:pPr>
        <w:ind w:left="720"/>
      </w:pPr>
      <w:r>
        <w:t xml:space="preserve"> For </w:t>
      </w:r>
      <w:proofErr w:type="gramStart"/>
      <w:r>
        <w:t>example</w:t>
      </w:r>
      <w:proofErr w:type="gramEnd"/>
      <w:r>
        <w:t xml:space="preserve"> bit 4 tells us that this keystroke was </w:t>
      </w:r>
      <w:proofErr w:type="spellStart"/>
      <w:r w:rsidR="005D58D9">
        <w:t>synthesised</w:t>
      </w:r>
      <w:proofErr w:type="spellEnd"/>
      <w:r>
        <w:t xml:space="preserve"> from a real keyboard </w:t>
      </w:r>
    </w:p>
    <w:p w14:paraId="0CDFEE02" w14:textId="2345B568" w:rsidR="002F5D82" w:rsidRDefault="002F5D82" w:rsidP="002F5D82">
      <w:pPr>
        <w:ind w:left="720"/>
      </w:pPr>
      <w:proofErr w:type="spellStart"/>
      <w:r>
        <w:t>Bit</w:t>
      </w:r>
      <w:proofErr w:type="spellEnd"/>
      <w:r>
        <w:t xml:space="preserve"> 7 is an important one as it can show transition state – 0 for </w:t>
      </w:r>
      <w:r w:rsidR="005D58D9">
        <w:t>key down</w:t>
      </w:r>
      <w:r>
        <w:t xml:space="preserve"> or 1 for </w:t>
      </w:r>
      <w:proofErr w:type="spellStart"/>
      <w:proofErr w:type="gramStart"/>
      <w:r>
        <w:t>keyup</w:t>
      </w:r>
      <w:proofErr w:type="spellEnd"/>
      <w:r>
        <w:t xml:space="preserve"> .</w:t>
      </w:r>
      <w:proofErr w:type="gramEnd"/>
      <w:r>
        <w:t xml:space="preserve"> This means release </w:t>
      </w:r>
      <w:proofErr w:type="gramStart"/>
      <w:r>
        <w:t>is able to</w:t>
      </w:r>
      <w:proofErr w:type="gramEnd"/>
      <w:r>
        <w:t xml:space="preserve"> </w:t>
      </w:r>
      <w:proofErr w:type="spellStart"/>
      <w:proofErr w:type="gramStart"/>
      <w:r>
        <w:t>coded</w:t>
      </w:r>
      <w:proofErr w:type="spellEnd"/>
      <w:proofErr w:type="gramEnd"/>
      <w:r w:rsidR="005D58D9">
        <w:t xml:space="preserve"> for.</w:t>
      </w:r>
    </w:p>
    <w:p w14:paraId="0BAD740A" w14:textId="5E6C2B29" w:rsidR="002F5D82" w:rsidRDefault="002F5D82" w:rsidP="002F5D82">
      <w:r>
        <w:t>Timestamp is the time i</w:t>
      </w:r>
      <w:r w:rsidR="005D58D9">
        <w:t>t</w:t>
      </w:r>
      <w:r>
        <w:t xml:space="preserve"> was set </w:t>
      </w:r>
      <w:proofErr w:type="gramStart"/>
      <w:r>
        <w:t>at .</w:t>
      </w:r>
      <w:proofErr w:type="gramEnd"/>
      <w:r>
        <w:t xml:space="preserve"> </w:t>
      </w:r>
    </w:p>
    <w:p w14:paraId="184953F7" w14:textId="77777777" w:rsidR="002F5D82" w:rsidRDefault="002F5D82" w:rsidP="002F5D82">
      <w:r w:rsidRPr="00D25857">
        <w:t>https://learn.microsoft.com/en-us/windows/win32/api/winuser/ns-winuser-kbdllhookstruct</w:t>
      </w:r>
    </w:p>
    <w:p w14:paraId="66EA2C26" w14:textId="32B6F6CD" w:rsidR="00FC74DD" w:rsidRDefault="00FC74DD">
      <w:r>
        <w:br w:type="page"/>
      </w:r>
    </w:p>
    <w:p w14:paraId="3026DA95" w14:textId="77777777" w:rsidR="002F5D82" w:rsidRDefault="002F5D82"/>
    <w:p w14:paraId="07770B50" w14:textId="223FD0CE" w:rsidR="00EC4983" w:rsidRDefault="00EC4983" w:rsidP="00EC4983">
      <w:pPr>
        <w:pStyle w:val="Heading2"/>
      </w:pPr>
      <w:r>
        <w:t xml:space="preserve">Installing Keyboard Hook </w:t>
      </w:r>
    </w:p>
    <w:p w14:paraId="44E620AE" w14:textId="5AFDB9D9" w:rsidR="00EC4983" w:rsidRPr="00EC4983" w:rsidRDefault="00EC4983" w:rsidP="00EC4983">
      <w:r>
        <w:t xml:space="preserve">The aim here is to make sure any keyboard event gets recognized by my application before it runs through the </w:t>
      </w:r>
      <w:proofErr w:type="gramStart"/>
      <w:r>
        <w:t>windows .</w:t>
      </w:r>
      <w:proofErr w:type="gramEnd"/>
    </w:p>
    <w:p w14:paraId="1165B798" w14:textId="65D023D9" w:rsidR="00EC4983" w:rsidRDefault="00EC4983">
      <w:r>
        <w:rPr>
          <w:noProof/>
        </w:rPr>
        <w:drawing>
          <wp:inline distT="0" distB="0" distL="0" distR="0" wp14:anchorId="7CFC1A77" wp14:editId="471FBF63">
            <wp:extent cx="5829300" cy="2743200"/>
            <wp:effectExtent l="0" t="0" r="0" b="0"/>
            <wp:docPr id="221553888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53888" name="Picture 1" descr="A computer screen with white and green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6218" w14:textId="27392173" w:rsidR="00534E61" w:rsidRDefault="00EC4983">
      <w:r>
        <w:t xml:space="preserve">We can see here that </w:t>
      </w:r>
      <w:proofErr w:type="gramStart"/>
      <w:r>
        <w:t>The</w:t>
      </w:r>
      <w:proofErr w:type="gramEnd"/>
      <w:r>
        <w:t xml:space="preserve"> keyboard hook callback is created to a delegate pointing to the </w:t>
      </w:r>
      <w:proofErr w:type="gramStart"/>
      <w:r>
        <w:t>callback .</w:t>
      </w:r>
      <w:proofErr w:type="gramEnd"/>
      <w:r>
        <w:t xml:space="preserve"> This stores it in a </w:t>
      </w:r>
      <w:proofErr w:type="gramStart"/>
      <w:r>
        <w:t>field</w:t>
      </w:r>
      <w:proofErr w:type="gramEnd"/>
      <w:r>
        <w:t xml:space="preserve"> so the garbage collector does not reclaim </w:t>
      </w:r>
      <w:proofErr w:type="gramStart"/>
      <w:r>
        <w:t>it .</w:t>
      </w:r>
      <w:proofErr w:type="gramEnd"/>
      <w:r>
        <w:t xml:space="preserve"> Without </w:t>
      </w:r>
      <w:proofErr w:type="gramStart"/>
      <w:r>
        <w:t>this windows</w:t>
      </w:r>
      <w:proofErr w:type="gramEnd"/>
      <w:r>
        <w:t xml:space="preserve"> would still call the invalid function </w:t>
      </w:r>
      <w:proofErr w:type="gramStart"/>
      <w:r>
        <w:t>pointer .</w:t>
      </w:r>
      <w:proofErr w:type="gramEnd"/>
      <w:r>
        <w:t xml:space="preserve"> </w:t>
      </w:r>
    </w:p>
    <w:p w14:paraId="02A1DD82" w14:textId="256EDC19" w:rsidR="00EC4983" w:rsidRDefault="00EC4983">
      <w:r>
        <w:t xml:space="preserve">The </w:t>
      </w:r>
      <w:r w:rsidR="00300B89">
        <w:t>4 variables in the method</w:t>
      </w:r>
      <w:r>
        <w:t xml:space="preserve"> I want </w:t>
      </w:r>
      <w:r w:rsidR="00300B89">
        <w:t xml:space="preserve">tell the system this in </w:t>
      </w:r>
      <w:proofErr w:type="gramStart"/>
      <w:r w:rsidR="00300B89">
        <w:t>order :</w:t>
      </w:r>
      <w:proofErr w:type="gramEnd"/>
      <w:r w:rsidR="00300B89">
        <w:t xml:space="preserve"> </w:t>
      </w:r>
    </w:p>
    <w:p w14:paraId="56105254" w14:textId="76DD94E8" w:rsidR="00EC4983" w:rsidRDefault="00EC4983">
      <w:proofErr w:type="gramStart"/>
      <w:r>
        <w:t>“ I</w:t>
      </w:r>
      <w:proofErr w:type="gramEnd"/>
      <w:r>
        <w:t xml:space="preserve"> want to see the keyboard input before it gets turned into a windows input” </w:t>
      </w:r>
    </w:p>
    <w:p w14:paraId="64DDDC1C" w14:textId="5A435819" w:rsidR="00EC4983" w:rsidRDefault="00EC4983">
      <w:proofErr w:type="gramStart"/>
      <w:r>
        <w:t xml:space="preserve">“ </w:t>
      </w:r>
      <w:r w:rsidR="00A81292">
        <w:t>I</w:t>
      </w:r>
      <w:proofErr w:type="gramEnd"/>
      <w:r w:rsidR="00A81292">
        <w:t xml:space="preserve"> want to run the method stated”</w:t>
      </w:r>
    </w:p>
    <w:p w14:paraId="27F84461" w14:textId="32E515E8" w:rsidR="00A81292" w:rsidRDefault="00A81292">
      <w:proofErr w:type="gramStart"/>
      <w:r>
        <w:t>‘ This</w:t>
      </w:r>
      <w:proofErr w:type="gramEnd"/>
      <w:r>
        <w:t xml:space="preserve"> hook lives in my exe not a </w:t>
      </w:r>
      <w:proofErr w:type="spellStart"/>
      <w:r>
        <w:t>dll</w:t>
      </w:r>
      <w:proofErr w:type="spellEnd"/>
      <w:r>
        <w:t xml:space="preserve"> </w:t>
      </w:r>
      <w:proofErr w:type="gramStart"/>
      <w:r>
        <w:t>“ (</w:t>
      </w:r>
      <w:proofErr w:type="gramEnd"/>
      <w:r>
        <w:t xml:space="preserve"> </w:t>
      </w:r>
      <w:proofErr w:type="gramStart"/>
      <w:r>
        <w:t>its</w:t>
      </w:r>
      <w:proofErr w:type="gramEnd"/>
      <w:r>
        <w:t xml:space="preserve"> called by </w:t>
      </w:r>
      <w:proofErr w:type="gramStart"/>
      <w:r>
        <w:t>IPC )</w:t>
      </w:r>
      <w:proofErr w:type="gramEnd"/>
    </w:p>
    <w:p w14:paraId="4F52ACDF" w14:textId="43DFCA34" w:rsidR="00A81292" w:rsidRDefault="00A81292">
      <w:proofErr w:type="gramStart"/>
      <w:r>
        <w:t>“ Its</w:t>
      </w:r>
      <w:proofErr w:type="gramEnd"/>
      <w:r>
        <w:t xml:space="preserve"> </w:t>
      </w:r>
      <w:proofErr w:type="gramStart"/>
      <w:r>
        <w:t>thread</w:t>
      </w:r>
      <w:r w:rsidR="00300B89">
        <w:t>(</w:t>
      </w:r>
      <w:r>
        <w:t xml:space="preserve"> 0</w:t>
      </w:r>
      <w:proofErr w:type="gramEnd"/>
      <w:r>
        <w:t xml:space="preserve"> all keyboard events from every </w:t>
      </w:r>
      <w:proofErr w:type="gramStart"/>
      <w:r>
        <w:t>system .</w:t>
      </w:r>
      <w:proofErr w:type="gramEnd"/>
      <w:r w:rsidR="00300B89">
        <w:t>)</w:t>
      </w:r>
      <w:r>
        <w:t xml:space="preserve"> “ </w:t>
      </w:r>
    </w:p>
    <w:p w14:paraId="5D9AC0EB" w14:textId="77777777" w:rsidR="00A81292" w:rsidRDefault="00A81292"/>
    <w:p w14:paraId="27836215" w14:textId="5D9C643D" w:rsidR="00FC74DD" w:rsidRDefault="00FC74DD">
      <w:r>
        <w:br w:type="page"/>
      </w:r>
    </w:p>
    <w:p w14:paraId="53BE5765" w14:textId="77777777" w:rsidR="00EC4983" w:rsidRDefault="00EC4983"/>
    <w:p w14:paraId="13BB6387" w14:textId="72B7930F" w:rsidR="00534E61" w:rsidRDefault="00534E61" w:rsidP="00A855B6">
      <w:pPr>
        <w:pStyle w:val="Heading2"/>
      </w:pPr>
      <w:proofErr w:type="spellStart"/>
      <w:r>
        <w:t>KeyboardHookCallback</w:t>
      </w:r>
      <w:proofErr w:type="spellEnd"/>
      <w:r>
        <w:t xml:space="preserve"> Method </w:t>
      </w:r>
    </w:p>
    <w:p w14:paraId="143D7B2A" w14:textId="16BA4700" w:rsidR="00534E61" w:rsidRDefault="00534E61">
      <w:r>
        <w:t xml:space="preserve">Here we want to </w:t>
      </w:r>
      <w:r w:rsidR="002F5D82">
        <w:t xml:space="preserve">basically take a sneak peak at every keyboard event before it gets passed onto apps just like </w:t>
      </w:r>
      <w:proofErr w:type="spellStart"/>
      <w:r w:rsidR="002F5D82">
        <w:t>SubclassProc</w:t>
      </w:r>
      <w:proofErr w:type="spellEnd"/>
      <w:r w:rsidR="002F5D82">
        <w:t xml:space="preserve"> in Quick Command Register Hotkey </w:t>
      </w:r>
    </w:p>
    <w:p w14:paraId="10BF01A8" w14:textId="0955DF14" w:rsidR="00534E61" w:rsidRDefault="00534E61">
      <w:r>
        <w:rPr>
          <w:noProof/>
        </w:rPr>
        <w:drawing>
          <wp:inline distT="0" distB="0" distL="0" distR="0" wp14:anchorId="3E5BB49E" wp14:editId="72A68247">
            <wp:extent cx="5695950" cy="819150"/>
            <wp:effectExtent l="0" t="0" r="0" b="0"/>
            <wp:docPr id="8528347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3473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8372" w14:textId="77777777" w:rsidR="00534E61" w:rsidRDefault="00534E61"/>
    <w:p w14:paraId="2E3885B6" w14:textId="0FBBB7B9" w:rsidR="00534E61" w:rsidRDefault="00534E61">
      <w:proofErr w:type="spellStart"/>
      <w:r>
        <w:t>nCode</w:t>
      </w:r>
      <w:proofErr w:type="spellEnd"/>
      <w:r>
        <w:t xml:space="preserve"> is the parameter you use if you want it filter out events so other events don’t use the same method / </w:t>
      </w:r>
      <w:proofErr w:type="gramStart"/>
      <w:r>
        <w:t>hook  and</w:t>
      </w:r>
      <w:proofErr w:type="gramEnd"/>
      <w:r>
        <w:t xml:space="preserve"> get processed incorrectly. </w:t>
      </w:r>
    </w:p>
    <w:p w14:paraId="4FEB439B" w14:textId="2A970BBF" w:rsidR="002F5D82" w:rsidRDefault="002F5D82">
      <w:proofErr w:type="spellStart"/>
      <w:r>
        <w:t>Wparam</w:t>
      </w:r>
      <w:proofErr w:type="spellEnd"/>
      <w:r>
        <w:t xml:space="preserve"> means word param – typically holds a set of possible info based on the event -&gt; WM_KEYDOWN or SYSKEYDOWN (these have </w:t>
      </w:r>
      <w:proofErr w:type="gramStart"/>
      <w:r>
        <w:t>codes )</w:t>
      </w:r>
      <w:proofErr w:type="gramEnd"/>
      <w:r>
        <w:t xml:space="preserve"> This </w:t>
      </w:r>
      <w:proofErr w:type="spellStart"/>
      <w:r>
        <w:t>digusishes</w:t>
      </w:r>
      <w:proofErr w:type="spellEnd"/>
      <w:r>
        <w:t xml:space="preserve"> between key press release and system key events </w:t>
      </w:r>
      <w:proofErr w:type="spellStart"/>
      <w:r>
        <w:t>eg.</w:t>
      </w:r>
      <w:proofErr w:type="spellEnd"/>
      <w:r>
        <w:t xml:space="preserve">, those involving alt . </w:t>
      </w:r>
    </w:p>
    <w:p w14:paraId="4A06D86A" w14:textId="236E45C4" w:rsidR="002F5D82" w:rsidRDefault="002F5D82">
      <w:proofErr w:type="spellStart"/>
      <w:r>
        <w:t>lParam</w:t>
      </w:r>
      <w:proofErr w:type="spellEnd"/>
      <w:r>
        <w:t xml:space="preserve"> stands for long param – this in my case holds the info of what I want that I am going to pass into the struct given by windows – where the system naturally fills each event perfectly with this </w:t>
      </w:r>
      <w:proofErr w:type="gramStart"/>
      <w:r>
        <w:t>struct .</w:t>
      </w:r>
      <w:proofErr w:type="gramEnd"/>
      <w:r>
        <w:t xml:space="preserve"> </w:t>
      </w:r>
    </w:p>
    <w:p w14:paraId="71C95CD7" w14:textId="0E9CDF9C" w:rsidR="00534E61" w:rsidRDefault="00534E61">
      <w:r>
        <w:rPr>
          <w:noProof/>
        </w:rPr>
        <w:drawing>
          <wp:inline distT="0" distB="0" distL="0" distR="0" wp14:anchorId="333B2157" wp14:editId="7E7ACCE2">
            <wp:extent cx="4991100" cy="304800"/>
            <wp:effectExtent l="0" t="0" r="0" b="0"/>
            <wp:docPr id="150812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22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D916" w14:textId="13C419DB" w:rsidR="002F5D82" w:rsidRDefault="00172259">
      <w:r>
        <w:t xml:space="preserve">Since </w:t>
      </w:r>
      <w:proofErr w:type="spellStart"/>
      <w:r>
        <w:t>lParam</w:t>
      </w:r>
      <w:proofErr w:type="spellEnd"/>
      <w:r>
        <w:t xml:space="preserve"> (long </w:t>
      </w:r>
      <w:proofErr w:type="gramStart"/>
      <w:r>
        <w:t>parameter )</w:t>
      </w:r>
      <w:proofErr w:type="gramEnd"/>
      <w:r>
        <w:t xml:space="preserve"> </w:t>
      </w:r>
      <w:r w:rsidR="00534E61">
        <w:t xml:space="preserve">is an </w:t>
      </w:r>
      <w:proofErr w:type="spellStart"/>
      <w:r>
        <w:t>intptr</w:t>
      </w:r>
      <w:proofErr w:type="spellEnd"/>
      <w:r>
        <w:t xml:space="preserve"> which is a raw pointer to a block of memory</w:t>
      </w:r>
      <w:r w:rsidR="00534E61">
        <w:t xml:space="preserve">, </w:t>
      </w:r>
      <w:r>
        <w:t xml:space="preserve">we are aiming to focus in on </w:t>
      </w:r>
      <w:proofErr w:type="spellStart"/>
      <w:r>
        <w:t>lParam</w:t>
      </w:r>
      <w:proofErr w:type="spellEnd"/>
      <w:r>
        <w:t xml:space="preserve"> </w:t>
      </w:r>
      <w:r w:rsidR="003A1102">
        <w:t xml:space="preserve">as this parameter contains the information about a keyboard </w:t>
      </w:r>
      <w:proofErr w:type="gramStart"/>
      <w:r w:rsidR="003A1102">
        <w:t>event .</w:t>
      </w:r>
      <w:proofErr w:type="gramEnd"/>
      <w:r w:rsidR="003A1102">
        <w:t xml:space="preserve"> </w:t>
      </w:r>
      <w:r>
        <w:t xml:space="preserve"> </w:t>
      </w:r>
    </w:p>
    <w:p w14:paraId="4E09FD19" w14:textId="77777777" w:rsidR="00BC762C" w:rsidRDefault="00172259" w:rsidP="00BC762C">
      <w:r>
        <w:t xml:space="preserve">KBLLHOOKSTRUCT is the </w:t>
      </w:r>
      <w:r w:rsidR="002F5D82">
        <w:t>windows</w:t>
      </w:r>
      <w:r>
        <w:t xml:space="preserve"> </w:t>
      </w:r>
      <w:proofErr w:type="gramStart"/>
      <w:r>
        <w:t>struct</w:t>
      </w:r>
      <w:proofErr w:type="gramEnd"/>
      <w:r>
        <w:t xml:space="preserve"> that defines the layout of the memory block</w:t>
      </w:r>
      <w:r w:rsidR="00BC762C">
        <w:t xml:space="preserve"> we just </w:t>
      </w:r>
      <w:proofErr w:type="gramStart"/>
      <w:r w:rsidR="00BC762C">
        <w:t>casted</w:t>
      </w:r>
      <w:proofErr w:type="gramEnd"/>
      <w:r w:rsidR="00BC762C">
        <w:t xml:space="preserve"> into </w:t>
      </w:r>
      <w:proofErr w:type="gramStart"/>
      <w:r w:rsidR="00BC762C">
        <w:t>it .</w:t>
      </w:r>
      <w:proofErr w:type="gramEnd"/>
      <w:r w:rsidR="00BC762C">
        <w:t xml:space="preserve"> It contains fields like </w:t>
      </w:r>
      <w:proofErr w:type="spellStart"/>
      <w:r w:rsidR="00BC762C">
        <w:t>vkCode</w:t>
      </w:r>
      <w:proofErr w:type="spellEnd"/>
      <w:r w:rsidR="00BC762C">
        <w:t xml:space="preserve"> </w:t>
      </w:r>
      <w:proofErr w:type="gramStart"/>
      <w:r w:rsidR="00BC762C">
        <w:t>( virtual</w:t>
      </w:r>
      <w:proofErr w:type="gramEnd"/>
      <w:r w:rsidR="00BC762C">
        <w:t xml:space="preserve"> key </w:t>
      </w:r>
      <w:proofErr w:type="gramStart"/>
      <w:r w:rsidR="00BC762C">
        <w:t>code )</w:t>
      </w:r>
      <w:proofErr w:type="gramEnd"/>
      <w:r w:rsidR="00BC762C">
        <w:t xml:space="preserve">  which is what we want </w:t>
      </w:r>
    </w:p>
    <w:p w14:paraId="1DB6C4E3" w14:textId="703F99AC" w:rsidR="00534E61" w:rsidRDefault="00BC762C">
      <w:r>
        <w:t xml:space="preserve"> </w:t>
      </w:r>
      <w:proofErr w:type="gramStart"/>
      <w:r>
        <w:t>So</w:t>
      </w:r>
      <w:proofErr w:type="gramEnd"/>
      <w:r>
        <w:t xml:space="preserve"> we are saying take this pointer and interpret the bytes it points to as a</w:t>
      </w:r>
      <w:r>
        <w:t xml:space="preserve"> keyboard </w:t>
      </w:r>
      <w:proofErr w:type="gramStart"/>
      <w:r>
        <w:t>struct .</w:t>
      </w:r>
      <w:proofErr w:type="gramEnd"/>
      <w:r>
        <w:t xml:space="preserve"> </w:t>
      </w:r>
    </w:p>
    <w:p w14:paraId="134970E0" w14:textId="050AD9FF" w:rsidR="00172259" w:rsidRDefault="00534E61">
      <w:r>
        <w:rPr>
          <w:noProof/>
        </w:rPr>
        <w:drawing>
          <wp:inline distT="0" distB="0" distL="0" distR="0" wp14:anchorId="0C59C15D" wp14:editId="6A5BC953">
            <wp:extent cx="5219700" cy="314325"/>
            <wp:effectExtent l="0" t="0" r="0" b="9525"/>
            <wp:docPr id="209710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05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00CC" w14:textId="203E35B0" w:rsidR="00BF7499" w:rsidRDefault="00BF7499">
      <w:proofErr w:type="spellStart"/>
      <w:r>
        <w:t>wParam</w:t>
      </w:r>
      <w:proofErr w:type="spellEnd"/>
      <w:r>
        <w:t xml:space="preserve"> is </w:t>
      </w:r>
      <w:r w:rsidR="00BC762C">
        <w:t>the</w:t>
      </w:r>
      <w:r>
        <w:t xml:space="preserve"> param from the hook that </w:t>
      </w:r>
      <w:proofErr w:type="gramStart"/>
      <w:r w:rsidR="00534E61">
        <w:t>indicated</w:t>
      </w:r>
      <w:proofErr w:type="gramEnd"/>
      <w:r>
        <w:t xml:space="preserve"> the </w:t>
      </w:r>
      <w:r w:rsidRPr="00BF7499">
        <w:rPr>
          <w:i/>
          <w:iCs/>
        </w:rPr>
        <w:t>type</w:t>
      </w:r>
      <w:r>
        <w:t xml:space="preserve"> of keyboard event.</w:t>
      </w:r>
    </w:p>
    <w:p w14:paraId="1CF76079" w14:textId="51E05CE6" w:rsidR="00BF7499" w:rsidRDefault="00534E61">
      <w:r>
        <w:t xml:space="preserve">It </w:t>
      </w:r>
      <w:r w:rsidR="00BF7499">
        <w:t xml:space="preserve">casts the const as an </w:t>
      </w:r>
      <w:proofErr w:type="spellStart"/>
      <w:r w:rsidR="00BF7499">
        <w:t>intptr</w:t>
      </w:r>
      <w:proofErr w:type="spellEnd"/>
      <w:r w:rsidR="00BF7499">
        <w:t xml:space="preserve"> so it can be compared to the </w:t>
      </w:r>
      <w:proofErr w:type="spellStart"/>
      <w:proofErr w:type="gramStart"/>
      <w:r w:rsidR="00BF7499">
        <w:t>wParam</w:t>
      </w:r>
      <w:proofErr w:type="spellEnd"/>
      <w:r w:rsidR="00BF7499">
        <w:t xml:space="preserve"> </w:t>
      </w:r>
      <w:r w:rsidR="00D96815">
        <w:t>.</w:t>
      </w:r>
      <w:proofErr w:type="spellStart"/>
      <w:r>
        <w:t>Its</w:t>
      </w:r>
      <w:proofErr w:type="spellEnd"/>
      <w:proofErr w:type="gramEnd"/>
      <w:r>
        <w:t xml:space="preserve"> </w:t>
      </w:r>
      <w:r w:rsidR="00BF7499">
        <w:t xml:space="preserve">an if statement both types need to be the same </w:t>
      </w:r>
      <w:proofErr w:type="gramStart"/>
      <w:r>
        <w:t>type</w:t>
      </w:r>
      <w:r w:rsidR="00D96815">
        <w:t xml:space="preserve"> .</w:t>
      </w:r>
      <w:proofErr w:type="gramEnd"/>
      <w:r w:rsidR="00D96815">
        <w:t xml:space="preserve"> </w:t>
      </w:r>
      <w:r>
        <w:t xml:space="preserve">This is a keypress down event not a key release event </w:t>
      </w:r>
      <w:r w:rsidR="00BF7499">
        <w:t xml:space="preserve"> </w:t>
      </w:r>
    </w:p>
    <w:p w14:paraId="7DD3C87D" w14:textId="77777777" w:rsidR="00D96815" w:rsidRDefault="00D96815" w:rsidP="002F5D82"/>
    <w:p w14:paraId="07C80218" w14:textId="77777777" w:rsidR="00D96815" w:rsidRDefault="00D96815" w:rsidP="002F5D82"/>
    <w:p w14:paraId="21A87CDC" w14:textId="77777777" w:rsidR="00D96815" w:rsidRDefault="00D96815" w:rsidP="002F5D82"/>
    <w:p w14:paraId="2CF6FC0C" w14:textId="1F05194E" w:rsidR="002F5D82" w:rsidRDefault="002F5D82" w:rsidP="002F5D82">
      <w:r w:rsidRPr="00BA3417">
        <w:t>https://learn.microsoft.com/en-us/windows/win32/winmsg/about-hooks</w:t>
      </w:r>
    </w:p>
    <w:p w14:paraId="1A30179A" w14:textId="77777777" w:rsidR="002F5D82" w:rsidRDefault="002F5D82" w:rsidP="002F5D82">
      <w:hyperlink r:id="rId12" w:history="1">
        <w:r w:rsidRPr="002C566E">
          <w:rPr>
            <w:rStyle w:val="Hyperlink"/>
          </w:rPr>
          <w:t>https://learn.microsoft.com/en-us/windows/win32/api/winuser/nf-winuser-setwindowshookexw</w:t>
        </w:r>
      </w:hyperlink>
    </w:p>
    <w:p w14:paraId="42062E1C" w14:textId="77777777" w:rsidR="002F5D82" w:rsidRDefault="002F5D82" w:rsidP="002F5D82">
      <w:r w:rsidRPr="00BA3417">
        <w:t>https://learn.microsoft.com/en-us/dotnet/api/system.runtime.interopservices.marshal.ptrtostructure?view=net-10.0</w:t>
      </w:r>
    </w:p>
    <w:p w14:paraId="0070A046" w14:textId="5C420420" w:rsidR="00486474" w:rsidRDefault="00486474"/>
    <w:sectPr w:rsidR="00486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59"/>
    <w:rsid w:val="000D6016"/>
    <w:rsid w:val="00172259"/>
    <w:rsid w:val="00232CE7"/>
    <w:rsid w:val="002F5D82"/>
    <w:rsid w:val="00300B89"/>
    <w:rsid w:val="003A1102"/>
    <w:rsid w:val="00486474"/>
    <w:rsid w:val="005260F5"/>
    <w:rsid w:val="00534E61"/>
    <w:rsid w:val="005D58D9"/>
    <w:rsid w:val="007D0CC4"/>
    <w:rsid w:val="008E1FCD"/>
    <w:rsid w:val="00A07E3D"/>
    <w:rsid w:val="00A81292"/>
    <w:rsid w:val="00A855B6"/>
    <w:rsid w:val="00B024DF"/>
    <w:rsid w:val="00BA3417"/>
    <w:rsid w:val="00BC762C"/>
    <w:rsid w:val="00BF7499"/>
    <w:rsid w:val="00D25857"/>
    <w:rsid w:val="00D559C5"/>
    <w:rsid w:val="00D96815"/>
    <w:rsid w:val="00E924FB"/>
    <w:rsid w:val="00EC4983"/>
    <w:rsid w:val="00FC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E67A"/>
  <w15:chartTrackingRefBased/>
  <w15:docId w15:val="{BDE145A7-0C26-48C4-B119-BCF03FEB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2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2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learn.microsoft.com/en-us/windows/win32/api/winuser/nf-winuser-setwindowshookex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acksondunstan.com/articles/3325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6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McCann</dc:creator>
  <cp:keywords/>
  <dc:description/>
  <cp:lastModifiedBy>Mark McCann</cp:lastModifiedBy>
  <cp:revision>12</cp:revision>
  <dcterms:created xsi:type="dcterms:W3CDTF">2026-01-06T17:46:00Z</dcterms:created>
  <dcterms:modified xsi:type="dcterms:W3CDTF">2026-01-07T21:24:00Z</dcterms:modified>
</cp:coreProperties>
</file>