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one</w:t>
      </w:r>
      <w:r>
        <w:t xml:space="preserve"> </w:t>
      </w:r>
      <w:r>
        <w:t xml:space="preserve">characterizing</w:t>
      </w:r>
      <w:r>
        <w:t xml:space="preserve"> </w:t>
      </w:r>
      <w:r>
        <w:t xml:space="preserve">the</w:t>
      </w:r>
      <w:r>
        <w:t xml:space="preserve"> </w:t>
      </w:r>
      <w:r>
        <w:t xml:space="preserve">parental</w:t>
      </w:r>
      <w:r>
        <w:t xml:space="preserve"> </w:t>
      </w:r>
      <w:r>
        <w:t xml:space="preserve">care</w:t>
      </w:r>
      <w:r>
        <w:t xml:space="preserve"> </w:t>
      </w:r>
      <w:r>
        <w:t xml:space="preserve">stages</w:t>
      </w:r>
    </w:p>
    <w:p>
      <w:pPr>
        <w:pStyle w:val="Author"/>
      </w:pPr>
      <w:r>
        <w:t xml:space="preserve">Principal</w:t>
      </w:r>
      <w:r>
        <w:t xml:space="preserve"> </w:t>
      </w:r>
      <w:r>
        <w:t xml:space="preserve">Investigators</w:t>
      </w:r>
      <w:r>
        <w:t xml:space="preserve"> </w:t>
      </w:r>
      <w:r>
        <w:t xml:space="preserve">-</w:t>
      </w:r>
      <w:r>
        <w:t xml:space="preserve"> </w:t>
      </w:r>
      <w:r>
        <w:t xml:space="preserve">Rebecca</w:t>
      </w:r>
      <w:r>
        <w:t xml:space="preserve"> </w:t>
      </w:r>
      <w:r>
        <w:t xml:space="preserve">Calisi,</w:t>
      </w:r>
      <w:r>
        <w:t xml:space="preserve"> </w:t>
      </w:r>
      <w:r>
        <w:t xml:space="preserve">Matt</w:t>
      </w:r>
      <w:r>
        <w:t xml:space="preserve"> </w:t>
      </w:r>
      <w:r>
        <w:t xml:space="preserve">MacManes,</w:t>
      </w:r>
      <w:r>
        <w:t xml:space="preserve"> </w:t>
      </w:r>
      <w:r>
        <w:t xml:space="preserve">John</w:t>
      </w:r>
      <w:r>
        <w:t xml:space="preserve"> </w:t>
      </w:r>
      <w:r>
        <w:t xml:space="preserve">Wingfield</w:t>
      </w:r>
    </w:p>
    <w:p>
      <w:pPr>
        <w:pStyle w:val="Author"/>
      </w:pPr>
      <w:r>
        <w:t xml:space="preserve">Postdocs</w:t>
      </w:r>
      <w:r>
        <w:t xml:space="preserve"> </w:t>
      </w:r>
      <w:r>
        <w:t xml:space="preserve">-</w:t>
      </w:r>
      <w:r>
        <w:t xml:space="preserve"> </w:t>
      </w:r>
      <w:r>
        <w:t xml:space="preserve">Suzanne</w:t>
      </w:r>
      <w:r>
        <w:t xml:space="preserve"> </w:t>
      </w:r>
      <w:r>
        <w:t xml:space="preserve">Austin,</w:t>
      </w:r>
      <w:r>
        <w:t xml:space="preserve"> </w:t>
      </w:r>
      <w:r>
        <w:t xml:space="preserve">Rayna</w:t>
      </w:r>
      <w:r>
        <w:t xml:space="preserve"> </w:t>
      </w:r>
      <w:r>
        <w:t xml:space="preserve">Harris,</w:t>
      </w:r>
      <w:r>
        <w:t xml:space="preserve"> </w:t>
      </w:r>
      <w:r>
        <w:t xml:space="preserve">Jesse</w:t>
      </w:r>
      <w:r>
        <w:t xml:space="preserve"> </w:t>
      </w:r>
      <w:r>
        <w:t xml:space="preserve">Krause,</w:t>
      </w:r>
    </w:p>
    <w:p>
      <w:pPr>
        <w:pStyle w:val="Author"/>
      </w:pPr>
      <w:r>
        <w:t xml:space="preserve">Grad</w:t>
      </w:r>
      <w:r>
        <w:t xml:space="preserve"> </w:t>
      </w:r>
      <w:r>
        <w:t xml:space="preserve">students</w:t>
      </w:r>
      <w:r>
        <w:t xml:space="preserve"> </w:t>
      </w:r>
      <w:r>
        <w:t xml:space="preserve">-</w:t>
      </w:r>
      <w:r>
        <w:t xml:space="preserve"> </w:t>
      </w:r>
      <w:r>
        <w:t xml:space="preserve">Victoria</w:t>
      </w:r>
      <w:r>
        <w:t xml:space="preserve"> </w:t>
      </w:r>
      <w:r>
        <w:t xml:space="preserve">Farrar,</w:t>
      </w:r>
      <w:r>
        <w:t xml:space="preserve"> </w:t>
      </w:r>
      <w:r>
        <w:t xml:space="preserve">April</w:t>
      </w:r>
      <w:r>
        <w:t xml:space="preserve"> </w:t>
      </w:r>
      <w:r>
        <w:t xml:space="preserve">Booth,</w:t>
      </w:r>
      <w:r>
        <w:t xml:space="preserve"> </w:t>
      </w:r>
      <w:r>
        <w:t xml:space="preserve">Andrew</w:t>
      </w:r>
      <w:r>
        <w:t xml:space="preserve"> </w:t>
      </w:r>
      <w:r>
        <w:t xml:space="preserve">Lang</w:t>
      </w:r>
    </w:p>
    <w:p>
      <w:pPr>
        <w:pStyle w:val="Author"/>
      </w:pPr>
      <w:r>
        <w:t xml:space="preserve">Undergrads</w:t>
      </w:r>
      <w:r>
        <w:t xml:space="preserve"> </w:t>
      </w:r>
      <w:r>
        <w:t xml:space="preserve">-</w:t>
      </w:r>
      <w:r>
        <w:t xml:space="preserve"> </w:t>
      </w:r>
      <w:r>
        <w:t xml:space="preserve">Tanner</w:t>
      </w:r>
      <w:r>
        <w:t xml:space="preserve"> </w:t>
      </w:r>
      <w:r>
        <w:t xml:space="preserve">Feustel,</w:t>
      </w:r>
      <w:r>
        <w:t xml:space="preserve"> </w:t>
      </w:r>
      <w:r>
        <w:t xml:space="preserve">Candice</w:t>
      </w:r>
      <w:r>
        <w:t xml:space="preserve"> </w:t>
      </w:r>
      <w:r>
        <w:t xml:space="preserve">Lee,</w:t>
      </w:r>
      <w:r>
        <w:t xml:space="preserve"> </w:t>
      </w:r>
      <w:r>
        <w:t xml:space="preserve">Annie</w:t>
      </w:r>
      <w:r>
        <w:t xml:space="preserve"> </w:t>
      </w:r>
      <w:r>
        <w:t xml:space="preserve">Bond?</w:t>
      </w:r>
    </w:p>
    <w:p>
      <w:pPr>
        <w:pStyle w:val="Author"/>
      </w:pPr>
      <w:r>
        <w:t xml:space="preserve">Others</w:t>
      </w:r>
      <w:r>
        <w:t xml:space="preserve"> </w:t>
      </w:r>
      <w:r>
        <w:t xml:space="preserve">-</w:t>
      </w:r>
      <w:r>
        <w:t xml:space="preserve"> </w:t>
      </w:r>
      <w:r>
        <w:t xml:space="preserve">Fred?,</w:t>
      </w:r>
      <w:r>
        <w:t xml:space="preserve"> </w:t>
      </w:r>
      <w:r>
        <w:t xml:space="preserve">Rechelle</w:t>
      </w:r>
      <w:r>
        <w:t xml:space="preserve"> </w:t>
      </w:r>
      <w:r>
        <w:t xml:space="preserve">Viernes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What genes differ in expression between timepoints?</w:t>
      </w:r>
    </w:p>
    <w:p>
      <w:pPr>
        <w:pStyle w:val="Compact"/>
        <w:numPr>
          <w:numId w:val="1001"/>
          <w:ilvl w:val="0"/>
        </w:numPr>
      </w:pPr>
      <w:r>
        <w:t xml:space="preserve">What stages are most different, stressful, responsive?</w:t>
      </w:r>
    </w:p>
    <w:p>
      <w:pPr>
        <w:pStyle w:val="Compact"/>
        <w:numPr>
          <w:numId w:val="1001"/>
          <w:ilvl w:val="0"/>
        </w:numPr>
      </w:pPr>
      <w:r>
        <w:t xml:space="preserve">How do genes in the HPG affect genes in other regions?</w:t>
      </w:r>
    </w:p>
    <w:p>
      <w:pPr>
        <w:pStyle w:val="Compact"/>
        <w:numPr>
          <w:numId w:val="1001"/>
          <w:ilvl w:val="0"/>
        </w:numPr>
      </w:pPr>
      <w:r>
        <w:t xml:space="preserve">How do male and females differ?</w:t>
      </w:r>
    </w:p>
    <w:p>
      <w:pPr>
        <w:pStyle w:val="Compact"/>
        <w:numPr>
          <w:numId w:val="1001"/>
          <w:ilvl w:val="0"/>
        </w:numPr>
      </w:pPr>
      <w:r>
        <w:t xml:space="preserve">How do tissues differ?</w:t>
      </w:r>
    </w:p>
    <w:p>
      <w:pPr>
        <w:pStyle w:val="Compact"/>
        <w:numPr>
          <w:numId w:val="1001"/>
          <w:ilvl w:val="0"/>
        </w:numPr>
      </w:pPr>
      <w:r>
        <w:t xml:space="preserve">What is the relationship between genes and hormones across timepoints?</w:t>
      </w:r>
    </w:p>
    <w:p>
      <w:pPr>
        <w:pStyle w:val="Heading2"/>
      </w:pPr>
      <w:bookmarkStart w:id="21" w:name="methods"/>
      <w:r>
        <w:t xml:space="preserve">Methods</w:t>
      </w:r>
      <w:bookmarkEnd w:id="21"/>
    </w:p>
    <w:p>
      <w:pPr>
        <w:pStyle w:val="FirstParagraph"/>
      </w:pPr>
      <w:r>
        <w:drawing>
          <wp:inline>
            <wp:extent cx="5334000" cy="25003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images/PigeonHPGax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4335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images/samplingtimepoin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3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results"/>
      <w:r>
        <w:t xml:space="preserve">Results</w:t>
      </w:r>
      <w:bookmarkEnd w:id="24"/>
    </w:p>
    <w:p>
      <w:pPr>
        <w:pStyle w:val="Heading2"/>
      </w:pPr>
      <w:bookmarkStart w:id="25" w:name="discussion"/>
      <w:r>
        <w:t xml:space="preserve">Discussion</w:t>
      </w:r>
      <w:bookmarkEnd w:id="25"/>
    </w:p>
    <w:p>
      <w:pPr>
        <w:pStyle w:val="Heading2"/>
      </w:pPr>
      <w:bookmarkStart w:id="26" w:name="conclusion"/>
      <w:r>
        <w:t xml:space="preserve">Conclusion</w:t>
      </w:r>
      <w:bookmarkEnd w:id="26"/>
    </w:p>
    <w:p>
      <w:pPr>
        <w:pStyle w:val="Heading2"/>
      </w:pPr>
      <w:bookmarkStart w:id="27" w:name="acknowledgements"/>
      <w:r>
        <w:t xml:space="preserve">Acknowledgements</w:t>
      </w:r>
      <w:bookmarkEnd w:id="27"/>
    </w:p>
    <w:p>
      <w:pPr>
        <w:pStyle w:val="Heading2"/>
      </w:pPr>
      <w:bookmarkStart w:id="28" w:name="data-availabilty"/>
      <w:r>
        <w:t xml:space="preserve">Data availabilty</w:t>
      </w:r>
      <w:bookmarkEnd w:id="28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one characterizing the parental care stages</dc:title>
  <dc:creator>Principal Investigators - Rebecca Calisi, Matt MacManes, John Wingfield; Postdocs - Suzanne Austin, Rayna Harris, Jesse Krause,; Grad students - Victoria Farrar, April Booth, Andrew Lang; Undergrads - Tanner Feustel, Candice Lee, Annie Bond?; Others - Fred?, Rechelle Viernes</dc:creator>
  <cp:keywords/>
  <dcterms:created xsi:type="dcterms:W3CDTF">2019-10-11T00:22:29Z</dcterms:created>
  <dcterms:modified xsi:type="dcterms:W3CDTF">2019-10-11T00:22:29Z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