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ECBC1" w14:textId="77777777" w:rsidR="004A7347" w:rsidRPr="002F0DCB" w:rsidRDefault="004A7347">
      <w:pPr>
        <w:rPr>
          <w:rFonts w:ascii="Palatino" w:hAnsi="Palatino"/>
          <w:sz w:val="8"/>
          <w:szCs w:val="8"/>
        </w:rPr>
      </w:pPr>
    </w:p>
    <w:tbl>
      <w:tblPr>
        <w:tblW w:w="10656" w:type="dxa"/>
        <w:jc w:val="center"/>
        <w:tblLayout w:type="fixed"/>
        <w:tblCellMar>
          <w:top w:w="14" w:type="dxa"/>
          <w:left w:w="43" w:type="dxa"/>
          <w:bottom w:w="14" w:type="dxa"/>
          <w:right w:w="43" w:type="dxa"/>
        </w:tblCellMar>
        <w:tblLook w:val="0020" w:firstRow="1" w:lastRow="0" w:firstColumn="0" w:lastColumn="0" w:noHBand="0" w:noVBand="0"/>
      </w:tblPr>
      <w:tblGrid>
        <w:gridCol w:w="5326"/>
        <w:gridCol w:w="5330"/>
      </w:tblGrid>
      <w:tr w:rsidR="004A7347" w:rsidRPr="002F0DCB" w14:paraId="6180533D" w14:textId="77777777">
        <w:trPr>
          <w:cantSplit/>
          <w:tblHeader/>
          <w:jc w:val="center"/>
        </w:trPr>
        <w:tc>
          <w:tcPr>
            <w:tcW w:w="10656" w:type="dxa"/>
            <w:gridSpan w:val="2"/>
            <w:tcBorders>
              <w:left w:val="nil"/>
              <w:bottom w:val="single" w:sz="6" w:space="0" w:color="auto"/>
              <w:right w:val="nil"/>
            </w:tcBorders>
          </w:tcPr>
          <w:p w14:paraId="719B937C" w14:textId="14A94D3F" w:rsidR="004A7347" w:rsidRPr="002F0DCB" w:rsidRDefault="004A7347">
            <w:pPr>
              <w:spacing w:before="120" w:after="60"/>
              <w:jc w:val="center"/>
              <w:rPr>
                <w:rFonts w:ascii="Palatino" w:hAnsi="Palatino" w:cs="Arial"/>
                <w:sz w:val="20"/>
                <w:szCs w:val="20"/>
              </w:rPr>
            </w:pPr>
            <w:r w:rsidRPr="002F0DCB">
              <w:rPr>
                <w:rFonts w:ascii="Palatino" w:hAnsi="Palatino" w:cs="Arial"/>
                <w:b/>
                <w:bCs/>
                <w:sz w:val="20"/>
                <w:szCs w:val="20"/>
              </w:rPr>
              <w:t>BIOGRAPHICAL SKETCH</w:t>
            </w:r>
          </w:p>
          <w:p w14:paraId="7875FD38" w14:textId="3E0532F1" w:rsidR="004A7347" w:rsidRPr="002F0DCB" w:rsidRDefault="004A7347">
            <w:pPr>
              <w:spacing w:after="60"/>
              <w:jc w:val="center"/>
              <w:rPr>
                <w:rFonts w:ascii="Palatino" w:hAnsi="Palatino" w:cs="Arial"/>
                <w:sz w:val="20"/>
                <w:szCs w:val="20"/>
              </w:rPr>
            </w:pPr>
          </w:p>
        </w:tc>
      </w:tr>
      <w:tr w:rsidR="004A7347" w:rsidRPr="002F0DCB" w14:paraId="0AEE1375" w14:textId="77777777">
        <w:trPr>
          <w:cantSplit/>
          <w:trHeight w:hRule="exact" w:val="570"/>
          <w:jc w:val="center"/>
        </w:trPr>
        <w:tc>
          <w:tcPr>
            <w:tcW w:w="5326" w:type="dxa"/>
            <w:tcBorders>
              <w:top w:val="single" w:sz="6" w:space="0" w:color="auto"/>
              <w:left w:val="nil"/>
              <w:bottom w:val="single" w:sz="4" w:space="0" w:color="auto"/>
              <w:right w:val="single" w:sz="6" w:space="0" w:color="auto"/>
            </w:tcBorders>
            <w:tcMar>
              <w:top w:w="14" w:type="dxa"/>
              <w:bottom w:w="14" w:type="dxa"/>
            </w:tcMar>
          </w:tcPr>
          <w:p w14:paraId="13063BC8" w14:textId="77777777" w:rsidR="004A7347" w:rsidRPr="002F0DCB" w:rsidRDefault="004A7347" w:rsidP="004A7347">
            <w:pPr>
              <w:pStyle w:val="FormFieldCaption8pt"/>
              <w:rPr>
                <w:rFonts w:ascii="Palatino" w:hAnsi="Palatino"/>
              </w:rPr>
            </w:pPr>
            <w:r w:rsidRPr="002F0DCB">
              <w:rPr>
                <w:rFonts w:ascii="Palatino" w:hAnsi="Palatino"/>
              </w:rPr>
              <w:t>NAME OF FELLOWSHIP APPLICANT</w:t>
            </w:r>
          </w:p>
          <w:p w14:paraId="71301B5B" w14:textId="77777777" w:rsidR="004A7347" w:rsidRPr="002F0DCB" w:rsidRDefault="004A7347" w:rsidP="004A7347">
            <w:pPr>
              <w:pStyle w:val="DataField"/>
              <w:rPr>
                <w:rFonts w:ascii="Palatino" w:hAnsi="Palatino"/>
              </w:rPr>
            </w:pPr>
            <w:r w:rsidRPr="002F0DCB">
              <w:rPr>
                <w:rFonts w:ascii="Palatino" w:hAnsi="Palatino"/>
              </w:rPr>
              <w:t>Matthew D. MacManes</w:t>
            </w:r>
          </w:p>
        </w:tc>
        <w:tc>
          <w:tcPr>
            <w:tcW w:w="5330" w:type="dxa"/>
            <w:vMerge w:val="restart"/>
            <w:tcBorders>
              <w:top w:val="single" w:sz="6" w:space="0" w:color="auto"/>
              <w:left w:val="nil"/>
              <w:right w:val="nil"/>
            </w:tcBorders>
            <w:tcMar>
              <w:top w:w="14" w:type="dxa"/>
              <w:bottom w:w="14" w:type="dxa"/>
            </w:tcMar>
          </w:tcPr>
          <w:p w14:paraId="5D9658A2" w14:textId="77777777" w:rsidR="004A7347" w:rsidRPr="002F0DCB" w:rsidRDefault="004A7347" w:rsidP="004A7347">
            <w:pPr>
              <w:pStyle w:val="FormFieldCaption8pt"/>
              <w:rPr>
                <w:rFonts w:ascii="Palatino" w:hAnsi="Palatino"/>
              </w:rPr>
            </w:pPr>
            <w:r w:rsidRPr="002F0DCB">
              <w:rPr>
                <w:rFonts w:ascii="Palatino" w:hAnsi="Palatino"/>
              </w:rPr>
              <w:t>POSITION TITLE</w:t>
            </w:r>
          </w:p>
          <w:p w14:paraId="6BD33250" w14:textId="77777777" w:rsidR="004A7347" w:rsidRPr="002F0DCB" w:rsidRDefault="004A7347" w:rsidP="004A7347">
            <w:pPr>
              <w:pStyle w:val="DataField"/>
              <w:rPr>
                <w:rFonts w:ascii="Palatino" w:hAnsi="Palatino"/>
              </w:rPr>
            </w:pPr>
          </w:p>
          <w:p w14:paraId="203E23BF" w14:textId="77777777" w:rsidR="004A7347" w:rsidRPr="002F0DCB" w:rsidRDefault="0053690D" w:rsidP="004A7347">
            <w:pPr>
              <w:pStyle w:val="DataField"/>
              <w:rPr>
                <w:rFonts w:ascii="Palatino" w:hAnsi="Palatino"/>
              </w:rPr>
            </w:pPr>
            <w:r w:rsidRPr="002F0DCB">
              <w:rPr>
                <w:rFonts w:ascii="Palatino" w:hAnsi="Palatino"/>
              </w:rPr>
              <w:t>Assistant Professor</w:t>
            </w:r>
          </w:p>
        </w:tc>
      </w:tr>
      <w:tr w:rsidR="004A7347" w:rsidRPr="002F0DCB" w14:paraId="6B46A299" w14:textId="77777777">
        <w:trPr>
          <w:cantSplit/>
          <w:trHeight w:hRule="exact" w:val="672"/>
          <w:jc w:val="center"/>
        </w:trPr>
        <w:tc>
          <w:tcPr>
            <w:tcW w:w="5326" w:type="dxa"/>
            <w:tcBorders>
              <w:top w:val="single" w:sz="4" w:space="0" w:color="auto"/>
              <w:left w:val="nil"/>
              <w:bottom w:val="single" w:sz="6" w:space="0" w:color="auto"/>
              <w:right w:val="single" w:sz="6" w:space="0" w:color="auto"/>
            </w:tcBorders>
            <w:tcMar>
              <w:top w:w="14" w:type="dxa"/>
              <w:bottom w:w="14" w:type="dxa"/>
            </w:tcMar>
          </w:tcPr>
          <w:p w14:paraId="6A6D2467" w14:textId="77777777" w:rsidR="004A7347" w:rsidRPr="002F0DCB" w:rsidRDefault="004A7347" w:rsidP="004A7347">
            <w:pPr>
              <w:pStyle w:val="FormFieldCaption"/>
              <w:rPr>
                <w:rFonts w:ascii="Palatino" w:hAnsi="Palatino"/>
              </w:rPr>
            </w:pPr>
            <w:proofErr w:type="spellStart"/>
            <w:proofErr w:type="gramStart"/>
            <w:r w:rsidRPr="002F0DCB">
              <w:rPr>
                <w:rFonts w:ascii="Palatino" w:hAnsi="Palatino"/>
              </w:rPr>
              <w:t>eRA</w:t>
            </w:r>
            <w:proofErr w:type="spellEnd"/>
            <w:proofErr w:type="gramEnd"/>
            <w:r w:rsidRPr="002F0DCB">
              <w:rPr>
                <w:rFonts w:ascii="Palatino" w:hAnsi="Palatino"/>
              </w:rPr>
              <w:t xml:space="preserve"> COMMONS USER NAME (credential, e.g., agency login)</w:t>
            </w:r>
          </w:p>
          <w:p w14:paraId="781A6665" w14:textId="77777777" w:rsidR="004A7347" w:rsidRPr="002F0DCB" w:rsidRDefault="004A7347" w:rsidP="004A7347">
            <w:pPr>
              <w:autoSpaceDE/>
              <w:autoSpaceDN/>
              <w:rPr>
                <w:rFonts w:ascii="Palatino" w:hAnsi="Palatino"/>
                <w:color w:val="000000"/>
                <w:sz w:val="13"/>
              </w:rPr>
            </w:pPr>
          </w:p>
          <w:p w14:paraId="27D72EDF" w14:textId="77777777" w:rsidR="004A7347" w:rsidRPr="002F0DCB" w:rsidRDefault="004A7347" w:rsidP="004A7347">
            <w:pPr>
              <w:autoSpaceDE/>
              <w:autoSpaceDN/>
              <w:rPr>
                <w:rFonts w:ascii="Palatino" w:hAnsi="Palatino"/>
                <w:sz w:val="22"/>
                <w:szCs w:val="20"/>
              </w:rPr>
            </w:pPr>
            <w:r w:rsidRPr="002F0DCB">
              <w:rPr>
                <w:rFonts w:ascii="Palatino" w:hAnsi="Palatino"/>
                <w:color w:val="000000"/>
                <w:sz w:val="22"/>
              </w:rPr>
              <w:t>MMACMANES</w:t>
            </w:r>
          </w:p>
          <w:p w14:paraId="052DF65C" w14:textId="77777777" w:rsidR="004A7347" w:rsidRPr="002F0DCB" w:rsidRDefault="004A7347" w:rsidP="004A7347">
            <w:pPr>
              <w:pStyle w:val="DataField"/>
              <w:rPr>
                <w:rFonts w:ascii="Palatino" w:hAnsi="Palatino"/>
              </w:rPr>
            </w:pPr>
          </w:p>
        </w:tc>
        <w:tc>
          <w:tcPr>
            <w:tcW w:w="5330" w:type="dxa"/>
            <w:vMerge/>
            <w:tcBorders>
              <w:left w:val="nil"/>
              <w:bottom w:val="single" w:sz="6" w:space="0" w:color="auto"/>
              <w:right w:val="nil"/>
            </w:tcBorders>
            <w:tcMar>
              <w:top w:w="14" w:type="dxa"/>
              <w:bottom w:w="14" w:type="dxa"/>
            </w:tcMar>
          </w:tcPr>
          <w:p w14:paraId="4F50D6A0" w14:textId="77777777" w:rsidR="004A7347" w:rsidRPr="002F0DCB" w:rsidRDefault="004A7347">
            <w:pPr>
              <w:rPr>
                <w:rFonts w:ascii="Palatino" w:hAnsi="Palatino" w:cs="Arial"/>
                <w:sz w:val="16"/>
                <w:szCs w:val="16"/>
              </w:rPr>
            </w:pPr>
          </w:p>
        </w:tc>
      </w:tr>
    </w:tbl>
    <w:p w14:paraId="0FD8A5B2" w14:textId="77777777" w:rsidR="004A7347" w:rsidRPr="002F0DCB" w:rsidRDefault="004A7347" w:rsidP="004A7347">
      <w:pPr>
        <w:pStyle w:val="FormFieldCaption8pt"/>
        <w:spacing w:before="120"/>
        <w:rPr>
          <w:rFonts w:ascii="Palatino" w:hAnsi="Palatino"/>
          <w:i/>
        </w:rPr>
      </w:pPr>
    </w:p>
    <w:tbl>
      <w:tblPr>
        <w:tblW w:w="10656" w:type="dxa"/>
        <w:jc w:val="center"/>
        <w:tblLayout w:type="fixed"/>
        <w:tblCellMar>
          <w:top w:w="14" w:type="dxa"/>
          <w:left w:w="43" w:type="dxa"/>
          <w:bottom w:w="14" w:type="dxa"/>
          <w:right w:w="43" w:type="dxa"/>
        </w:tblCellMar>
        <w:tblLook w:val="0020" w:firstRow="1" w:lastRow="0" w:firstColumn="0" w:lastColumn="0" w:noHBand="0" w:noVBand="0"/>
      </w:tblPr>
      <w:tblGrid>
        <w:gridCol w:w="5059"/>
        <w:gridCol w:w="1511"/>
        <w:gridCol w:w="1422"/>
        <w:gridCol w:w="2664"/>
      </w:tblGrid>
      <w:tr w:rsidR="004A7347" w:rsidRPr="002F0DCB" w14:paraId="0FDD549A" w14:textId="77777777">
        <w:trPr>
          <w:cantSplit/>
          <w:tblHeader/>
          <w:jc w:val="center"/>
        </w:trPr>
        <w:tc>
          <w:tcPr>
            <w:tcW w:w="5059" w:type="dxa"/>
            <w:tcBorders>
              <w:top w:val="single" w:sz="6" w:space="0" w:color="auto"/>
              <w:left w:val="nil"/>
              <w:bottom w:val="single" w:sz="6" w:space="0" w:color="auto"/>
              <w:right w:val="single" w:sz="6" w:space="0" w:color="auto"/>
            </w:tcBorders>
            <w:vAlign w:val="center"/>
          </w:tcPr>
          <w:p w14:paraId="0559568A" w14:textId="77777777" w:rsidR="004A7347" w:rsidRPr="002F0DCB" w:rsidRDefault="004A7347" w:rsidP="004A7347">
            <w:pPr>
              <w:pStyle w:val="FormFieldCaption8pt"/>
              <w:jc w:val="center"/>
              <w:rPr>
                <w:rFonts w:ascii="Palatino" w:hAnsi="Palatino"/>
              </w:rPr>
            </w:pPr>
            <w:r w:rsidRPr="002F0DCB">
              <w:rPr>
                <w:rFonts w:ascii="Palatino" w:hAnsi="Palatino"/>
              </w:rPr>
              <w:t>INSTITUTION AND LOCATION</w:t>
            </w:r>
          </w:p>
        </w:tc>
        <w:tc>
          <w:tcPr>
            <w:tcW w:w="1511" w:type="dxa"/>
            <w:tcBorders>
              <w:top w:val="single" w:sz="6" w:space="0" w:color="auto"/>
              <w:left w:val="nil"/>
              <w:bottom w:val="single" w:sz="6" w:space="0" w:color="auto"/>
              <w:right w:val="single" w:sz="6" w:space="0" w:color="auto"/>
            </w:tcBorders>
            <w:vAlign w:val="center"/>
          </w:tcPr>
          <w:p w14:paraId="4F599A70" w14:textId="77777777" w:rsidR="004A7347" w:rsidRPr="002F0DCB" w:rsidRDefault="004A7347" w:rsidP="004A7347">
            <w:pPr>
              <w:pStyle w:val="FormFieldCaption8pt"/>
              <w:jc w:val="center"/>
              <w:rPr>
                <w:rFonts w:ascii="Palatino" w:hAnsi="Palatino"/>
              </w:rPr>
            </w:pPr>
            <w:r w:rsidRPr="002F0DCB">
              <w:rPr>
                <w:rFonts w:ascii="Palatino" w:hAnsi="Palatino"/>
              </w:rPr>
              <w:t>DEGREE</w:t>
            </w:r>
          </w:p>
          <w:p w14:paraId="3B869E45" w14:textId="77777777" w:rsidR="004A7347" w:rsidRPr="002F0DCB" w:rsidRDefault="004A7347" w:rsidP="004A7347">
            <w:pPr>
              <w:pStyle w:val="FormFieldCaption8pt"/>
              <w:jc w:val="center"/>
              <w:rPr>
                <w:rFonts w:ascii="Palatino" w:hAnsi="Palatino"/>
                <w:i/>
              </w:rPr>
            </w:pPr>
            <w:r w:rsidRPr="002F0DCB">
              <w:rPr>
                <w:rFonts w:ascii="Palatino" w:hAnsi="Palatino"/>
                <w:i/>
              </w:rPr>
              <w:t>(</w:t>
            </w:r>
            <w:proofErr w:type="gramStart"/>
            <w:r w:rsidRPr="002F0DCB">
              <w:rPr>
                <w:rFonts w:ascii="Palatino" w:hAnsi="Palatino"/>
                <w:i/>
              </w:rPr>
              <w:t>if</w:t>
            </w:r>
            <w:proofErr w:type="gramEnd"/>
            <w:r w:rsidRPr="002F0DCB">
              <w:rPr>
                <w:rFonts w:ascii="Palatino" w:hAnsi="Palatino"/>
                <w:i/>
              </w:rPr>
              <w:t xml:space="preserve"> applicable)</w:t>
            </w:r>
          </w:p>
        </w:tc>
        <w:tc>
          <w:tcPr>
            <w:tcW w:w="1422" w:type="dxa"/>
            <w:tcBorders>
              <w:top w:val="single" w:sz="6" w:space="0" w:color="auto"/>
              <w:left w:val="nil"/>
              <w:bottom w:val="single" w:sz="6" w:space="0" w:color="auto"/>
              <w:right w:val="single" w:sz="6" w:space="0" w:color="auto"/>
            </w:tcBorders>
            <w:vAlign w:val="center"/>
          </w:tcPr>
          <w:p w14:paraId="36727FE7" w14:textId="77777777" w:rsidR="004A7347" w:rsidRPr="002F0DCB" w:rsidRDefault="004A7347" w:rsidP="004A7347">
            <w:pPr>
              <w:pStyle w:val="FormFieldCaption8pt"/>
              <w:jc w:val="center"/>
              <w:rPr>
                <w:rFonts w:ascii="Palatino" w:hAnsi="Palatino"/>
              </w:rPr>
            </w:pPr>
            <w:r w:rsidRPr="002F0DCB">
              <w:rPr>
                <w:rFonts w:ascii="Palatino" w:hAnsi="Palatino"/>
              </w:rPr>
              <w:t>YEAR(s)</w:t>
            </w:r>
          </w:p>
        </w:tc>
        <w:tc>
          <w:tcPr>
            <w:tcW w:w="2664" w:type="dxa"/>
            <w:tcBorders>
              <w:top w:val="single" w:sz="6" w:space="0" w:color="auto"/>
              <w:left w:val="single" w:sz="6" w:space="0" w:color="auto"/>
              <w:bottom w:val="single" w:sz="6" w:space="0" w:color="auto"/>
            </w:tcBorders>
            <w:vAlign w:val="center"/>
          </w:tcPr>
          <w:p w14:paraId="61A19BA8" w14:textId="77777777" w:rsidR="004A7347" w:rsidRPr="002F0DCB" w:rsidRDefault="004A7347" w:rsidP="004A7347">
            <w:pPr>
              <w:pStyle w:val="FormFieldCaption8pt"/>
              <w:jc w:val="center"/>
              <w:rPr>
                <w:rFonts w:ascii="Palatino" w:hAnsi="Palatino"/>
              </w:rPr>
            </w:pPr>
            <w:r w:rsidRPr="002F0DCB">
              <w:rPr>
                <w:rFonts w:ascii="Palatino" w:hAnsi="Palatino"/>
              </w:rPr>
              <w:t>FIELD OF STUDY</w:t>
            </w:r>
          </w:p>
        </w:tc>
      </w:tr>
      <w:tr w:rsidR="004A7347" w:rsidRPr="002F0DCB" w14:paraId="461BC70B" w14:textId="77777777">
        <w:trPr>
          <w:cantSplit/>
          <w:jc w:val="center"/>
        </w:trPr>
        <w:tc>
          <w:tcPr>
            <w:tcW w:w="5059" w:type="dxa"/>
            <w:tcBorders>
              <w:top w:val="single" w:sz="6" w:space="0" w:color="auto"/>
              <w:left w:val="nil"/>
              <w:bottom w:val="nil"/>
              <w:right w:val="single" w:sz="4" w:space="0" w:color="auto"/>
            </w:tcBorders>
            <w:vAlign w:val="center"/>
          </w:tcPr>
          <w:p w14:paraId="39033FE2" w14:textId="77777777" w:rsidR="004A7347" w:rsidRPr="002F0DCB" w:rsidRDefault="004A7347" w:rsidP="004A7347">
            <w:pPr>
              <w:pStyle w:val="DataField"/>
              <w:rPr>
                <w:rFonts w:ascii="Palatino" w:hAnsi="Palatino"/>
              </w:rPr>
            </w:pPr>
            <w:r w:rsidRPr="002F0DCB">
              <w:rPr>
                <w:rFonts w:ascii="Palatino" w:hAnsi="Palatino"/>
              </w:rPr>
              <w:t>Broome Community College</w:t>
            </w:r>
          </w:p>
        </w:tc>
        <w:tc>
          <w:tcPr>
            <w:tcW w:w="1511" w:type="dxa"/>
            <w:tcBorders>
              <w:top w:val="single" w:sz="6" w:space="0" w:color="auto"/>
              <w:left w:val="single" w:sz="4" w:space="0" w:color="auto"/>
              <w:bottom w:val="nil"/>
              <w:right w:val="single" w:sz="4" w:space="0" w:color="auto"/>
            </w:tcBorders>
            <w:vAlign w:val="center"/>
          </w:tcPr>
          <w:p w14:paraId="4CB693D2" w14:textId="77777777" w:rsidR="004A7347" w:rsidRPr="002F0DCB" w:rsidRDefault="004A7347" w:rsidP="004A7347">
            <w:pPr>
              <w:pStyle w:val="DataField"/>
              <w:jc w:val="center"/>
              <w:rPr>
                <w:rFonts w:ascii="Palatino" w:hAnsi="Palatino"/>
              </w:rPr>
            </w:pPr>
            <w:r w:rsidRPr="002F0DCB">
              <w:rPr>
                <w:rFonts w:ascii="Palatino" w:hAnsi="Palatino"/>
              </w:rPr>
              <w:t>AAS</w:t>
            </w:r>
          </w:p>
        </w:tc>
        <w:tc>
          <w:tcPr>
            <w:tcW w:w="1422" w:type="dxa"/>
            <w:tcBorders>
              <w:top w:val="single" w:sz="6" w:space="0" w:color="auto"/>
              <w:left w:val="single" w:sz="4" w:space="0" w:color="auto"/>
              <w:bottom w:val="nil"/>
              <w:right w:val="single" w:sz="4" w:space="0" w:color="auto"/>
            </w:tcBorders>
            <w:vAlign w:val="center"/>
          </w:tcPr>
          <w:p w14:paraId="1351CD83" w14:textId="77777777" w:rsidR="004A7347" w:rsidRPr="002F0DCB" w:rsidRDefault="004A7347" w:rsidP="004A7347">
            <w:pPr>
              <w:pStyle w:val="DataField"/>
              <w:jc w:val="center"/>
              <w:rPr>
                <w:rFonts w:ascii="Palatino" w:hAnsi="Palatino"/>
              </w:rPr>
            </w:pPr>
            <w:r w:rsidRPr="002F0DCB">
              <w:rPr>
                <w:rFonts w:ascii="Palatino" w:hAnsi="Palatino"/>
              </w:rPr>
              <w:t>1999</w:t>
            </w:r>
          </w:p>
        </w:tc>
        <w:tc>
          <w:tcPr>
            <w:tcW w:w="2664" w:type="dxa"/>
            <w:tcBorders>
              <w:top w:val="single" w:sz="6" w:space="0" w:color="auto"/>
              <w:left w:val="single" w:sz="4" w:space="0" w:color="auto"/>
              <w:bottom w:val="nil"/>
              <w:right w:val="nil"/>
            </w:tcBorders>
            <w:vAlign w:val="center"/>
          </w:tcPr>
          <w:p w14:paraId="4445D57C" w14:textId="77777777" w:rsidR="004A7347" w:rsidRPr="002F0DCB" w:rsidRDefault="004A7347" w:rsidP="004A7347">
            <w:pPr>
              <w:pStyle w:val="DataField"/>
              <w:rPr>
                <w:rFonts w:ascii="Palatino" w:hAnsi="Palatino"/>
              </w:rPr>
            </w:pPr>
            <w:r w:rsidRPr="002F0DCB">
              <w:rPr>
                <w:rFonts w:ascii="Palatino" w:hAnsi="Palatino"/>
              </w:rPr>
              <w:t>Nursing</w:t>
            </w:r>
          </w:p>
        </w:tc>
      </w:tr>
      <w:tr w:rsidR="004A7347" w:rsidRPr="002F0DCB" w14:paraId="41ED4732" w14:textId="77777777">
        <w:trPr>
          <w:cantSplit/>
          <w:jc w:val="center"/>
        </w:trPr>
        <w:tc>
          <w:tcPr>
            <w:tcW w:w="5059" w:type="dxa"/>
            <w:tcBorders>
              <w:top w:val="nil"/>
              <w:left w:val="nil"/>
              <w:bottom w:val="nil"/>
              <w:right w:val="single" w:sz="4" w:space="0" w:color="auto"/>
            </w:tcBorders>
            <w:vAlign w:val="center"/>
          </w:tcPr>
          <w:p w14:paraId="32AFD866" w14:textId="77777777" w:rsidR="004A7347" w:rsidRPr="002F0DCB" w:rsidRDefault="004A7347" w:rsidP="004A7347">
            <w:pPr>
              <w:pStyle w:val="DataField"/>
              <w:rPr>
                <w:rFonts w:ascii="Palatino" w:hAnsi="Palatino"/>
              </w:rPr>
            </w:pPr>
            <w:r w:rsidRPr="002F0DCB">
              <w:rPr>
                <w:rFonts w:ascii="Palatino" w:hAnsi="Palatino"/>
              </w:rPr>
              <w:t>University of Michigan</w:t>
            </w:r>
          </w:p>
        </w:tc>
        <w:tc>
          <w:tcPr>
            <w:tcW w:w="1511" w:type="dxa"/>
            <w:tcBorders>
              <w:top w:val="nil"/>
              <w:left w:val="single" w:sz="4" w:space="0" w:color="auto"/>
              <w:bottom w:val="nil"/>
              <w:right w:val="single" w:sz="4" w:space="0" w:color="auto"/>
            </w:tcBorders>
            <w:vAlign w:val="center"/>
          </w:tcPr>
          <w:p w14:paraId="1F0D8E02" w14:textId="77777777" w:rsidR="004A7347" w:rsidRPr="002F0DCB" w:rsidRDefault="004A7347" w:rsidP="004A7347">
            <w:pPr>
              <w:pStyle w:val="DataField"/>
              <w:jc w:val="center"/>
              <w:rPr>
                <w:rFonts w:ascii="Palatino" w:hAnsi="Palatino"/>
              </w:rPr>
            </w:pPr>
            <w:r w:rsidRPr="002F0DCB">
              <w:rPr>
                <w:rFonts w:ascii="Palatino" w:hAnsi="Palatino"/>
              </w:rPr>
              <w:t>BS</w:t>
            </w:r>
          </w:p>
        </w:tc>
        <w:tc>
          <w:tcPr>
            <w:tcW w:w="1422" w:type="dxa"/>
            <w:tcBorders>
              <w:top w:val="nil"/>
              <w:left w:val="single" w:sz="4" w:space="0" w:color="auto"/>
              <w:bottom w:val="nil"/>
              <w:right w:val="single" w:sz="4" w:space="0" w:color="auto"/>
            </w:tcBorders>
            <w:vAlign w:val="center"/>
          </w:tcPr>
          <w:p w14:paraId="660DAB1B" w14:textId="77777777" w:rsidR="004A7347" w:rsidRPr="002F0DCB" w:rsidRDefault="004A7347" w:rsidP="004A7347">
            <w:pPr>
              <w:pStyle w:val="DataField"/>
              <w:jc w:val="center"/>
              <w:rPr>
                <w:rFonts w:ascii="Palatino" w:hAnsi="Palatino"/>
              </w:rPr>
            </w:pPr>
            <w:r w:rsidRPr="002F0DCB">
              <w:rPr>
                <w:rFonts w:ascii="Palatino" w:hAnsi="Palatino"/>
              </w:rPr>
              <w:t>2005</w:t>
            </w:r>
          </w:p>
        </w:tc>
        <w:tc>
          <w:tcPr>
            <w:tcW w:w="2664" w:type="dxa"/>
            <w:tcBorders>
              <w:top w:val="nil"/>
              <w:left w:val="single" w:sz="4" w:space="0" w:color="auto"/>
              <w:bottom w:val="nil"/>
              <w:right w:val="nil"/>
            </w:tcBorders>
            <w:vAlign w:val="center"/>
          </w:tcPr>
          <w:p w14:paraId="356A167B" w14:textId="77777777" w:rsidR="004A7347" w:rsidRPr="002F0DCB" w:rsidRDefault="004A7347" w:rsidP="004A7347">
            <w:pPr>
              <w:pStyle w:val="DataField"/>
              <w:rPr>
                <w:rFonts w:ascii="Palatino" w:hAnsi="Palatino"/>
              </w:rPr>
            </w:pPr>
            <w:r w:rsidRPr="002F0DCB">
              <w:rPr>
                <w:rFonts w:ascii="Palatino" w:hAnsi="Palatino"/>
              </w:rPr>
              <w:t>Biology</w:t>
            </w:r>
          </w:p>
        </w:tc>
      </w:tr>
      <w:tr w:rsidR="004A7347" w:rsidRPr="002F0DCB" w14:paraId="45D58462" w14:textId="77777777">
        <w:trPr>
          <w:cantSplit/>
          <w:jc w:val="center"/>
        </w:trPr>
        <w:tc>
          <w:tcPr>
            <w:tcW w:w="5059" w:type="dxa"/>
            <w:tcBorders>
              <w:top w:val="nil"/>
              <w:left w:val="nil"/>
              <w:bottom w:val="nil"/>
              <w:right w:val="single" w:sz="4" w:space="0" w:color="auto"/>
            </w:tcBorders>
            <w:vAlign w:val="center"/>
          </w:tcPr>
          <w:p w14:paraId="46D13330" w14:textId="77777777" w:rsidR="004A7347" w:rsidRPr="002F0DCB" w:rsidRDefault="004A7347" w:rsidP="004A7347">
            <w:pPr>
              <w:pStyle w:val="DataField"/>
              <w:rPr>
                <w:rFonts w:ascii="Palatino" w:hAnsi="Palatino"/>
              </w:rPr>
            </w:pPr>
            <w:r w:rsidRPr="002F0DCB">
              <w:rPr>
                <w:rFonts w:ascii="Palatino" w:hAnsi="Palatino"/>
              </w:rPr>
              <w:t>University of California, Berkeley</w:t>
            </w:r>
          </w:p>
          <w:p w14:paraId="62A59319" w14:textId="77777777" w:rsidR="0053690D" w:rsidRPr="002F0DCB" w:rsidRDefault="0053690D" w:rsidP="004A7347">
            <w:pPr>
              <w:pStyle w:val="DataField"/>
              <w:rPr>
                <w:rFonts w:ascii="Palatino" w:hAnsi="Palatino"/>
              </w:rPr>
            </w:pPr>
            <w:r w:rsidRPr="002F0DCB">
              <w:rPr>
                <w:rFonts w:ascii="Palatino" w:hAnsi="Palatino"/>
              </w:rPr>
              <w:t>University of California, Berkeley</w:t>
            </w:r>
          </w:p>
        </w:tc>
        <w:tc>
          <w:tcPr>
            <w:tcW w:w="1511" w:type="dxa"/>
            <w:tcBorders>
              <w:top w:val="nil"/>
              <w:left w:val="single" w:sz="4" w:space="0" w:color="auto"/>
              <w:bottom w:val="nil"/>
              <w:right w:val="single" w:sz="4" w:space="0" w:color="auto"/>
            </w:tcBorders>
            <w:vAlign w:val="center"/>
          </w:tcPr>
          <w:p w14:paraId="05091E0C" w14:textId="77777777" w:rsidR="004A7347" w:rsidRPr="002F0DCB" w:rsidRDefault="004A7347" w:rsidP="004A7347">
            <w:pPr>
              <w:pStyle w:val="DataField"/>
              <w:jc w:val="center"/>
              <w:rPr>
                <w:rFonts w:ascii="Palatino" w:hAnsi="Palatino"/>
              </w:rPr>
            </w:pPr>
            <w:r w:rsidRPr="002F0DCB">
              <w:rPr>
                <w:rFonts w:ascii="Palatino" w:hAnsi="Palatino"/>
              </w:rPr>
              <w:t>PhD</w:t>
            </w:r>
          </w:p>
          <w:p w14:paraId="49D25E6B" w14:textId="77777777" w:rsidR="0053690D" w:rsidRPr="002F0DCB" w:rsidRDefault="0053690D" w:rsidP="004A7347">
            <w:pPr>
              <w:pStyle w:val="DataField"/>
              <w:jc w:val="center"/>
              <w:rPr>
                <w:rFonts w:ascii="Palatino" w:hAnsi="Palatino"/>
              </w:rPr>
            </w:pPr>
            <w:proofErr w:type="spellStart"/>
            <w:r w:rsidRPr="002F0DCB">
              <w:rPr>
                <w:rFonts w:ascii="Palatino" w:hAnsi="Palatino"/>
              </w:rPr>
              <w:t>PostDoc</w:t>
            </w:r>
            <w:proofErr w:type="spellEnd"/>
          </w:p>
        </w:tc>
        <w:tc>
          <w:tcPr>
            <w:tcW w:w="1422" w:type="dxa"/>
            <w:tcBorders>
              <w:top w:val="nil"/>
              <w:left w:val="single" w:sz="4" w:space="0" w:color="auto"/>
              <w:bottom w:val="nil"/>
              <w:right w:val="single" w:sz="4" w:space="0" w:color="auto"/>
            </w:tcBorders>
            <w:vAlign w:val="center"/>
          </w:tcPr>
          <w:p w14:paraId="267D0138" w14:textId="77777777" w:rsidR="004A7347" w:rsidRPr="002F0DCB" w:rsidRDefault="004A7347" w:rsidP="004A7347">
            <w:pPr>
              <w:pStyle w:val="DataField"/>
              <w:jc w:val="center"/>
              <w:rPr>
                <w:rFonts w:ascii="Palatino" w:hAnsi="Palatino"/>
              </w:rPr>
            </w:pPr>
            <w:r w:rsidRPr="002F0DCB">
              <w:rPr>
                <w:rFonts w:ascii="Palatino" w:hAnsi="Palatino"/>
              </w:rPr>
              <w:t>2011</w:t>
            </w:r>
          </w:p>
          <w:p w14:paraId="24A48CB9" w14:textId="77777777" w:rsidR="0053690D" w:rsidRPr="002F0DCB" w:rsidRDefault="0053690D" w:rsidP="004A7347">
            <w:pPr>
              <w:pStyle w:val="DataField"/>
              <w:jc w:val="center"/>
              <w:rPr>
                <w:rFonts w:ascii="Palatino" w:hAnsi="Palatino"/>
              </w:rPr>
            </w:pPr>
            <w:r w:rsidRPr="002F0DCB">
              <w:rPr>
                <w:rFonts w:ascii="Palatino" w:hAnsi="Palatino"/>
              </w:rPr>
              <w:t>2013</w:t>
            </w:r>
          </w:p>
        </w:tc>
        <w:tc>
          <w:tcPr>
            <w:tcW w:w="2664" w:type="dxa"/>
            <w:tcBorders>
              <w:top w:val="nil"/>
              <w:left w:val="single" w:sz="4" w:space="0" w:color="auto"/>
              <w:bottom w:val="nil"/>
              <w:right w:val="nil"/>
            </w:tcBorders>
            <w:vAlign w:val="center"/>
          </w:tcPr>
          <w:p w14:paraId="57B764B4" w14:textId="77777777" w:rsidR="004A7347" w:rsidRPr="002F0DCB" w:rsidRDefault="004A7347" w:rsidP="004A7347">
            <w:pPr>
              <w:pStyle w:val="DataField"/>
              <w:rPr>
                <w:rFonts w:ascii="Palatino" w:hAnsi="Palatino"/>
              </w:rPr>
            </w:pPr>
            <w:r w:rsidRPr="002F0DCB">
              <w:rPr>
                <w:rFonts w:ascii="Palatino" w:hAnsi="Palatino"/>
              </w:rPr>
              <w:t>Biology</w:t>
            </w:r>
          </w:p>
          <w:p w14:paraId="319F42E1" w14:textId="77777777" w:rsidR="0053690D" w:rsidRPr="002F0DCB" w:rsidRDefault="0053690D" w:rsidP="004A7347">
            <w:pPr>
              <w:pStyle w:val="DataField"/>
              <w:rPr>
                <w:rFonts w:ascii="Palatino" w:hAnsi="Palatino"/>
              </w:rPr>
            </w:pPr>
            <w:r w:rsidRPr="002F0DCB">
              <w:rPr>
                <w:rFonts w:ascii="Palatino" w:hAnsi="Palatino"/>
              </w:rPr>
              <w:t>Genomics</w:t>
            </w:r>
          </w:p>
        </w:tc>
      </w:tr>
    </w:tbl>
    <w:p w14:paraId="2B448ADB" w14:textId="77777777" w:rsidR="004A7347" w:rsidRDefault="004A7347" w:rsidP="004A7347">
      <w:pPr>
        <w:pStyle w:val="Heading1"/>
        <w:jc w:val="left"/>
        <w:rPr>
          <w:rFonts w:ascii="Palatino" w:hAnsi="Palatino"/>
        </w:rPr>
      </w:pPr>
    </w:p>
    <w:p w14:paraId="2350C148" w14:textId="77777777" w:rsidR="005C55D2" w:rsidRPr="005C55D2" w:rsidRDefault="005C55D2" w:rsidP="005C55D2"/>
    <w:p w14:paraId="7F8FB292" w14:textId="4B6CF8FE" w:rsidR="004A7347" w:rsidRDefault="004A7347" w:rsidP="005C55D2">
      <w:pPr>
        <w:pStyle w:val="Heading1"/>
        <w:numPr>
          <w:ilvl w:val="0"/>
          <w:numId w:val="35"/>
        </w:numPr>
        <w:ind w:left="0" w:firstLine="0"/>
        <w:jc w:val="left"/>
        <w:rPr>
          <w:rFonts w:ascii="Palatino" w:hAnsi="Palatino"/>
        </w:rPr>
      </w:pPr>
      <w:r w:rsidRPr="002F0DCB">
        <w:rPr>
          <w:rFonts w:ascii="Palatino" w:hAnsi="Palatino"/>
        </w:rPr>
        <w:t>Personal Statement</w:t>
      </w:r>
      <w:bookmarkStart w:id="0" w:name="_GoBack"/>
      <w:bookmarkEnd w:id="0"/>
    </w:p>
    <w:p w14:paraId="6C13B754" w14:textId="77777777" w:rsidR="005C55D2" w:rsidRPr="005C55D2" w:rsidRDefault="005C55D2" w:rsidP="005C55D2"/>
    <w:p w14:paraId="46C28206" w14:textId="77777777" w:rsidR="004A7347" w:rsidRPr="002F0DCB" w:rsidRDefault="004A7347" w:rsidP="0089610A">
      <w:pPr>
        <w:spacing w:line="280" w:lineRule="exact"/>
        <w:ind w:firstLine="720"/>
        <w:jc w:val="both"/>
        <w:rPr>
          <w:rFonts w:ascii="Palatino" w:hAnsi="Palatino"/>
          <w:sz w:val="22"/>
        </w:rPr>
      </w:pPr>
      <w:r w:rsidRPr="002F0DCB">
        <w:rPr>
          <w:rFonts w:ascii="Palatino" w:hAnsi="Palatino"/>
          <w:sz w:val="22"/>
        </w:rPr>
        <w:t xml:space="preserve">Broadly defined, my career goal is to understand how natural selection shapes phenotypic variation, and further, how genes underlie this variation.  Stemming from my experience as a bedside RN in an ICU setting, I aim to apply my interest in evolutionary biology towards medically relevant problems in an attempt to improve health and wellness. To this end, my PhD research focused on better understanding how a behavioral phenotype (sexual behavior) modified the selective landscape (e.g. pathogen load), and thus the action of natural selection. </w:t>
      </w:r>
      <w:r w:rsidR="0053690D" w:rsidRPr="002F0DCB">
        <w:rPr>
          <w:rFonts w:ascii="Palatino" w:hAnsi="Palatino"/>
          <w:sz w:val="22"/>
        </w:rPr>
        <w:t>My Postdoctoral Training, supported by a NIH F32, enabled me to receive training in computational genomics. This training, in combination with my PhD, has allowed me to develop a unique skill se</w:t>
      </w:r>
      <w:r w:rsidR="0089610A" w:rsidRPr="002F0DCB">
        <w:rPr>
          <w:rFonts w:ascii="Palatino" w:hAnsi="Palatino"/>
          <w:sz w:val="22"/>
        </w:rPr>
        <w:t xml:space="preserve">t- that of a researcher competent in field, molecular, and computational biology.  </w:t>
      </w:r>
      <w:r w:rsidRPr="002F0DCB">
        <w:rPr>
          <w:rFonts w:ascii="Palatino" w:hAnsi="Palatino"/>
          <w:sz w:val="22"/>
        </w:rPr>
        <w:t xml:space="preserve">   </w:t>
      </w:r>
    </w:p>
    <w:p w14:paraId="2F030B1B" w14:textId="77777777" w:rsidR="004635D5" w:rsidRPr="002F0DCB" w:rsidRDefault="0089610A" w:rsidP="004635D5">
      <w:pPr>
        <w:spacing w:line="280" w:lineRule="exact"/>
        <w:ind w:firstLine="720"/>
        <w:jc w:val="both"/>
        <w:rPr>
          <w:rFonts w:ascii="Palatino" w:hAnsi="Palatino"/>
          <w:sz w:val="22"/>
        </w:rPr>
      </w:pPr>
      <w:r w:rsidRPr="002F0DCB">
        <w:rPr>
          <w:rFonts w:ascii="Palatino" w:hAnsi="Palatino"/>
          <w:sz w:val="22"/>
        </w:rPr>
        <w:t>Currently, the MacManes lab has 2 complementary major research foci</w:t>
      </w:r>
      <w:r w:rsidR="004635D5" w:rsidRPr="002F0DCB">
        <w:rPr>
          <w:rFonts w:ascii="Palatino" w:hAnsi="Palatino"/>
          <w:sz w:val="22"/>
        </w:rPr>
        <w:t xml:space="preserve"> – biology and bioinformatics</w:t>
      </w:r>
      <w:r w:rsidRPr="002F0DCB">
        <w:rPr>
          <w:rFonts w:ascii="Palatino" w:hAnsi="Palatino"/>
          <w:sz w:val="22"/>
        </w:rPr>
        <w:t xml:space="preserve">. </w:t>
      </w:r>
      <w:r w:rsidR="004635D5" w:rsidRPr="002F0DCB">
        <w:rPr>
          <w:rFonts w:ascii="Palatino" w:hAnsi="Palatino"/>
          <w:sz w:val="22"/>
        </w:rPr>
        <w:t xml:space="preserve">This proposal </w:t>
      </w:r>
      <w:r w:rsidRPr="002F0DCB">
        <w:rPr>
          <w:rFonts w:ascii="Palatino" w:hAnsi="Palatino"/>
          <w:sz w:val="22"/>
        </w:rPr>
        <w:t>aim</w:t>
      </w:r>
      <w:r w:rsidR="004635D5" w:rsidRPr="002F0DCB">
        <w:rPr>
          <w:rFonts w:ascii="Palatino" w:hAnsi="Palatino"/>
          <w:sz w:val="22"/>
        </w:rPr>
        <w:t>s</w:t>
      </w:r>
      <w:r w:rsidRPr="002F0DCB">
        <w:rPr>
          <w:rFonts w:ascii="Palatino" w:hAnsi="Palatino"/>
          <w:sz w:val="22"/>
        </w:rPr>
        <w:t xml:space="preserve"> to understand the genomic underpinnings of complex phenotypes and adaptation. </w:t>
      </w:r>
      <w:r w:rsidR="004635D5" w:rsidRPr="002F0DCB">
        <w:rPr>
          <w:rFonts w:ascii="Palatino" w:hAnsi="Palatino"/>
          <w:sz w:val="22"/>
        </w:rPr>
        <w:t xml:space="preserve">In particular, understanding how desert animals survive intense heat and aridity without drinking water. We aim to collect the relevant behavior, physiological, metabolic and genomic data to gain a deep understanding of the links between genotype and phenotype in he context of desert biology.   </w:t>
      </w:r>
    </w:p>
    <w:p w14:paraId="22CDC601" w14:textId="77777777" w:rsidR="00DF5117" w:rsidRPr="002F0DCB" w:rsidRDefault="004635D5" w:rsidP="004635D5">
      <w:pPr>
        <w:spacing w:line="280" w:lineRule="exact"/>
        <w:ind w:firstLine="720"/>
        <w:jc w:val="both"/>
        <w:rPr>
          <w:rFonts w:ascii="Palatino" w:hAnsi="Palatino"/>
          <w:sz w:val="22"/>
        </w:rPr>
      </w:pPr>
      <w:r w:rsidRPr="002F0DCB">
        <w:rPr>
          <w:rFonts w:ascii="Palatino" w:hAnsi="Palatino"/>
          <w:sz w:val="22"/>
        </w:rPr>
        <w:t xml:space="preserve">Related to the collection of genomic data, the lab has recognized authority on the </w:t>
      </w:r>
      <w:r w:rsidR="00DF5117" w:rsidRPr="002F0DCB">
        <w:rPr>
          <w:rFonts w:ascii="Palatino" w:hAnsi="Palatino"/>
          <w:sz w:val="22"/>
        </w:rPr>
        <w:t xml:space="preserve">genome and transcriptome assembly, as a developer of the Trinity and </w:t>
      </w:r>
      <w:proofErr w:type="spellStart"/>
      <w:r w:rsidR="00DF5117" w:rsidRPr="002F0DCB">
        <w:rPr>
          <w:rFonts w:ascii="Palatino" w:hAnsi="Palatino"/>
          <w:sz w:val="22"/>
        </w:rPr>
        <w:t>Trinotate</w:t>
      </w:r>
      <w:proofErr w:type="spellEnd"/>
      <w:r w:rsidR="00DF5117" w:rsidRPr="002F0DCB">
        <w:rPr>
          <w:rFonts w:ascii="Palatino" w:hAnsi="Palatino"/>
          <w:sz w:val="22"/>
        </w:rPr>
        <w:t xml:space="preserve"> software packages, and co-author of the recent </w:t>
      </w:r>
      <w:proofErr w:type="spellStart"/>
      <w:r w:rsidR="00DF5117" w:rsidRPr="002F0DCB">
        <w:rPr>
          <w:rFonts w:ascii="Palatino" w:hAnsi="Palatino"/>
          <w:sz w:val="22"/>
        </w:rPr>
        <w:t>Assemblathon</w:t>
      </w:r>
      <w:proofErr w:type="spellEnd"/>
      <w:r w:rsidR="00DF5117" w:rsidRPr="002F0DCB">
        <w:rPr>
          <w:rFonts w:ascii="Palatino" w:hAnsi="Palatino"/>
          <w:sz w:val="22"/>
        </w:rPr>
        <w:t xml:space="preserve"> 2 paper. In addition, the lab has expertise in the quality control and pre-processing of high-throughput sequencing data, with both published manuscripts and software packages.</w:t>
      </w:r>
    </w:p>
    <w:p w14:paraId="4B31DADF" w14:textId="77777777" w:rsidR="004A7347" w:rsidRPr="002F0DCB" w:rsidRDefault="004A7347" w:rsidP="004A7347">
      <w:pPr>
        <w:rPr>
          <w:rFonts w:ascii="Palatino" w:hAnsi="Palatino"/>
          <w:sz w:val="22"/>
        </w:rPr>
      </w:pPr>
    </w:p>
    <w:p w14:paraId="52A673ED" w14:textId="77777777" w:rsidR="00DF5117" w:rsidRPr="002F0DCB" w:rsidRDefault="00DF5117" w:rsidP="004A7347">
      <w:pPr>
        <w:rPr>
          <w:rFonts w:ascii="Palatino" w:hAnsi="Palatino"/>
          <w:sz w:val="22"/>
        </w:rPr>
      </w:pPr>
    </w:p>
    <w:p w14:paraId="56BA3FE9" w14:textId="77777777" w:rsidR="00DF5117" w:rsidRPr="002F0DCB" w:rsidRDefault="00DF5117" w:rsidP="004A7347">
      <w:pPr>
        <w:rPr>
          <w:rFonts w:ascii="Palatino" w:hAnsi="Palatino"/>
          <w:sz w:val="22"/>
        </w:rPr>
      </w:pPr>
    </w:p>
    <w:p w14:paraId="4232AE4D" w14:textId="77777777" w:rsidR="00DF5117" w:rsidRPr="002F0DCB" w:rsidRDefault="00DF5117" w:rsidP="004A7347">
      <w:pPr>
        <w:rPr>
          <w:rFonts w:ascii="Palatino" w:hAnsi="Palatino"/>
          <w:sz w:val="22"/>
        </w:rPr>
      </w:pPr>
    </w:p>
    <w:p w14:paraId="2D55A5F4" w14:textId="77777777" w:rsidR="00DF5117" w:rsidRPr="002F0DCB" w:rsidRDefault="00DF5117" w:rsidP="004A7347">
      <w:pPr>
        <w:rPr>
          <w:rFonts w:ascii="Palatino" w:hAnsi="Palatino"/>
          <w:sz w:val="22"/>
        </w:rPr>
      </w:pPr>
    </w:p>
    <w:p w14:paraId="49CC3D49" w14:textId="77777777" w:rsidR="00DF5117" w:rsidRPr="002F0DCB" w:rsidRDefault="00DF5117" w:rsidP="004A7347">
      <w:pPr>
        <w:rPr>
          <w:rFonts w:ascii="Palatino" w:hAnsi="Palatino"/>
          <w:sz w:val="22"/>
        </w:rPr>
      </w:pPr>
    </w:p>
    <w:p w14:paraId="3B57E379" w14:textId="77777777" w:rsidR="00DF5117" w:rsidRPr="002F0DCB" w:rsidRDefault="00DF5117" w:rsidP="004A7347">
      <w:pPr>
        <w:rPr>
          <w:rFonts w:ascii="Palatino" w:hAnsi="Palatino"/>
          <w:sz w:val="22"/>
        </w:rPr>
      </w:pPr>
    </w:p>
    <w:p w14:paraId="35BE7D83" w14:textId="77777777" w:rsidR="00DF5117" w:rsidRPr="002F0DCB" w:rsidRDefault="00DF5117" w:rsidP="004A7347">
      <w:pPr>
        <w:rPr>
          <w:rFonts w:ascii="Palatino" w:hAnsi="Palatino"/>
          <w:sz w:val="22"/>
        </w:rPr>
      </w:pPr>
    </w:p>
    <w:p w14:paraId="67E1DB49" w14:textId="77777777" w:rsidR="00DF5117" w:rsidRPr="002F0DCB" w:rsidRDefault="00DF5117" w:rsidP="004A7347">
      <w:pPr>
        <w:rPr>
          <w:rFonts w:ascii="Palatino" w:hAnsi="Palatino"/>
        </w:rPr>
      </w:pPr>
    </w:p>
    <w:p w14:paraId="5EA67169" w14:textId="77777777" w:rsidR="004A7347" w:rsidRPr="002F0DCB" w:rsidRDefault="004A7347" w:rsidP="004A7347">
      <w:pPr>
        <w:pStyle w:val="Heading1"/>
        <w:jc w:val="left"/>
        <w:rPr>
          <w:rFonts w:ascii="Palatino" w:hAnsi="Palatino"/>
        </w:rPr>
      </w:pPr>
      <w:r w:rsidRPr="002F0DCB">
        <w:rPr>
          <w:rFonts w:ascii="Palatino" w:hAnsi="Palatino"/>
        </w:rPr>
        <w:lastRenderedPageBreak/>
        <w:t xml:space="preserve">B.  Positions and </w:t>
      </w:r>
      <w:r w:rsidR="00B0402E">
        <w:rPr>
          <w:rFonts w:ascii="Palatino" w:hAnsi="Palatino"/>
        </w:rPr>
        <w:t>Honors</w:t>
      </w:r>
    </w:p>
    <w:p w14:paraId="3259A695" w14:textId="77777777" w:rsidR="004A7347" w:rsidRPr="002F0DCB" w:rsidRDefault="004A7347" w:rsidP="004A7347">
      <w:pPr>
        <w:pStyle w:val="Heading1"/>
        <w:jc w:val="left"/>
        <w:rPr>
          <w:rFonts w:ascii="Palatino" w:hAnsi="Palatino"/>
          <w:b w:val="0"/>
          <w:bCs w:val="0"/>
          <w:sz w:val="22"/>
        </w:rPr>
      </w:pPr>
    </w:p>
    <w:p w14:paraId="34586903" w14:textId="36163B2C" w:rsidR="00DF5117" w:rsidRDefault="005C55D2" w:rsidP="00DF5117">
      <w:pPr>
        <w:rPr>
          <w:rFonts w:ascii="Palatino" w:hAnsi="Palatino"/>
          <w:b/>
          <w:bCs/>
          <w:smallCaps/>
          <w:u w:val="single"/>
        </w:rPr>
      </w:pPr>
      <w:r>
        <w:rPr>
          <w:rFonts w:ascii="Palatino" w:hAnsi="Palatino"/>
          <w:b/>
          <w:bCs/>
          <w:smallCaps/>
          <w:u w:val="single"/>
        </w:rPr>
        <w:t>Positions</w:t>
      </w:r>
    </w:p>
    <w:p w14:paraId="3EC16B7C" w14:textId="77777777" w:rsidR="00B0402E" w:rsidRPr="002F0DCB" w:rsidRDefault="00B0402E" w:rsidP="00DF5117">
      <w:pPr>
        <w:rPr>
          <w:rFonts w:ascii="Palatino" w:hAnsi="Palatino"/>
          <w:b/>
          <w:bCs/>
          <w:smallCaps/>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3600"/>
        <w:gridCol w:w="4428"/>
      </w:tblGrid>
      <w:tr w:rsidR="002F0DCB" w:rsidRPr="002F0DCB" w14:paraId="7BD0BA44" w14:textId="77777777" w:rsidTr="002F0DCB">
        <w:tc>
          <w:tcPr>
            <w:tcW w:w="1548" w:type="dxa"/>
          </w:tcPr>
          <w:p w14:paraId="1D455442" w14:textId="77777777" w:rsidR="00DF5117" w:rsidRPr="002F0DCB" w:rsidRDefault="00DF5117" w:rsidP="00DF5117">
            <w:pPr>
              <w:rPr>
                <w:rFonts w:ascii="Palatino" w:hAnsi="Palatino"/>
                <w:sz w:val="22"/>
                <w:szCs w:val="22"/>
              </w:rPr>
            </w:pPr>
            <w:r w:rsidRPr="002F0DCB">
              <w:rPr>
                <w:rFonts w:ascii="Palatino" w:hAnsi="Palatino"/>
                <w:sz w:val="22"/>
                <w:szCs w:val="22"/>
              </w:rPr>
              <w:t>2011-2013</w:t>
            </w:r>
          </w:p>
        </w:tc>
        <w:tc>
          <w:tcPr>
            <w:tcW w:w="3600" w:type="dxa"/>
          </w:tcPr>
          <w:p w14:paraId="07BE2426" w14:textId="77777777" w:rsidR="00DF5117" w:rsidRPr="002F0DCB" w:rsidRDefault="00DF5117" w:rsidP="00DF5117">
            <w:pPr>
              <w:rPr>
                <w:rFonts w:ascii="Palatino" w:hAnsi="Palatino"/>
                <w:sz w:val="22"/>
                <w:szCs w:val="22"/>
              </w:rPr>
            </w:pPr>
            <w:r w:rsidRPr="002F0DCB">
              <w:rPr>
                <w:rFonts w:ascii="Palatino" w:hAnsi="Palatino"/>
                <w:sz w:val="22"/>
                <w:szCs w:val="22"/>
              </w:rPr>
              <w:t>NIH NRSA Postdoctoral Fellow</w:t>
            </w:r>
          </w:p>
        </w:tc>
        <w:tc>
          <w:tcPr>
            <w:tcW w:w="4428" w:type="dxa"/>
          </w:tcPr>
          <w:p w14:paraId="247D73D0" w14:textId="77777777" w:rsidR="00DF5117" w:rsidRPr="002F0DCB" w:rsidRDefault="002F0DCB" w:rsidP="00DF5117">
            <w:pPr>
              <w:rPr>
                <w:rFonts w:ascii="Palatino" w:hAnsi="Palatino"/>
                <w:sz w:val="22"/>
                <w:szCs w:val="22"/>
              </w:rPr>
            </w:pPr>
            <w:r>
              <w:rPr>
                <w:rFonts w:ascii="Palatino" w:hAnsi="Palatino"/>
                <w:sz w:val="22"/>
                <w:szCs w:val="22"/>
              </w:rPr>
              <w:t>University of California, Berkeley</w:t>
            </w:r>
          </w:p>
        </w:tc>
      </w:tr>
      <w:tr w:rsidR="002F0DCB" w:rsidRPr="002F0DCB" w14:paraId="5C5D08A4" w14:textId="77777777" w:rsidTr="002F0DCB">
        <w:tc>
          <w:tcPr>
            <w:tcW w:w="1548" w:type="dxa"/>
          </w:tcPr>
          <w:p w14:paraId="1186BC64" w14:textId="77777777" w:rsidR="00DF5117" w:rsidRPr="002F0DCB" w:rsidRDefault="002F0DCB" w:rsidP="00DF5117">
            <w:pPr>
              <w:rPr>
                <w:rFonts w:ascii="Palatino" w:hAnsi="Palatino"/>
                <w:sz w:val="22"/>
                <w:szCs w:val="22"/>
              </w:rPr>
            </w:pPr>
            <w:r>
              <w:rPr>
                <w:rFonts w:ascii="Palatino" w:hAnsi="Palatino"/>
                <w:sz w:val="22"/>
                <w:szCs w:val="22"/>
              </w:rPr>
              <w:t>2013-</w:t>
            </w:r>
          </w:p>
        </w:tc>
        <w:tc>
          <w:tcPr>
            <w:tcW w:w="3600" w:type="dxa"/>
          </w:tcPr>
          <w:p w14:paraId="78F5FB34" w14:textId="77777777" w:rsidR="00DF5117" w:rsidRPr="002F0DCB" w:rsidRDefault="002F0DCB" w:rsidP="00DF5117">
            <w:pPr>
              <w:rPr>
                <w:rFonts w:ascii="Palatino" w:hAnsi="Palatino"/>
                <w:sz w:val="22"/>
                <w:szCs w:val="22"/>
              </w:rPr>
            </w:pPr>
            <w:r>
              <w:rPr>
                <w:rFonts w:ascii="Palatino" w:hAnsi="Palatino"/>
                <w:sz w:val="22"/>
                <w:szCs w:val="22"/>
              </w:rPr>
              <w:t>Assistant Professor</w:t>
            </w:r>
          </w:p>
        </w:tc>
        <w:tc>
          <w:tcPr>
            <w:tcW w:w="4428" w:type="dxa"/>
          </w:tcPr>
          <w:p w14:paraId="0FB2E08C" w14:textId="77777777" w:rsidR="00DF5117" w:rsidRPr="002F0DCB" w:rsidRDefault="002F0DCB" w:rsidP="00DF5117">
            <w:pPr>
              <w:rPr>
                <w:rFonts w:ascii="Palatino" w:hAnsi="Palatino"/>
                <w:sz w:val="22"/>
                <w:szCs w:val="22"/>
              </w:rPr>
            </w:pPr>
            <w:r>
              <w:rPr>
                <w:rFonts w:ascii="Palatino" w:hAnsi="Palatino"/>
                <w:sz w:val="22"/>
                <w:szCs w:val="22"/>
              </w:rPr>
              <w:t>University of New Hampshire</w:t>
            </w:r>
          </w:p>
        </w:tc>
      </w:tr>
    </w:tbl>
    <w:p w14:paraId="782154BD" w14:textId="77777777" w:rsidR="00DF5117" w:rsidRPr="002F0DCB" w:rsidRDefault="00DF5117" w:rsidP="00DF5117">
      <w:pPr>
        <w:rPr>
          <w:rFonts w:ascii="Palatino" w:hAnsi="Palatino"/>
        </w:rPr>
      </w:pPr>
    </w:p>
    <w:p w14:paraId="31BCDCB5" w14:textId="77777777" w:rsidR="00DF5117" w:rsidRDefault="002F0DCB" w:rsidP="00DF5117">
      <w:pPr>
        <w:rPr>
          <w:rFonts w:ascii="Palatino" w:hAnsi="Palatino"/>
          <w:b/>
          <w:bCs/>
          <w:smallCaps/>
          <w:u w:val="single"/>
        </w:rPr>
      </w:pPr>
      <w:r>
        <w:rPr>
          <w:rFonts w:ascii="Palatino" w:hAnsi="Palatino"/>
          <w:b/>
          <w:bCs/>
          <w:smallCaps/>
          <w:u w:val="single"/>
        </w:rPr>
        <w:t>Honors</w:t>
      </w:r>
    </w:p>
    <w:p w14:paraId="356BE3F2" w14:textId="77777777" w:rsidR="00B0402E" w:rsidRPr="002F0DCB" w:rsidRDefault="00B0402E" w:rsidP="00DF5117">
      <w:pPr>
        <w:rPr>
          <w:rFonts w:ascii="Palatino" w:hAnsi="Palatin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848"/>
      </w:tblGrid>
      <w:tr w:rsidR="002F0DCB" w14:paraId="4060931C" w14:textId="77777777" w:rsidTr="00B0402E">
        <w:tc>
          <w:tcPr>
            <w:tcW w:w="1548" w:type="dxa"/>
          </w:tcPr>
          <w:p w14:paraId="07148CBD" w14:textId="77777777" w:rsidR="002F0DCB" w:rsidRDefault="002F0DCB" w:rsidP="004A7347">
            <w:pPr>
              <w:pStyle w:val="Heading1"/>
              <w:jc w:val="left"/>
              <w:outlineLvl w:val="0"/>
              <w:rPr>
                <w:rFonts w:ascii="Palatino" w:hAnsi="Palatino"/>
                <w:b w:val="0"/>
                <w:bCs w:val="0"/>
                <w:sz w:val="22"/>
              </w:rPr>
            </w:pPr>
            <w:r>
              <w:rPr>
                <w:rFonts w:ascii="Palatino" w:hAnsi="Palatino"/>
                <w:b w:val="0"/>
                <w:bCs w:val="0"/>
                <w:sz w:val="22"/>
              </w:rPr>
              <w:t>2005</w:t>
            </w:r>
          </w:p>
        </w:tc>
        <w:tc>
          <w:tcPr>
            <w:tcW w:w="7848" w:type="dxa"/>
          </w:tcPr>
          <w:p w14:paraId="3A67EFA0" w14:textId="77777777" w:rsidR="002F0DCB" w:rsidRDefault="002F0DCB" w:rsidP="004A7347">
            <w:pPr>
              <w:pStyle w:val="Heading1"/>
              <w:jc w:val="left"/>
              <w:outlineLvl w:val="0"/>
              <w:rPr>
                <w:rFonts w:ascii="Palatino" w:hAnsi="Palatino"/>
                <w:b w:val="0"/>
                <w:bCs w:val="0"/>
                <w:sz w:val="22"/>
              </w:rPr>
            </w:pPr>
            <w:r>
              <w:rPr>
                <w:rFonts w:ascii="Palatino" w:hAnsi="Palatino"/>
                <w:b w:val="0"/>
                <w:bCs w:val="0"/>
                <w:sz w:val="22"/>
              </w:rPr>
              <w:t>UC Berkeley Edge Fellowship</w:t>
            </w:r>
          </w:p>
        </w:tc>
      </w:tr>
      <w:tr w:rsidR="002F0DCB" w14:paraId="621770B1" w14:textId="77777777" w:rsidTr="00B0402E">
        <w:tc>
          <w:tcPr>
            <w:tcW w:w="1548" w:type="dxa"/>
          </w:tcPr>
          <w:p w14:paraId="53F865AC" w14:textId="77777777" w:rsidR="002F0DCB" w:rsidRDefault="002F0DCB" w:rsidP="004A7347">
            <w:pPr>
              <w:pStyle w:val="Heading1"/>
              <w:jc w:val="left"/>
              <w:outlineLvl w:val="0"/>
              <w:rPr>
                <w:rFonts w:ascii="Palatino" w:hAnsi="Palatino"/>
                <w:b w:val="0"/>
                <w:bCs w:val="0"/>
                <w:sz w:val="22"/>
              </w:rPr>
            </w:pPr>
          </w:p>
        </w:tc>
        <w:tc>
          <w:tcPr>
            <w:tcW w:w="7848" w:type="dxa"/>
          </w:tcPr>
          <w:p w14:paraId="7B6162C7" w14:textId="77777777" w:rsidR="002F0DCB" w:rsidRDefault="002F0DCB" w:rsidP="004A7347">
            <w:pPr>
              <w:pStyle w:val="Heading1"/>
              <w:jc w:val="left"/>
              <w:outlineLvl w:val="0"/>
              <w:rPr>
                <w:rFonts w:ascii="Palatino" w:hAnsi="Palatino"/>
                <w:b w:val="0"/>
                <w:bCs w:val="0"/>
                <w:sz w:val="22"/>
              </w:rPr>
            </w:pPr>
            <w:r w:rsidRPr="002F0DCB">
              <w:rPr>
                <w:rFonts w:ascii="Palatino" w:hAnsi="Palatino"/>
                <w:sz w:val="22"/>
                <w:szCs w:val="20"/>
              </w:rPr>
              <w:t>MVZ Martens Research Award</w:t>
            </w:r>
          </w:p>
        </w:tc>
      </w:tr>
      <w:tr w:rsidR="002F0DCB" w14:paraId="150A8754" w14:textId="77777777" w:rsidTr="00B0402E">
        <w:tc>
          <w:tcPr>
            <w:tcW w:w="1548" w:type="dxa"/>
          </w:tcPr>
          <w:p w14:paraId="384B0EA4" w14:textId="77777777" w:rsidR="002F0DCB" w:rsidRDefault="002F0DCB" w:rsidP="004A7347">
            <w:pPr>
              <w:pStyle w:val="Heading1"/>
              <w:jc w:val="left"/>
              <w:outlineLvl w:val="0"/>
              <w:rPr>
                <w:rFonts w:ascii="Palatino" w:hAnsi="Palatino"/>
                <w:b w:val="0"/>
                <w:bCs w:val="0"/>
                <w:sz w:val="22"/>
              </w:rPr>
            </w:pPr>
          </w:p>
        </w:tc>
        <w:tc>
          <w:tcPr>
            <w:tcW w:w="7848" w:type="dxa"/>
          </w:tcPr>
          <w:p w14:paraId="327D8956" w14:textId="77777777" w:rsidR="002F0DCB" w:rsidRPr="002F0DCB" w:rsidRDefault="002F0DCB" w:rsidP="002F0DCB">
            <w:pPr>
              <w:rPr>
                <w:rFonts w:ascii="Palatino" w:hAnsi="Palatino"/>
                <w:sz w:val="22"/>
              </w:rPr>
            </w:pPr>
            <w:r w:rsidRPr="002F0DCB">
              <w:rPr>
                <w:rFonts w:ascii="Palatino" w:hAnsi="Palatino"/>
                <w:sz w:val="22"/>
                <w:szCs w:val="20"/>
              </w:rPr>
              <w:t>UCB Chancellor's Fellowship for Graduate Studies</w:t>
            </w:r>
          </w:p>
        </w:tc>
      </w:tr>
      <w:tr w:rsidR="002F0DCB" w14:paraId="0F2F1C35" w14:textId="77777777" w:rsidTr="00B0402E">
        <w:tc>
          <w:tcPr>
            <w:tcW w:w="1548" w:type="dxa"/>
          </w:tcPr>
          <w:p w14:paraId="4FF6683F" w14:textId="77777777" w:rsidR="002F0DCB" w:rsidRDefault="002F0DCB" w:rsidP="004A7347">
            <w:pPr>
              <w:pStyle w:val="Heading1"/>
              <w:jc w:val="left"/>
              <w:outlineLvl w:val="0"/>
              <w:rPr>
                <w:rFonts w:ascii="Palatino" w:hAnsi="Palatino"/>
                <w:b w:val="0"/>
                <w:bCs w:val="0"/>
                <w:sz w:val="22"/>
              </w:rPr>
            </w:pPr>
            <w:r>
              <w:rPr>
                <w:rFonts w:ascii="Palatino" w:hAnsi="Palatino"/>
                <w:b w:val="0"/>
                <w:bCs w:val="0"/>
                <w:sz w:val="22"/>
              </w:rPr>
              <w:t>2006</w:t>
            </w:r>
          </w:p>
        </w:tc>
        <w:tc>
          <w:tcPr>
            <w:tcW w:w="7848" w:type="dxa"/>
          </w:tcPr>
          <w:p w14:paraId="3B0A24B6" w14:textId="77777777" w:rsidR="002F0DCB" w:rsidRDefault="002F0DCB" w:rsidP="004A7347">
            <w:pPr>
              <w:pStyle w:val="Heading1"/>
              <w:jc w:val="left"/>
              <w:outlineLvl w:val="0"/>
              <w:rPr>
                <w:rFonts w:ascii="Palatino" w:hAnsi="Palatino"/>
                <w:b w:val="0"/>
                <w:bCs w:val="0"/>
                <w:sz w:val="22"/>
              </w:rPr>
            </w:pPr>
            <w:r w:rsidRPr="002F0DCB">
              <w:rPr>
                <w:rFonts w:ascii="Palatino" w:hAnsi="Palatino"/>
                <w:sz w:val="22"/>
                <w:szCs w:val="20"/>
              </w:rPr>
              <w:t>California Desert Research Fund Award</w:t>
            </w:r>
          </w:p>
        </w:tc>
      </w:tr>
      <w:tr w:rsidR="002F0DCB" w14:paraId="3C20571C" w14:textId="77777777" w:rsidTr="00B0402E">
        <w:tc>
          <w:tcPr>
            <w:tcW w:w="1548" w:type="dxa"/>
          </w:tcPr>
          <w:p w14:paraId="1D59D8AD" w14:textId="77777777" w:rsidR="002F0DCB" w:rsidRDefault="002F0DCB" w:rsidP="002F0DCB">
            <w:pPr>
              <w:pStyle w:val="Heading1"/>
              <w:jc w:val="left"/>
              <w:outlineLvl w:val="0"/>
              <w:rPr>
                <w:rFonts w:ascii="Palatino" w:hAnsi="Palatino"/>
                <w:b w:val="0"/>
                <w:bCs w:val="0"/>
                <w:sz w:val="22"/>
              </w:rPr>
            </w:pPr>
          </w:p>
        </w:tc>
        <w:tc>
          <w:tcPr>
            <w:tcW w:w="7848" w:type="dxa"/>
          </w:tcPr>
          <w:p w14:paraId="1ADA19E6" w14:textId="77777777" w:rsidR="002F0DCB" w:rsidRPr="002F0DCB" w:rsidRDefault="002F0DCB" w:rsidP="002F0DCB">
            <w:pPr>
              <w:rPr>
                <w:rFonts w:ascii="Palatino" w:hAnsi="Palatino"/>
                <w:sz w:val="22"/>
              </w:rPr>
            </w:pPr>
            <w:r w:rsidRPr="002F0DCB">
              <w:rPr>
                <w:rFonts w:ascii="Palatino" w:hAnsi="Palatino"/>
                <w:sz w:val="22"/>
              </w:rPr>
              <w:t>NSF Pre-Doctoral Fellowship</w:t>
            </w:r>
          </w:p>
        </w:tc>
      </w:tr>
      <w:tr w:rsidR="002F0DCB" w14:paraId="533D3A35" w14:textId="77777777" w:rsidTr="00B0402E">
        <w:tc>
          <w:tcPr>
            <w:tcW w:w="1548" w:type="dxa"/>
          </w:tcPr>
          <w:p w14:paraId="3FBA9CBF" w14:textId="77777777" w:rsidR="002F0DCB" w:rsidRDefault="002F0DCB" w:rsidP="004A7347">
            <w:pPr>
              <w:pStyle w:val="Heading1"/>
              <w:jc w:val="left"/>
              <w:outlineLvl w:val="0"/>
              <w:rPr>
                <w:rFonts w:ascii="Palatino" w:hAnsi="Palatino"/>
                <w:b w:val="0"/>
                <w:bCs w:val="0"/>
                <w:sz w:val="22"/>
              </w:rPr>
            </w:pPr>
            <w:r>
              <w:rPr>
                <w:rFonts w:ascii="Palatino" w:hAnsi="Palatino"/>
                <w:b w:val="0"/>
                <w:bCs w:val="0"/>
                <w:sz w:val="22"/>
              </w:rPr>
              <w:t>2007</w:t>
            </w:r>
          </w:p>
        </w:tc>
        <w:tc>
          <w:tcPr>
            <w:tcW w:w="7848" w:type="dxa"/>
          </w:tcPr>
          <w:p w14:paraId="751C217A" w14:textId="77777777" w:rsidR="002F0DCB" w:rsidRDefault="002F0DCB" w:rsidP="004A7347">
            <w:pPr>
              <w:pStyle w:val="Heading1"/>
              <w:jc w:val="left"/>
              <w:outlineLvl w:val="0"/>
              <w:rPr>
                <w:rFonts w:ascii="Palatino" w:hAnsi="Palatino"/>
                <w:b w:val="0"/>
                <w:bCs w:val="0"/>
                <w:sz w:val="22"/>
              </w:rPr>
            </w:pPr>
            <w:r w:rsidRPr="002F0DCB">
              <w:rPr>
                <w:rFonts w:ascii="Palatino" w:hAnsi="Palatino"/>
                <w:sz w:val="22"/>
              </w:rPr>
              <w:t>NSF Doctoral Dissertation Improvement Grant</w:t>
            </w:r>
          </w:p>
        </w:tc>
      </w:tr>
      <w:tr w:rsidR="002F0DCB" w14:paraId="781EF8BF" w14:textId="77777777" w:rsidTr="00B0402E">
        <w:tc>
          <w:tcPr>
            <w:tcW w:w="1548" w:type="dxa"/>
          </w:tcPr>
          <w:p w14:paraId="6EEEEAE1" w14:textId="77777777" w:rsidR="002F0DCB" w:rsidRDefault="002F0DCB" w:rsidP="004A7347">
            <w:pPr>
              <w:pStyle w:val="Heading1"/>
              <w:jc w:val="left"/>
              <w:outlineLvl w:val="0"/>
              <w:rPr>
                <w:rFonts w:ascii="Palatino" w:hAnsi="Palatino"/>
                <w:b w:val="0"/>
                <w:bCs w:val="0"/>
                <w:sz w:val="22"/>
              </w:rPr>
            </w:pPr>
            <w:r>
              <w:rPr>
                <w:rFonts w:ascii="Palatino" w:hAnsi="Palatino"/>
                <w:b w:val="0"/>
                <w:bCs w:val="0"/>
                <w:sz w:val="22"/>
              </w:rPr>
              <w:t>2010</w:t>
            </w:r>
          </w:p>
        </w:tc>
        <w:tc>
          <w:tcPr>
            <w:tcW w:w="7848" w:type="dxa"/>
          </w:tcPr>
          <w:p w14:paraId="5EB59B98" w14:textId="77777777" w:rsidR="002F0DCB" w:rsidRDefault="002F0DCB" w:rsidP="004A7347">
            <w:pPr>
              <w:pStyle w:val="Heading1"/>
              <w:jc w:val="left"/>
              <w:outlineLvl w:val="0"/>
              <w:rPr>
                <w:rFonts w:ascii="Palatino" w:hAnsi="Palatino"/>
                <w:b w:val="0"/>
                <w:bCs w:val="0"/>
                <w:sz w:val="22"/>
              </w:rPr>
            </w:pPr>
            <w:r w:rsidRPr="002F0DCB">
              <w:rPr>
                <w:rFonts w:ascii="Palatino" w:hAnsi="Palatino"/>
                <w:sz w:val="22"/>
              </w:rPr>
              <w:t>MVZ Fellowship</w:t>
            </w:r>
          </w:p>
        </w:tc>
      </w:tr>
      <w:tr w:rsidR="002F0DCB" w14:paraId="694ABB27" w14:textId="77777777" w:rsidTr="00B0402E">
        <w:tc>
          <w:tcPr>
            <w:tcW w:w="1548" w:type="dxa"/>
          </w:tcPr>
          <w:p w14:paraId="5739B21E" w14:textId="77777777" w:rsidR="002F0DCB" w:rsidRDefault="002F0DCB" w:rsidP="004A7347">
            <w:pPr>
              <w:pStyle w:val="Heading1"/>
              <w:jc w:val="left"/>
              <w:outlineLvl w:val="0"/>
              <w:rPr>
                <w:rFonts w:ascii="Palatino" w:hAnsi="Palatino"/>
                <w:b w:val="0"/>
                <w:bCs w:val="0"/>
                <w:sz w:val="22"/>
              </w:rPr>
            </w:pPr>
            <w:r>
              <w:rPr>
                <w:rFonts w:ascii="Palatino" w:hAnsi="Palatino"/>
                <w:b w:val="0"/>
                <w:bCs w:val="0"/>
                <w:sz w:val="22"/>
              </w:rPr>
              <w:t>2011</w:t>
            </w:r>
          </w:p>
        </w:tc>
        <w:tc>
          <w:tcPr>
            <w:tcW w:w="7848" w:type="dxa"/>
          </w:tcPr>
          <w:p w14:paraId="5B73171E" w14:textId="77777777" w:rsidR="002F0DCB" w:rsidRDefault="002F0DCB" w:rsidP="004A7347">
            <w:pPr>
              <w:pStyle w:val="Heading1"/>
              <w:jc w:val="left"/>
              <w:outlineLvl w:val="0"/>
              <w:rPr>
                <w:rFonts w:ascii="Palatino" w:hAnsi="Palatino"/>
                <w:b w:val="0"/>
                <w:bCs w:val="0"/>
                <w:sz w:val="22"/>
              </w:rPr>
            </w:pPr>
            <w:r>
              <w:rPr>
                <w:rFonts w:ascii="Palatino" w:hAnsi="Palatino"/>
                <w:b w:val="0"/>
                <w:bCs w:val="0"/>
                <w:sz w:val="22"/>
              </w:rPr>
              <w:t>NIH NRSA Postdoctoral Fellowship</w:t>
            </w:r>
          </w:p>
        </w:tc>
      </w:tr>
    </w:tbl>
    <w:p w14:paraId="72FABE87" w14:textId="77777777" w:rsidR="004A7347" w:rsidRPr="002F0DCB" w:rsidRDefault="004A7347" w:rsidP="004A7347">
      <w:pPr>
        <w:pStyle w:val="DataField"/>
        <w:rPr>
          <w:rFonts w:ascii="Palatino" w:hAnsi="Palatino"/>
        </w:rPr>
      </w:pPr>
    </w:p>
    <w:p w14:paraId="186C2872" w14:textId="77777777" w:rsidR="004A7347" w:rsidRPr="002F0DCB" w:rsidRDefault="004A7347" w:rsidP="004A7347">
      <w:pPr>
        <w:pStyle w:val="DataField"/>
        <w:rPr>
          <w:rFonts w:ascii="Palatino" w:hAnsi="Palatino"/>
        </w:rPr>
      </w:pPr>
    </w:p>
    <w:p w14:paraId="08586A5F" w14:textId="77777777" w:rsidR="004A7347" w:rsidRDefault="004A7347" w:rsidP="004A7347">
      <w:pPr>
        <w:pStyle w:val="Heading1"/>
        <w:jc w:val="left"/>
        <w:rPr>
          <w:rFonts w:ascii="Palatino" w:hAnsi="Palatino"/>
          <w:sz w:val="22"/>
        </w:rPr>
      </w:pPr>
      <w:r w:rsidRPr="002F0DCB">
        <w:rPr>
          <w:rFonts w:ascii="Palatino" w:hAnsi="Palatino"/>
          <w:sz w:val="22"/>
        </w:rPr>
        <w:t>C.  Publications</w:t>
      </w:r>
    </w:p>
    <w:p w14:paraId="42F56088" w14:textId="77777777" w:rsidR="009F6ED0" w:rsidRDefault="009F6ED0" w:rsidP="009F6ED0"/>
    <w:p w14:paraId="5A8506B7" w14:textId="77777777" w:rsidR="009F6ED0" w:rsidRDefault="009F6ED0" w:rsidP="009F6ED0">
      <w:pPr>
        <w:rPr>
          <w:rFonts w:ascii="Palatino" w:hAnsi="Palatino"/>
          <w:b/>
          <w:bCs/>
          <w:smallCaps/>
          <w:u w:val="single"/>
        </w:rPr>
      </w:pPr>
      <w:r>
        <w:rPr>
          <w:rFonts w:ascii="Palatino" w:hAnsi="Palatino"/>
          <w:b/>
          <w:bCs/>
          <w:smallCaps/>
          <w:u w:val="single"/>
        </w:rPr>
        <w:t>Most relevant to the current applcation</w:t>
      </w:r>
    </w:p>
    <w:p w14:paraId="3C5F74FF" w14:textId="77777777" w:rsidR="002A5988" w:rsidRDefault="002A5988" w:rsidP="009F6ED0">
      <w:pPr>
        <w:rPr>
          <w:rFonts w:ascii="Palatino" w:hAnsi="Palatino"/>
          <w:b/>
          <w:bCs/>
          <w:smallCaps/>
          <w:u w:val="single"/>
        </w:rPr>
      </w:pPr>
    </w:p>
    <w:p w14:paraId="35181E4C" w14:textId="77777777" w:rsidR="009F6ED0" w:rsidRPr="002A5988" w:rsidRDefault="00275966" w:rsidP="009F6ED0">
      <w:pPr>
        <w:pStyle w:val="ListParagraph"/>
        <w:numPr>
          <w:ilvl w:val="0"/>
          <w:numId w:val="33"/>
        </w:numPr>
        <w:rPr>
          <w:rFonts w:ascii="Palatino" w:hAnsi="Palatino"/>
          <w:b/>
          <w:bCs/>
          <w:smallCaps/>
          <w:u w:val="single"/>
        </w:rPr>
      </w:pPr>
      <w:proofErr w:type="spellStart"/>
      <w:r w:rsidRPr="002A5988">
        <w:rPr>
          <w:rFonts w:ascii="Palatino" w:hAnsi="Palatino"/>
        </w:rPr>
        <w:t>Bradnam</w:t>
      </w:r>
      <w:proofErr w:type="spellEnd"/>
      <w:r w:rsidRPr="002A5988">
        <w:rPr>
          <w:rFonts w:ascii="Palatino" w:hAnsi="Palatino"/>
        </w:rPr>
        <w:t xml:space="preserve">, Keith R, Joseph N </w:t>
      </w:r>
      <w:proofErr w:type="spellStart"/>
      <w:r w:rsidRPr="002A5988">
        <w:rPr>
          <w:rFonts w:ascii="Palatino" w:hAnsi="Palatino"/>
        </w:rPr>
        <w:t>Fass</w:t>
      </w:r>
      <w:proofErr w:type="spellEnd"/>
      <w:r w:rsidRPr="002A5988">
        <w:rPr>
          <w:rFonts w:ascii="Palatino" w:hAnsi="Palatino"/>
        </w:rPr>
        <w:t xml:space="preserve">, Anton </w:t>
      </w:r>
      <w:proofErr w:type="spellStart"/>
      <w:r w:rsidRPr="002A5988">
        <w:rPr>
          <w:rFonts w:ascii="Palatino" w:hAnsi="Palatino"/>
        </w:rPr>
        <w:t>Alexandrov</w:t>
      </w:r>
      <w:proofErr w:type="spellEnd"/>
      <w:r w:rsidRPr="002A5988">
        <w:rPr>
          <w:rFonts w:ascii="Palatino" w:hAnsi="Palatino"/>
        </w:rPr>
        <w:t xml:space="preserve">, Paul </w:t>
      </w:r>
      <w:proofErr w:type="spellStart"/>
      <w:r w:rsidRPr="002A5988">
        <w:rPr>
          <w:rFonts w:ascii="Palatino" w:hAnsi="Palatino"/>
        </w:rPr>
        <w:t>Baranay</w:t>
      </w:r>
      <w:proofErr w:type="spellEnd"/>
      <w:r w:rsidRPr="002A5988">
        <w:rPr>
          <w:rFonts w:ascii="Palatino" w:hAnsi="Palatino"/>
        </w:rPr>
        <w:t xml:space="preserve">, Michael </w:t>
      </w:r>
      <w:proofErr w:type="spellStart"/>
      <w:r w:rsidRPr="002A5988">
        <w:rPr>
          <w:rFonts w:ascii="Palatino" w:hAnsi="Palatino"/>
        </w:rPr>
        <w:t>Bechner</w:t>
      </w:r>
      <w:proofErr w:type="spellEnd"/>
      <w:r w:rsidRPr="002A5988">
        <w:rPr>
          <w:rFonts w:ascii="Palatino" w:hAnsi="Palatino"/>
        </w:rPr>
        <w:t xml:space="preserve">, </w:t>
      </w:r>
      <w:proofErr w:type="spellStart"/>
      <w:r w:rsidRPr="002A5988">
        <w:rPr>
          <w:rFonts w:ascii="Palatino" w:hAnsi="Palatino"/>
        </w:rPr>
        <w:t>Inanç</w:t>
      </w:r>
      <w:proofErr w:type="spellEnd"/>
      <w:r w:rsidRPr="002A5988">
        <w:rPr>
          <w:rFonts w:ascii="Palatino" w:hAnsi="Palatino"/>
        </w:rPr>
        <w:t xml:space="preserve"> </w:t>
      </w:r>
      <w:proofErr w:type="spellStart"/>
      <w:r w:rsidRPr="002A5988">
        <w:rPr>
          <w:rFonts w:ascii="Palatino" w:hAnsi="Palatino"/>
        </w:rPr>
        <w:t>Birol</w:t>
      </w:r>
      <w:proofErr w:type="spellEnd"/>
      <w:r w:rsidRPr="002A5988">
        <w:rPr>
          <w:rFonts w:ascii="Palatino" w:hAnsi="Palatino"/>
        </w:rPr>
        <w:t xml:space="preserve">, </w:t>
      </w:r>
      <w:proofErr w:type="spellStart"/>
      <w:r w:rsidRPr="002A5988">
        <w:rPr>
          <w:rFonts w:ascii="Palatino" w:hAnsi="Palatino"/>
        </w:rPr>
        <w:t>Sébastien</w:t>
      </w:r>
      <w:proofErr w:type="spellEnd"/>
      <w:r w:rsidRPr="002A5988">
        <w:rPr>
          <w:rFonts w:ascii="Palatino" w:hAnsi="Palatino"/>
        </w:rPr>
        <w:t xml:space="preserve"> </w:t>
      </w:r>
      <w:proofErr w:type="spellStart"/>
      <w:r w:rsidRPr="002A5988">
        <w:rPr>
          <w:rFonts w:ascii="Palatino" w:hAnsi="Palatino"/>
        </w:rPr>
        <w:t>Boisvert</w:t>
      </w:r>
      <w:proofErr w:type="spellEnd"/>
      <w:r w:rsidRPr="002A5988">
        <w:rPr>
          <w:rFonts w:ascii="Palatino" w:hAnsi="Palatino"/>
        </w:rPr>
        <w:t xml:space="preserve">, </w:t>
      </w:r>
      <w:r w:rsidR="002A5988" w:rsidRPr="002A5988">
        <w:rPr>
          <w:rFonts w:ascii="Palatino" w:hAnsi="Palatino"/>
          <w:b/>
        </w:rPr>
        <w:t>Matthew MacManes</w:t>
      </w:r>
      <w:r w:rsidR="002A5988">
        <w:rPr>
          <w:rFonts w:ascii="Palatino" w:hAnsi="Palatino"/>
        </w:rPr>
        <w:t xml:space="preserve">, </w:t>
      </w:r>
      <w:r w:rsidRPr="002A5988">
        <w:rPr>
          <w:rFonts w:ascii="Palatino" w:hAnsi="Palatino"/>
        </w:rPr>
        <w:t xml:space="preserve">et al. </w:t>
      </w:r>
      <w:r w:rsidR="002A5988">
        <w:rPr>
          <w:rFonts w:ascii="Palatino" w:hAnsi="Palatino"/>
        </w:rPr>
        <w:t xml:space="preserve">(2013) </w:t>
      </w:r>
      <w:proofErr w:type="spellStart"/>
      <w:r w:rsidRPr="002A5988">
        <w:rPr>
          <w:rFonts w:ascii="Palatino" w:hAnsi="Palatino"/>
        </w:rPr>
        <w:t>Assemblathon</w:t>
      </w:r>
      <w:proofErr w:type="spellEnd"/>
      <w:r w:rsidRPr="002A5988">
        <w:rPr>
          <w:rFonts w:ascii="Palatino" w:hAnsi="Palatino"/>
        </w:rPr>
        <w:t xml:space="preserve"> 2: Evaluating </w:t>
      </w:r>
      <w:r w:rsidRPr="00B0402E">
        <w:rPr>
          <w:rFonts w:ascii="Palatino" w:hAnsi="Palatino"/>
          <w:i/>
        </w:rPr>
        <w:t>De Novo</w:t>
      </w:r>
      <w:r w:rsidRPr="002A5988">
        <w:rPr>
          <w:rFonts w:ascii="Palatino" w:hAnsi="Palatino"/>
        </w:rPr>
        <w:t xml:space="preserve"> Methods of Genome Assembly i</w:t>
      </w:r>
      <w:r w:rsidR="00B0402E">
        <w:rPr>
          <w:rFonts w:ascii="Palatino" w:hAnsi="Palatino"/>
        </w:rPr>
        <w:t>n Three Vertebrate Species.</w:t>
      </w:r>
      <w:r w:rsidRPr="002A5988">
        <w:rPr>
          <w:rFonts w:ascii="Palatino" w:hAnsi="Palatino"/>
        </w:rPr>
        <w:t xml:space="preserve"> </w:t>
      </w:r>
      <w:proofErr w:type="spellStart"/>
      <w:r w:rsidRPr="002A5988">
        <w:rPr>
          <w:rFonts w:ascii="Palatino" w:hAnsi="Palatino"/>
          <w:i/>
        </w:rPr>
        <w:t>Giga</w:t>
      </w:r>
      <w:r w:rsidR="002A5988" w:rsidRPr="002A5988">
        <w:rPr>
          <w:rFonts w:ascii="Palatino" w:hAnsi="Palatino"/>
          <w:i/>
        </w:rPr>
        <w:t>Science</w:t>
      </w:r>
      <w:proofErr w:type="spellEnd"/>
      <w:r w:rsidR="002A5988">
        <w:rPr>
          <w:rFonts w:ascii="Palatino" w:hAnsi="Palatino"/>
        </w:rPr>
        <w:t xml:space="preserve"> 2:1</w:t>
      </w:r>
      <w:r w:rsidRPr="002A5988">
        <w:rPr>
          <w:rFonts w:ascii="Palatino" w:hAnsi="Palatino"/>
        </w:rPr>
        <w:t xml:space="preserve"> doi</w:t>
      </w:r>
      <w:proofErr w:type="gramStart"/>
      <w:r w:rsidRPr="002A5988">
        <w:rPr>
          <w:rFonts w:ascii="Palatino" w:hAnsi="Palatino"/>
        </w:rPr>
        <w:t>:10.1186</w:t>
      </w:r>
      <w:proofErr w:type="gramEnd"/>
      <w:r w:rsidRPr="002A5988">
        <w:rPr>
          <w:rFonts w:ascii="Palatino" w:hAnsi="Palatino"/>
        </w:rPr>
        <w:t>/2047-217X-2-10.</w:t>
      </w:r>
    </w:p>
    <w:p w14:paraId="794F2445" w14:textId="77777777" w:rsidR="002A5988" w:rsidRPr="002A5988" w:rsidRDefault="002A5988" w:rsidP="002A5988">
      <w:pPr>
        <w:pStyle w:val="ListParagraph"/>
        <w:rPr>
          <w:rFonts w:ascii="Palatino" w:hAnsi="Palatino"/>
          <w:b/>
          <w:bCs/>
          <w:smallCaps/>
          <w:u w:val="single"/>
        </w:rPr>
      </w:pPr>
    </w:p>
    <w:p w14:paraId="6C2F6306" w14:textId="77777777" w:rsidR="00275966" w:rsidRPr="00B0402E" w:rsidRDefault="00275966" w:rsidP="002A5988">
      <w:pPr>
        <w:pStyle w:val="ListParagraph"/>
        <w:numPr>
          <w:ilvl w:val="0"/>
          <w:numId w:val="33"/>
        </w:numPr>
        <w:rPr>
          <w:rFonts w:ascii="Palatino" w:hAnsi="Palatino"/>
          <w:b/>
          <w:bCs/>
          <w:smallCaps/>
          <w:u w:val="single"/>
        </w:rPr>
      </w:pPr>
      <w:r w:rsidRPr="002A5988">
        <w:rPr>
          <w:rFonts w:ascii="Palatino" w:hAnsi="Palatino"/>
        </w:rPr>
        <w:t xml:space="preserve">Haas, Brian J, </w:t>
      </w:r>
      <w:proofErr w:type="spellStart"/>
      <w:r w:rsidRPr="002A5988">
        <w:rPr>
          <w:rFonts w:ascii="Palatino" w:hAnsi="Palatino"/>
        </w:rPr>
        <w:t>Alexie</w:t>
      </w:r>
      <w:proofErr w:type="spellEnd"/>
      <w:r w:rsidRPr="002A5988">
        <w:rPr>
          <w:rFonts w:ascii="Palatino" w:hAnsi="Palatino"/>
        </w:rPr>
        <w:t xml:space="preserve"> </w:t>
      </w:r>
      <w:proofErr w:type="spellStart"/>
      <w:r w:rsidRPr="002A5988">
        <w:rPr>
          <w:rFonts w:ascii="Palatino" w:hAnsi="Palatino"/>
        </w:rPr>
        <w:t>Papanicolaou</w:t>
      </w:r>
      <w:proofErr w:type="spellEnd"/>
      <w:r w:rsidRPr="002A5988">
        <w:rPr>
          <w:rFonts w:ascii="Palatino" w:hAnsi="Palatino"/>
        </w:rPr>
        <w:t xml:space="preserve">, Moran </w:t>
      </w:r>
      <w:proofErr w:type="spellStart"/>
      <w:r w:rsidRPr="002A5988">
        <w:rPr>
          <w:rFonts w:ascii="Palatino" w:hAnsi="Palatino"/>
        </w:rPr>
        <w:t>Yassour</w:t>
      </w:r>
      <w:proofErr w:type="spellEnd"/>
      <w:r w:rsidRPr="002A5988">
        <w:rPr>
          <w:rFonts w:ascii="Palatino" w:hAnsi="Palatino"/>
        </w:rPr>
        <w:t xml:space="preserve">, Manfred </w:t>
      </w:r>
      <w:proofErr w:type="spellStart"/>
      <w:r w:rsidRPr="002A5988">
        <w:rPr>
          <w:rFonts w:ascii="Palatino" w:hAnsi="Palatino"/>
        </w:rPr>
        <w:t>Grabherr</w:t>
      </w:r>
      <w:proofErr w:type="spellEnd"/>
      <w:r w:rsidRPr="002A5988">
        <w:rPr>
          <w:rFonts w:ascii="Palatino" w:hAnsi="Palatino"/>
        </w:rPr>
        <w:t xml:space="preserve">, Philip D Blood, Joshua Bowden, Matthew Brian </w:t>
      </w:r>
      <w:proofErr w:type="spellStart"/>
      <w:r w:rsidRPr="002A5988">
        <w:rPr>
          <w:rFonts w:ascii="Palatino" w:hAnsi="Palatino"/>
        </w:rPr>
        <w:t>Couger</w:t>
      </w:r>
      <w:proofErr w:type="spellEnd"/>
      <w:r w:rsidRPr="002A5988">
        <w:rPr>
          <w:rFonts w:ascii="Palatino" w:hAnsi="Palatino"/>
        </w:rPr>
        <w:t xml:space="preserve">, </w:t>
      </w:r>
      <w:r w:rsidR="002A5988" w:rsidRPr="002A5988">
        <w:rPr>
          <w:rFonts w:ascii="Palatino" w:hAnsi="Palatino"/>
          <w:b/>
        </w:rPr>
        <w:t>Matthew MacManes</w:t>
      </w:r>
      <w:r w:rsidR="002A5988">
        <w:rPr>
          <w:rFonts w:ascii="Palatino" w:hAnsi="Palatino"/>
        </w:rPr>
        <w:t xml:space="preserve">, </w:t>
      </w:r>
      <w:r w:rsidRPr="002A5988">
        <w:rPr>
          <w:rFonts w:ascii="Palatino" w:hAnsi="Palatino"/>
        </w:rPr>
        <w:t xml:space="preserve">et al. </w:t>
      </w:r>
      <w:r w:rsidR="002A5988">
        <w:rPr>
          <w:rFonts w:ascii="Palatino" w:hAnsi="Palatino"/>
        </w:rPr>
        <w:t xml:space="preserve">(2013) </w:t>
      </w:r>
      <w:r w:rsidRPr="002A5988">
        <w:rPr>
          <w:rFonts w:ascii="Palatino" w:hAnsi="Palatino"/>
          <w:i/>
        </w:rPr>
        <w:t>De Novo</w:t>
      </w:r>
      <w:r w:rsidRPr="002A5988">
        <w:rPr>
          <w:rFonts w:ascii="Palatino" w:hAnsi="Palatino"/>
        </w:rPr>
        <w:t xml:space="preserve"> Transcript Sequence Reconstruction From RNA-</w:t>
      </w:r>
      <w:proofErr w:type="spellStart"/>
      <w:r w:rsidRPr="002A5988">
        <w:rPr>
          <w:rFonts w:ascii="Palatino" w:hAnsi="Palatino"/>
        </w:rPr>
        <w:t>Seq</w:t>
      </w:r>
      <w:proofErr w:type="spellEnd"/>
      <w:r w:rsidRPr="002A5988">
        <w:rPr>
          <w:rFonts w:ascii="Palatino" w:hAnsi="Palatino"/>
        </w:rPr>
        <w:t xml:space="preserve"> Using the Trinity Platform for Reference Generation and Analysis.</w:t>
      </w:r>
      <w:r w:rsidR="002A5988">
        <w:rPr>
          <w:rFonts w:ascii="Palatino" w:hAnsi="Palatino"/>
        </w:rPr>
        <w:t xml:space="preserve"> </w:t>
      </w:r>
      <w:r w:rsidR="002A5988" w:rsidRPr="002A5988">
        <w:rPr>
          <w:rFonts w:ascii="Palatino" w:hAnsi="Palatino"/>
          <w:i/>
        </w:rPr>
        <w:t>Nature Protocols</w:t>
      </w:r>
      <w:r w:rsidR="002A5988">
        <w:rPr>
          <w:rFonts w:ascii="Palatino" w:hAnsi="Palatino"/>
        </w:rPr>
        <w:t xml:space="preserve"> 8:8 </w:t>
      </w:r>
      <w:r w:rsidRPr="002A5988">
        <w:rPr>
          <w:rFonts w:ascii="Palatino" w:hAnsi="Palatino"/>
        </w:rPr>
        <w:t xml:space="preserve">1494–1512. </w:t>
      </w:r>
      <w:proofErr w:type="gramStart"/>
      <w:r w:rsidRPr="002A5988">
        <w:rPr>
          <w:rFonts w:ascii="Palatino" w:hAnsi="Palatino"/>
        </w:rPr>
        <w:t>doi:10.1038</w:t>
      </w:r>
      <w:proofErr w:type="gramEnd"/>
      <w:r w:rsidRPr="002A5988">
        <w:rPr>
          <w:rFonts w:ascii="Palatino" w:hAnsi="Palatino"/>
        </w:rPr>
        <w:t>/nprot.2013.084.</w:t>
      </w:r>
    </w:p>
    <w:p w14:paraId="70F6D609" w14:textId="77777777" w:rsidR="002A5988" w:rsidRPr="002A5988" w:rsidRDefault="002A5988" w:rsidP="002A5988">
      <w:pPr>
        <w:rPr>
          <w:rFonts w:ascii="Palatino" w:hAnsi="Palatino"/>
          <w:b/>
          <w:bCs/>
          <w:smallCaps/>
          <w:u w:val="single"/>
        </w:rPr>
      </w:pPr>
    </w:p>
    <w:p w14:paraId="487E1706" w14:textId="77777777" w:rsidR="00275966" w:rsidRPr="002A5988" w:rsidRDefault="002A5988" w:rsidP="009F6ED0">
      <w:pPr>
        <w:pStyle w:val="ListParagraph"/>
        <w:numPr>
          <w:ilvl w:val="0"/>
          <w:numId w:val="33"/>
        </w:numPr>
        <w:rPr>
          <w:rFonts w:ascii="Palatino" w:hAnsi="Palatino"/>
          <w:b/>
          <w:bCs/>
          <w:smallCaps/>
          <w:u w:val="single"/>
        </w:rPr>
      </w:pPr>
      <w:r w:rsidRPr="002A5988">
        <w:rPr>
          <w:rFonts w:ascii="Palatino" w:hAnsi="Palatino"/>
          <w:b/>
        </w:rPr>
        <w:t>MacManes, MD</w:t>
      </w:r>
      <w:r w:rsidRPr="002A5988">
        <w:rPr>
          <w:rFonts w:ascii="Palatino" w:hAnsi="Palatino"/>
        </w:rPr>
        <w:t xml:space="preserve">, and Michael B </w:t>
      </w:r>
      <w:proofErr w:type="spellStart"/>
      <w:r w:rsidRPr="002A5988">
        <w:rPr>
          <w:rFonts w:ascii="Palatino" w:hAnsi="Palatino"/>
        </w:rPr>
        <w:t>Eisen</w:t>
      </w:r>
      <w:proofErr w:type="spellEnd"/>
      <w:r w:rsidRPr="002A5988">
        <w:rPr>
          <w:rFonts w:ascii="Palatino" w:hAnsi="Palatino"/>
        </w:rPr>
        <w:t xml:space="preserve">. </w:t>
      </w:r>
      <w:r>
        <w:rPr>
          <w:rFonts w:ascii="Palatino" w:hAnsi="Palatino"/>
        </w:rPr>
        <w:t xml:space="preserve">(2013) </w:t>
      </w:r>
      <w:r w:rsidRPr="002A5988">
        <w:rPr>
          <w:rFonts w:ascii="Palatino" w:hAnsi="Palatino"/>
        </w:rPr>
        <w:t>Improving Transcriptome Assembly Through Error Correction of High-T</w:t>
      </w:r>
      <w:r>
        <w:rPr>
          <w:rFonts w:ascii="Palatino" w:hAnsi="Palatino"/>
        </w:rPr>
        <w:t>hroughput Sequence Reads.</w:t>
      </w:r>
      <w:r w:rsidRPr="002A5988">
        <w:rPr>
          <w:rFonts w:ascii="Palatino" w:hAnsi="Palatino"/>
        </w:rPr>
        <w:t xml:space="preserve"> </w:t>
      </w:r>
      <w:proofErr w:type="spellStart"/>
      <w:r w:rsidRPr="002A5988">
        <w:rPr>
          <w:rFonts w:ascii="Palatino" w:hAnsi="Palatino"/>
          <w:i/>
        </w:rPr>
        <w:t>PeerJ</w:t>
      </w:r>
      <w:proofErr w:type="spellEnd"/>
      <w:r w:rsidR="00B0402E">
        <w:rPr>
          <w:rFonts w:ascii="Palatino" w:hAnsi="Palatino"/>
        </w:rPr>
        <w:t xml:space="preserve"> 1</w:t>
      </w:r>
      <w:r w:rsidRPr="002A5988">
        <w:rPr>
          <w:rFonts w:ascii="Palatino" w:hAnsi="Palatino"/>
        </w:rPr>
        <w:t xml:space="preserve"> e113. </w:t>
      </w:r>
      <w:proofErr w:type="gramStart"/>
      <w:r w:rsidRPr="002A5988">
        <w:rPr>
          <w:rFonts w:ascii="Palatino" w:hAnsi="Palatino"/>
        </w:rPr>
        <w:t>doi:10.7717</w:t>
      </w:r>
      <w:proofErr w:type="gramEnd"/>
      <w:r w:rsidRPr="002A5988">
        <w:rPr>
          <w:rFonts w:ascii="Palatino" w:hAnsi="Palatino"/>
        </w:rPr>
        <w:t>/peerj.113</w:t>
      </w:r>
    </w:p>
    <w:p w14:paraId="28460F7B" w14:textId="77777777" w:rsidR="002A5988" w:rsidRPr="002A5988" w:rsidRDefault="002A5988" w:rsidP="002A5988">
      <w:pPr>
        <w:rPr>
          <w:rFonts w:ascii="Palatino" w:hAnsi="Palatino"/>
          <w:b/>
          <w:bCs/>
          <w:smallCaps/>
          <w:u w:val="single"/>
        </w:rPr>
      </w:pPr>
    </w:p>
    <w:p w14:paraId="22CCB468" w14:textId="77777777" w:rsidR="002A5988" w:rsidRPr="002A5988" w:rsidRDefault="002A5988" w:rsidP="009F6ED0">
      <w:pPr>
        <w:pStyle w:val="ListParagraph"/>
        <w:numPr>
          <w:ilvl w:val="0"/>
          <w:numId w:val="33"/>
        </w:numPr>
        <w:rPr>
          <w:rFonts w:ascii="Palatino" w:hAnsi="Palatino"/>
          <w:b/>
          <w:bCs/>
          <w:smallCaps/>
          <w:u w:val="single"/>
        </w:rPr>
      </w:pPr>
      <w:r>
        <w:rPr>
          <w:rFonts w:ascii="Palatino" w:hAnsi="Palatino"/>
          <w:b/>
        </w:rPr>
        <w:t>MacM</w:t>
      </w:r>
      <w:r w:rsidRPr="002A5988">
        <w:rPr>
          <w:rFonts w:ascii="Palatino" w:hAnsi="Palatino"/>
          <w:b/>
        </w:rPr>
        <w:t>anes, MD</w:t>
      </w:r>
      <w:r w:rsidRPr="002A5988">
        <w:rPr>
          <w:rFonts w:ascii="Palatino" w:hAnsi="Palatino"/>
        </w:rPr>
        <w:t xml:space="preserve">, and Eileen A Lacey. </w:t>
      </w:r>
      <w:r>
        <w:rPr>
          <w:rFonts w:ascii="Palatino" w:hAnsi="Palatino"/>
        </w:rPr>
        <w:t xml:space="preserve">(2013) </w:t>
      </w:r>
      <w:r w:rsidRPr="002A5988">
        <w:rPr>
          <w:rFonts w:ascii="Palatino" w:hAnsi="Palatino"/>
        </w:rPr>
        <w:t>The Social Brain: Transcriptome Assembly and Characterization of the Hippocampus From a Social Subterranean Rodent, th</w:t>
      </w:r>
      <w:r>
        <w:rPr>
          <w:rFonts w:ascii="Palatino" w:hAnsi="Palatino"/>
        </w:rPr>
        <w:t>e Colonial Tuco-Tuco (</w:t>
      </w:r>
      <w:proofErr w:type="spellStart"/>
      <w:r w:rsidRPr="002A5988">
        <w:rPr>
          <w:rFonts w:ascii="Palatino" w:hAnsi="Palatino"/>
          <w:i/>
        </w:rPr>
        <w:t>Ctenomys</w:t>
      </w:r>
      <w:proofErr w:type="spellEnd"/>
      <w:r w:rsidRPr="002A5988">
        <w:rPr>
          <w:rFonts w:ascii="Palatino" w:hAnsi="Palatino"/>
          <w:i/>
        </w:rPr>
        <w:t xml:space="preserve"> </w:t>
      </w:r>
      <w:proofErr w:type="spellStart"/>
      <w:r w:rsidRPr="002A5988">
        <w:rPr>
          <w:rFonts w:ascii="Palatino" w:hAnsi="Palatino"/>
          <w:i/>
        </w:rPr>
        <w:t>sociabilis</w:t>
      </w:r>
      <w:proofErr w:type="spellEnd"/>
      <w:r w:rsidRPr="002A5988">
        <w:rPr>
          <w:rFonts w:ascii="Palatino" w:hAnsi="Palatino"/>
        </w:rPr>
        <w:t>).</w:t>
      </w:r>
      <w:r>
        <w:rPr>
          <w:rFonts w:ascii="Palatino" w:hAnsi="Palatino"/>
        </w:rPr>
        <w:t xml:space="preserve"> </w:t>
      </w:r>
      <w:r w:rsidRPr="005727E8">
        <w:rPr>
          <w:rFonts w:ascii="Palatino" w:hAnsi="Palatino"/>
          <w:i/>
        </w:rPr>
        <w:t>PLOS ONE</w:t>
      </w:r>
      <w:r w:rsidRPr="002A5988">
        <w:rPr>
          <w:rFonts w:ascii="Palatino" w:hAnsi="Palatino"/>
        </w:rPr>
        <w:t xml:space="preserve"> 7, no. 9: e45524. </w:t>
      </w:r>
      <w:proofErr w:type="gramStart"/>
      <w:r w:rsidRPr="002A5988">
        <w:rPr>
          <w:rFonts w:ascii="Palatino" w:hAnsi="Palatino"/>
        </w:rPr>
        <w:t>doi:10.1371</w:t>
      </w:r>
      <w:proofErr w:type="gramEnd"/>
      <w:r w:rsidRPr="002A5988">
        <w:rPr>
          <w:rFonts w:ascii="Palatino" w:hAnsi="Palatino"/>
        </w:rPr>
        <w:t>/journal.pone.0045524.t001</w:t>
      </w:r>
    </w:p>
    <w:p w14:paraId="2231C1A4" w14:textId="77777777" w:rsidR="002A5988" w:rsidRPr="002A5988" w:rsidRDefault="002A5988" w:rsidP="002A5988">
      <w:pPr>
        <w:rPr>
          <w:rFonts w:ascii="Palatino" w:hAnsi="Palatino"/>
          <w:b/>
          <w:bCs/>
          <w:smallCaps/>
          <w:u w:val="single"/>
        </w:rPr>
      </w:pPr>
    </w:p>
    <w:p w14:paraId="69DE6B78" w14:textId="77777777" w:rsidR="002A5988" w:rsidRPr="002A5988" w:rsidRDefault="002A5988" w:rsidP="009F6ED0">
      <w:pPr>
        <w:pStyle w:val="ListParagraph"/>
        <w:numPr>
          <w:ilvl w:val="0"/>
          <w:numId w:val="33"/>
        </w:numPr>
        <w:rPr>
          <w:rFonts w:ascii="Palatino" w:hAnsi="Palatino"/>
          <w:b/>
          <w:bCs/>
          <w:smallCaps/>
          <w:u w:val="single"/>
        </w:rPr>
      </w:pPr>
      <w:r>
        <w:rPr>
          <w:rFonts w:ascii="Palatino" w:hAnsi="Palatino"/>
          <w:b/>
        </w:rPr>
        <w:t>MacManes, M</w:t>
      </w:r>
      <w:r w:rsidRPr="002A5988">
        <w:rPr>
          <w:rFonts w:ascii="Palatino" w:hAnsi="Palatino"/>
          <w:b/>
        </w:rPr>
        <w:t>D</w:t>
      </w:r>
      <w:r w:rsidRPr="002A5988">
        <w:rPr>
          <w:rFonts w:ascii="Palatino" w:hAnsi="Palatino"/>
        </w:rPr>
        <w:t xml:space="preserve">. </w:t>
      </w:r>
      <w:r>
        <w:rPr>
          <w:rFonts w:ascii="Palatino" w:hAnsi="Palatino"/>
        </w:rPr>
        <w:t xml:space="preserve">(2014) </w:t>
      </w:r>
      <w:r w:rsidRPr="002A5988">
        <w:rPr>
          <w:rFonts w:ascii="Palatino" w:hAnsi="Palatino"/>
        </w:rPr>
        <w:t xml:space="preserve">On the Optimal Trimming of High-Throughput mRNA Sequence Data. </w:t>
      </w:r>
      <w:r w:rsidRPr="005727E8">
        <w:rPr>
          <w:rFonts w:ascii="Palatino" w:hAnsi="Palatino"/>
          <w:i/>
        </w:rPr>
        <w:t>Frontiers in Genetics</w:t>
      </w:r>
      <w:r>
        <w:rPr>
          <w:rFonts w:ascii="Palatino" w:hAnsi="Palatino"/>
        </w:rPr>
        <w:t xml:space="preserve">. </w:t>
      </w:r>
      <w:r>
        <w:rPr>
          <w:rFonts w:ascii="Palatino" w:hAnsi="Palatino"/>
          <w:i/>
        </w:rPr>
        <w:t>Accepted</w:t>
      </w:r>
    </w:p>
    <w:p w14:paraId="14CDD1F5" w14:textId="77777777" w:rsidR="009F6ED0" w:rsidRDefault="009F6ED0" w:rsidP="009F6ED0">
      <w:pPr>
        <w:rPr>
          <w:rFonts w:ascii="Palatino" w:hAnsi="Palatino"/>
          <w:sz w:val="22"/>
          <w:szCs w:val="22"/>
        </w:rPr>
      </w:pPr>
    </w:p>
    <w:p w14:paraId="36FC650B" w14:textId="77777777" w:rsidR="00B0402E" w:rsidRDefault="00B0402E" w:rsidP="009F6ED0">
      <w:pPr>
        <w:rPr>
          <w:rFonts w:ascii="Palatino" w:hAnsi="Palatino"/>
          <w:b/>
          <w:bCs/>
          <w:smallCaps/>
          <w:u w:val="single"/>
        </w:rPr>
      </w:pPr>
      <w:r>
        <w:rPr>
          <w:rFonts w:ascii="Palatino" w:hAnsi="Palatino"/>
          <w:b/>
          <w:bCs/>
          <w:smallCaps/>
          <w:u w:val="single"/>
        </w:rPr>
        <w:t>Other P</w:t>
      </w:r>
      <w:r w:rsidR="00415416">
        <w:rPr>
          <w:rFonts w:ascii="Palatino" w:hAnsi="Palatino"/>
          <w:b/>
          <w:bCs/>
          <w:smallCaps/>
          <w:u w:val="single"/>
        </w:rPr>
        <w:t>ublications and Products</w:t>
      </w:r>
    </w:p>
    <w:p w14:paraId="0BBD23F3" w14:textId="77777777" w:rsidR="00415416" w:rsidRDefault="00415416" w:rsidP="009F6ED0">
      <w:pPr>
        <w:rPr>
          <w:rFonts w:ascii="Palatino" w:hAnsi="Palatino"/>
          <w:b/>
          <w:bCs/>
          <w:smallCaps/>
          <w:u w:val="single"/>
        </w:rPr>
      </w:pPr>
    </w:p>
    <w:p w14:paraId="7218E9A8" w14:textId="77777777" w:rsidR="00415416" w:rsidRPr="00415416" w:rsidRDefault="00415416" w:rsidP="00415416">
      <w:pPr>
        <w:pStyle w:val="ListParagraph"/>
        <w:numPr>
          <w:ilvl w:val="0"/>
          <w:numId w:val="34"/>
        </w:numPr>
        <w:rPr>
          <w:rFonts w:ascii="Palatino" w:hAnsi="Palatino"/>
          <w:b/>
          <w:bCs/>
          <w:smallCaps/>
          <w:u w:val="single"/>
        </w:rPr>
      </w:pPr>
      <w:proofErr w:type="spellStart"/>
      <w:r>
        <w:rPr>
          <w:rFonts w:ascii="Palatino" w:hAnsi="Palatino"/>
        </w:rPr>
        <w:t>Quan</w:t>
      </w:r>
      <w:proofErr w:type="spellEnd"/>
      <w:r>
        <w:rPr>
          <w:rFonts w:ascii="Palatino" w:hAnsi="Palatino"/>
        </w:rPr>
        <w:t xml:space="preserve">, Y F, </w:t>
      </w:r>
      <w:r w:rsidRPr="00415416">
        <w:rPr>
          <w:rFonts w:ascii="Palatino" w:hAnsi="Palatino"/>
          <w:b/>
        </w:rPr>
        <w:t>MD MacManes</w:t>
      </w:r>
      <w:r w:rsidRPr="00415416">
        <w:rPr>
          <w:rFonts w:ascii="Palatino" w:hAnsi="Palatino"/>
        </w:rPr>
        <w:t xml:space="preserve">, L </w:t>
      </w:r>
      <w:proofErr w:type="gramStart"/>
      <w:r w:rsidRPr="00415416">
        <w:rPr>
          <w:rFonts w:ascii="Palatino" w:hAnsi="Palatino"/>
        </w:rPr>
        <w:t>A</w:t>
      </w:r>
      <w:proofErr w:type="gramEnd"/>
      <w:r w:rsidRPr="00415416">
        <w:rPr>
          <w:rFonts w:ascii="Palatino" w:hAnsi="Palatino"/>
        </w:rPr>
        <w:t xml:space="preserve"> </w:t>
      </w:r>
      <w:proofErr w:type="spellStart"/>
      <w:r w:rsidRPr="00415416">
        <w:rPr>
          <w:rFonts w:ascii="Palatino" w:hAnsi="Palatino"/>
        </w:rPr>
        <w:t>Ebensperger</w:t>
      </w:r>
      <w:proofErr w:type="spellEnd"/>
      <w:r w:rsidRPr="00415416">
        <w:rPr>
          <w:rFonts w:ascii="Palatino" w:hAnsi="Palatino"/>
        </w:rPr>
        <w:t>, E A Lacey, and L D Hayes.</w:t>
      </w:r>
      <w:r>
        <w:rPr>
          <w:rFonts w:ascii="Palatino" w:hAnsi="Palatino"/>
        </w:rPr>
        <w:t xml:space="preserve"> (2009)</w:t>
      </w:r>
      <w:r w:rsidRPr="00415416">
        <w:rPr>
          <w:rFonts w:ascii="Palatino" w:hAnsi="Palatino"/>
        </w:rPr>
        <w:t xml:space="preserve"> Isolation and Characterization of Polymorphic Mi</w:t>
      </w:r>
      <w:r>
        <w:rPr>
          <w:rFonts w:ascii="Palatino" w:hAnsi="Palatino"/>
        </w:rPr>
        <w:t xml:space="preserve">crosatellite Loci From </w:t>
      </w:r>
      <w:proofErr w:type="spellStart"/>
      <w:r w:rsidRPr="00415416">
        <w:rPr>
          <w:rFonts w:ascii="Palatino" w:hAnsi="Palatino"/>
          <w:i/>
        </w:rPr>
        <w:t>Octodon</w:t>
      </w:r>
      <w:proofErr w:type="spellEnd"/>
      <w:r w:rsidRPr="00415416">
        <w:rPr>
          <w:rFonts w:ascii="Palatino" w:hAnsi="Palatino"/>
          <w:i/>
        </w:rPr>
        <w:t xml:space="preserve"> </w:t>
      </w:r>
      <w:proofErr w:type="spellStart"/>
      <w:r w:rsidRPr="00415416">
        <w:rPr>
          <w:rFonts w:ascii="Palatino" w:hAnsi="Palatino"/>
          <w:i/>
        </w:rPr>
        <w:t>degus</w:t>
      </w:r>
      <w:proofErr w:type="spellEnd"/>
      <w:r w:rsidRPr="00415416">
        <w:rPr>
          <w:rFonts w:ascii="Palatino" w:hAnsi="Palatino"/>
        </w:rPr>
        <w:t xml:space="preserve">. </w:t>
      </w:r>
      <w:r w:rsidRPr="00415416">
        <w:rPr>
          <w:rFonts w:ascii="Palatino" w:hAnsi="Palatino"/>
          <w:i/>
        </w:rPr>
        <w:t>Molecular Ecology Resources</w:t>
      </w:r>
      <w:r>
        <w:rPr>
          <w:rFonts w:ascii="Palatino" w:hAnsi="Palatino"/>
        </w:rPr>
        <w:t>. 9, no. 3:</w:t>
      </w:r>
      <w:r w:rsidRPr="00415416">
        <w:rPr>
          <w:rFonts w:ascii="Palatino" w:hAnsi="Palatino"/>
        </w:rPr>
        <w:t xml:space="preserve"> 999–1001. </w:t>
      </w:r>
      <w:proofErr w:type="gramStart"/>
      <w:r w:rsidRPr="00415416">
        <w:rPr>
          <w:rFonts w:ascii="Palatino" w:hAnsi="Palatino"/>
        </w:rPr>
        <w:t>doi:10.1111</w:t>
      </w:r>
      <w:proofErr w:type="gramEnd"/>
      <w:r w:rsidRPr="00415416">
        <w:rPr>
          <w:rFonts w:ascii="Palatino" w:hAnsi="Palatino"/>
        </w:rPr>
        <w:t>/j.1755-0998.2009.02536.x.</w:t>
      </w:r>
    </w:p>
    <w:p w14:paraId="40C8BDB4" w14:textId="77777777" w:rsidR="00415416" w:rsidRPr="00415416" w:rsidRDefault="00415416" w:rsidP="00415416">
      <w:pPr>
        <w:rPr>
          <w:rFonts w:ascii="Palatino" w:hAnsi="Palatino"/>
          <w:b/>
          <w:bCs/>
          <w:smallCaps/>
          <w:u w:val="single"/>
        </w:rPr>
      </w:pPr>
    </w:p>
    <w:p w14:paraId="70227CFA" w14:textId="77777777" w:rsidR="00415416" w:rsidRPr="00415416" w:rsidRDefault="00415416" w:rsidP="00415416">
      <w:pPr>
        <w:pStyle w:val="ListParagraph"/>
        <w:numPr>
          <w:ilvl w:val="0"/>
          <w:numId w:val="34"/>
        </w:numPr>
        <w:rPr>
          <w:rFonts w:ascii="Palatino" w:hAnsi="Palatino"/>
          <w:b/>
          <w:bCs/>
          <w:smallCaps/>
          <w:u w:val="single"/>
        </w:rPr>
      </w:pPr>
      <w:r w:rsidRPr="00415416">
        <w:rPr>
          <w:rFonts w:ascii="Palatino" w:hAnsi="Palatino"/>
        </w:rPr>
        <w:t xml:space="preserve">Benedict, L, RCK </w:t>
      </w:r>
      <w:r>
        <w:rPr>
          <w:rFonts w:ascii="Palatino" w:hAnsi="Palatino"/>
        </w:rPr>
        <w:t xml:space="preserve">Bowie, J Fuchs, and </w:t>
      </w:r>
      <w:r w:rsidRPr="004E08C2">
        <w:rPr>
          <w:rFonts w:ascii="Palatino" w:hAnsi="Palatino"/>
          <w:b/>
        </w:rPr>
        <w:t>Matthew MacManes</w:t>
      </w:r>
      <w:r w:rsidRPr="00415416">
        <w:rPr>
          <w:rFonts w:ascii="Palatino" w:hAnsi="Palatino"/>
        </w:rPr>
        <w:t>. (2010)</w:t>
      </w:r>
      <w:r>
        <w:rPr>
          <w:rFonts w:ascii="Palatino" w:hAnsi="Palatino"/>
        </w:rPr>
        <w:t xml:space="preserve"> </w:t>
      </w:r>
      <w:r w:rsidRPr="00415416">
        <w:rPr>
          <w:rFonts w:ascii="Palatino" w:hAnsi="Palatino"/>
        </w:rPr>
        <w:t xml:space="preserve">When Non-Coding Is Non-Neutral: the Role of CHD1 Gene Polymorphism in Sexing, in Phylogenetics and as a Correlate of Fitness in Birds. </w:t>
      </w:r>
      <w:r w:rsidRPr="00415416">
        <w:rPr>
          <w:rFonts w:ascii="Palatino" w:hAnsi="Palatino"/>
          <w:i/>
        </w:rPr>
        <w:t>Ibis</w:t>
      </w:r>
      <w:r w:rsidRPr="00415416">
        <w:rPr>
          <w:rFonts w:ascii="Palatino" w:hAnsi="Palatino"/>
        </w:rPr>
        <w:t xml:space="preserve"> 152, no. 2: 223–225. </w:t>
      </w:r>
      <w:proofErr w:type="gramStart"/>
      <w:r w:rsidRPr="00415416">
        <w:rPr>
          <w:rFonts w:ascii="Palatino" w:hAnsi="Palatino"/>
        </w:rPr>
        <w:t>doi:10.1111</w:t>
      </w:r>
      <w:proofErr w:type="gramEnd"/>
      <w:r w:rsidRPr="00415416">
        <w:rPr>
          <w:rFonts w:ascii="Palatino" w:hAnsi="Palatino"/>
        </w:rPr>
        <w:t>/j.1474-919X.2010.01015.x</w:t>
      </w:r>
    </w:p>
    <w:p w14:paraId="762173CF" w14:textId="77777777" w:rsidR="00415416" w:rsidRPr="00415416" w:rsidRDefault="00415416" w:rsidP="00415416">
      <w:pPr>
        <w:rPr>
          <w:rFonts w:ascii="Palatino" w:hAnsi="Palatino"/>
          <w:b/>
          <w:bCs/>
          <w:smallCaps/>
          <w:u w:val="single"/>
        </w:rPr>
      </w:pPr>
    </w:p>
    <w:p w14:paraId="7C64C91A" w14:textId="77777777" w:rsidR="00415416" w:rsidRPr="00415416" w:rsidRDefault="00415416" w:rsidP="00415416">
      <w:pPr>
        <w:pStyle w:val="ListParagraph"/>
        <w:numPr>
          <w:ilvl w:val="0"/>
          <w:numId w:val="34"/>
        </w:numPr>
        <w:rPr>
          <w:rFonts w:ascii="Palatino" w:hAnsi="Palatino"/>
          <w:b/>
          <w:bCs/>
          <w:smallCaps/>
          <w:u w:val="single"/>
        </w:rPr>
      </w:pPr>
      <w:r w:rsidRPr="004E08C2">
        <w:rPr>
          <w:rFonts w:ascii="Palatino" w:hAnsi="Palatino"/>
          <w:b/>
        </w:rPr>
        <w:t>MacManes, Matthew David</w:t>
      </w:r>
      <w:r w:rsidRPr="00415416">
        <w:rPr>
          <w:rFonts w:ascii="Palatino" w:hAnsi="Palatino"/>
        </w:rPr>
        <w:t xml:space="preserve">. </w:t>
      </w:r>
      <w:r w:rsidR="00EA2275">
        <w:rPr>
          <w:rFonts w:ascii="Palatino" w:hAnsi="Palatino"/>
        </w:rPr>
        <w:t>(2011</w:t>
      </w:r>
      <w:r w:rsidR="00EA2275" w:rsidRPr="00415416">
        <w:rPr>
          <w:rFonts w:ascii="Palatino" w:hAnsi="Palatino"/>
        </w:rPr>
        <w:t>)</w:t>
      </w:r>
      <w:r w:rsidR="00EA2275">
        <w:rPr>
          <w:rFonts w:ascii="Palatino" w:hAnsi="Palatino"/>
        </w:rPr>
        <w:t xml:space="preserve"> </w:t>
      </w:r>
      <w:r w:rsidRPr="00415416">
        <w:rPr>
          <w:rFonts w:ascii="Palatino" w:hAnsi="Palatino"/>
        </w:rPr>
        <w:t>Promiscuity in Mice Is Associated with Increased Va</w:t>
      </w:r>
      <w:r w:rsidR="00EA2275">
        <w:rPr>
          <w:rFonts w:ascii="Palatino" w:hAnsi="Palatino"/>
        </w:rPr>
        <w:t xml:space="preserve">ginal Bacterial Diversity. </w:t>
      </w:r>
      <w:proofErr w:type="spellStart"/>
      <w:r w:rsidRPr="00EA2275">
        <w:rPr>
          <w:rFonts w:ascii="Palatino" w:hAnsi="Palatino"/>
          <w:i/>
        </w:rPr>
        <w:t>Naturwissenschaften</w:t>
      </w:r>
      <w:proofErr w:type="spellEnd"/>
      <w:r w:rsidR="00EA2275">
        <w:rPr>
          <w:rFonts w:ascii="Palatino" w:hAnsi="Palatino"/>
        </w:rPr>
        <w:t xml:space="preserve"> 98, no. 11</w:t>
      </w:r>
      <w:r w:rsidRPr="00415416">
        <w:rPr>
          <w:rFonts w:ascii="Palatino" w:hAnsi="Palatino"/>
        </w:rPr>
        <w:t xml:space="preserve">: 951–960. </w:t>
      </w:r>
      <w:proofErr w:type="gramStart"/>
      <w:r w:rsidRPr="00415416">
        <w:rPr>
          <w:rFonts w:ascii="Palatino" w:hAnsi="Palatino"/>
        </w:rPr>
        <w:t>doi:10.1007</w:t>
      </w:r>
      <w:proofErr w:type="gramEnd"/>
      <w:r w:rsidRPr="00415416">
        <w:rPr>
          <w:rFonts w:ascii="Palatino" w:hAnsi="Palatino"/>
        </w:rPr>
        <w:t>/s00114-011-0848-2</w:t>
      </w:r>
    </w:p>
    <w:p w14:paraId="4183E2DB" w14:textId="77777777" w:rsidR="00415416" w:rsidRPr="00415416" w:rsidRDefault="00415416" w:rsidP="00415416">
      <w:pPr>
        <w:rPr>
          <w:rFonts w:ascii="Palatino" w:hAnsi="Palatino"/>
          <w:b/>
          <w:bCs/>
          <w:smallCaps/>
          <w:u w:val="single"/>
        </w:rPr>
      </w:pPr>
    </w:p>
    <w:p w14:paraId="7BA2C17F" w14:textId="0A6E23FC" w:rsidR="00415416" w:rsidRPr="00415416" w:rsidRDefault="00415416" w:rsidP="00415416">
      <w:pPr>
        <w:pStyle w:val="ListParagraph"/>
        <w:numPr>
          <w:ilvl w:val="0"/>
          <w:numId w:val="34"/>
        </w:numPr>
        <w:rPr>
          <w:rFonts w:ascii="Palatino" w:hAnsi="Palatino"/>
          <w:b/>
          <w:bCs/>
          <w:smallCaps/>
          <w:u w:val="single"/>
        </w:rPr>
      </w:pPr>
      <w:r w:rsidRPr="00415416">
        <w:rPr>
          <w:rFonts w:ascii="Palatino" w:hAnsi="Palatino"/>
        </w:rPr>
        <w:t xml:space="preserve">Rowe, Kevin C, </w:t>
      </w:r>
      <w:proofErr w:type="spellStart"/>
      <w:r w:rsidRPr="00415416">
        <w:rPr>
          <w:rFonts w:ascii="Palatino" w:hAnsi="Palatino"/>
        </w:rPr>
        <w:t>Sonal</w:t>
      </w:r>
      <w:proofErr w:type="spellEnd"/>
      <w:r w:rsidRPr="00415416">
        <w:rPr>
          <w:rFonts w:ascii="Palatino" w:hAnsi="Palatino"/>
        </w:rPr>
        <w:t xml:space="preserve"> </w:t>
      </w:r>
      <w:proofErr w:type="spellStart"/>
      <w:r w:rsidRPr="00415416">
        <w:rPr>
          <w:rFonts w:ascii="Palatino" w:hAnsi="Palatino"/>
        </w:rPr>
        <w:t>Singhal</w:t>
      </w:r>
      <w:proofErr w:type="spellEnd"/>
      <w:r w:rsidRPr="00415416">
        <w:rPr>
          <w:rFonts w:ascii="Palatino" w:hAnsi="Palatino"/>
        </w:rPr>
        <w:t xml:space="preserve">, </w:t>
      </w:r>
      <w:r w:rsidRPr="00EA2275">
        <w:rPr>
          <w:rFonts w:ascii="Palatino" w:hAnsi="Palatino"/>
          <w:b/>
        </w:rPr>
        <w:t>Matthew D MacManes</w:t>
      </w:r>
      <w:r w:rsidRPr="00415416">
        <w:rPr>
          <w:rFonts w:ascii="Palatino" w:hAnsi="Palatino"/>
        </w:rPr>
        <w:t xml:space="preserve">, </w:t>
      </w:r>
      <w:proofErr w:type="spellStart"/>
      <w:r w:rsidRPr="00415416">
        <w:rPr>
          <w:rFonts w:ascii="Palatino" w:hAnsi="Palatino"/>
        </w:rPr>
        <w:t>Julien</w:t>
      </w:r>
      <w:proofErr w:type="spellEnd"/>
      <w:r w:rsidR="00EA2275">
        <w:rPr>
          <w:rFonts w:ascii="Palatino" w:hAnsi="Palatino"/>
        </w:rPr>
        <w:t xml:space="preserve"> F </w:t>
      </w:r>
      <w:proofErr w:type="spellStart"/>
      <w:r w:rsidR="00EA2275">
        <w:rPr>
          <w:rFonts w:ascii="Palatino" w:hAnsi="Palatino"/>
        </w:rPr>
        <w:t>Ayroles</w:t>
      </w:r>
      <w:proofErr w:type="spellEnd"/>
      <w:r w:rsidR="00EA2275">
        <w:rPr>
          <w:rFonts w:ascii="Palatino" w:hAnsi="Palatino"/>
        </w:rPr>
        <w:t xml:space="preserve">, Toni Lyn </w:t>
      </w:r>
      <w:proofErr w:type="spellStart"/>
      <w:r w:rsidR="00EA2275">
        <w:rPr>
          <w:rFonts w:ascii="Palatino" w:hAnsi="Palatino"/>
        </w:rPr>
        <w:t>Morelli</w:t>
      </w:r>
      <w:proofErr w:type="spellEnd"/>
      <w:r w:rsidR="00EA2275">
        <w:rPr>
          <w:rFonts w:ascii="Palatino" w:hAnsi="Palatino"/>
        </w:rPr>
        <w:t xml:space="preserve">, Emily </w:t>
      </w:r>
      <w:proofErr w:type="spellStart"/>
      <w:r w:rsidR="00EA2275">
        <w:rPr>
          <w:rFonts w:ascii="Palatino" w:hAnsi="Palatino"/>
        </w:rPr>
        <w:t>Rubidge</w:t>
      </w:r>
      <w:proofErr w:type="spellEnd"/>
      <w:r w:rsidRPr="00415416">
        <w:rPr>
          <w:rFonts w:ascii="Palatino" w:hAnsi="Palatino"/>
        </w:rPr>
        <w:t xml:space="preserve">, </w:t>
      </w:r>
      <w:proofErr w:type="spellStart"/>
      <w:r w:rsidRPr="00415416">
        <w:rPr>
          <w:rFonts w:ascii="Palatino" w:hAnsi="Palatino"/>
        </w:rPr>
        <w:t>Ke</w:t>
      </w:r>
      <w:proofErr w:type="spellEnd"/>
      <w:r w:rsidRPr="00415416">
        <w:rPr>
          <w:rFonts w:ascii="Palatino" w:hAnsi="Palatino"/>
        </w:rPr>
        <w:t xml:space="preserve"> Bi, and </w:t>
      </w:r>
      <w:r w:rsidR="00EA2275">
        <w:rPr>
          <w:rFonts w:ascii="Palatino" w:hAnsi="Palatino"/>
        </w:rPr>
        <w:t>Craig Moritz</w:t>
      </w:r>
      <w:r w:rsidRPr="00415416">
        <w:rPr>
          <w:rFonts w:ascii="Palatino" w:hAnsi="Palatino"/>
        </w:rPr>
        <w:t xml:space="preserve">. </w:t>
      </w:r>
      <w:r w:rsidR="004E08C2">
        <w:rPr>
          <w:rFonts w:ascii="Palatino" w:hAnsi="Palatino"/>
        </w:rPr>
        <w:t>(2011</w:t>
      </w:r>
      <w:r w:rsidR="004E08C2" w:rsidRPr="00415416">
        <w:rPr>
          <w:rFonts w:ascii="Palatino" w:hAnsi="Palatino"/>
        </w:rPr>
        <w:t>)</w:t>
      </w:r>
      <w:r w:rsidR="004E08C2">
        <w:rPr>
          <w:rFonts w:ascii="Palatino" w:hAnsi="Palatino"/>
        </w:rPr>
        <w:t xml:space="preserve"> </w:t>
      </w:r>
      <w:r w:rsidRPr="00415416">
        <w:rPr>
          <w:rFonts w:ascii="Palatino" w:hAnsi="Palatino"/>
        </w:rPr>
        <w:t xml:space="preserve">Museum Genomics: Low-Cost and High-Accuracy Genetic </w:t>
      </w:r>
      <w:r w:rsidR="00C72DB0">
        <w:rPr>
          <w:rFonts w:ascii="Palatino" w:hAnsi="Palatino"/>
        </w:rPr>
        <w:t>Data From Historical Specimens.</w:t>
      </w:r>
      <w:r w:rsidRPr="00415416">
        <w:rPr>
          <w:rFonts w:ascii="Palatino" w:hAnsi="Palatino"/>
        </w:rPr>
        <w:t xml:space="preserve"> </w:t>
      </w:r>
      <w:r w:rsidRPr="00C72DB0">
        <w:rPr>
          <w:rFonts w:ascii="Palatino" w:hAnsi="Palatino"/>
          <w:i/>
        </w:rPr>
        <w:t>Molecul</w:t>
      </w:r>
      <w:r w:rsidR="004E08C2" w:rsidRPr="00C72DB0">
        <w:rPr>
          <w:rFonts w:ascii="Palatino" w:hAnsi="Palatino"/>
          <w:i/>
        </w:rPr>
        <w:t>ar Ecology Resources</w:t>
      </w:r>
      <w:r w:rsidR="004E08C2">
        <w:rPr>
          <w:rFonts w:ascii="Palatino" w:hAnsi="Palatino"/>
        </w:rPr>
        <w:t xml:space="preserve"> 11, no. 6:</w:t>
      </w:r>
      <w:r w:rsidRPr="00415416">
        <w:rPr>
          <w:rFonts w:ascii="Palatino" w:hAnsi="Palatino"/>
        </w:rPr>
        <w:t xml:space="preserve">1082–1092. </w:t>
      </w:r>
      <w:proofErr w:type="gramStart"/>
      <w:r w:rsidRPr="00415416">
        <w:rPr>
          <w:rFonts w:ascii="Palatino" w:hAnsi="Palatino"/>
        </w:rPr>
        <w:t>doi:10.1111</w:t>
      </w:r>
      <w:proofErr w:type="gramEnd"/>
      <w:r w:rsidRPr="00415416">
        <w:rPr>
          <w:rFonts w:ascii="Palatino" w:hAnsi="Palatino"/>
        </w:rPr>
        <w:t>/j.1755-0998.2011.03052.x</w:t>
      </w:r>
    </w:p>
    <w:p w14:paraId="2DE63274" w14:textId="77777777" w:rsidR="00415416" w:rsidRPr="00415416" w:rsidRDefault="00415416" w:rsidP="00415416">
      <w:pPr>
        <w:rPr>
          <w:rFonts w:ascii="Palatino" w:hAnsi="Palatino"/>
          <w:b/>
          <w:bCs/>
          <w:smallCaps/>
          <w:u w:val="single"/>
        </w:rPr>
      </w:pPr>
    </w:p>
    <w:p w14:paraId="732A55CB" w14:textId="7DFB32F8" w:rsidR="00415416" w:rsidRPr="00415416" w:rsidRDefault="00415416" w:rsidP="00415416">
      <w:pPr>
        <w:pStyle w:val="ListParagraph"/>
        <w:numPr>
          <w:ilvl w:val="0"/>
          <w:numId w:val="34"/>
        </w:numPr>
        <w:rPr>
          <w:rFonts w:ascii="Palatino" w:hAnsi="Palatino"/>
          <w:b/>
          <w:bCs/>
          <w:smallCaps/>
          <w:u w:val="single"/>
        </w:rPr>
      </w:pPr>
      <w:proofErr w:type="spellStart"/>
      <w:r w:rsidRPr="004E08C2">
        <w:rPr>
          <w:rFonts w:ascii="Palatino" w:hAnsi="Palatino"/>
          <w:b/>
        </w:rPr>
        <w:t>Macmanes</w:t>
      </w:r>
      <w:proofErr w:type="spellEnd"/>
      <w:r w:rsidRPr="004E08C2">
        <w:rPr>
          <w:rFonts w:ascii="Palatino" w:hAnsi="Palatino"/>
          <w:b/>
        </w:rPr>
        <w:t>, Matthew D</w:t>
      </w:r>
      <w:r w:rsidRPr="00415416">
        <w:rPr>
          <w:rFonts w:ascii="Palatino" w:hAnsi="Palatino"/>
        </w:rPr>
        <w:t xml:space="preserve">, and Eileen A Lacey. </w:t>
      </w:r>
      <w:r w:rsidR="004E08C2" w:rsidRPr="00415416">
        <w:rPr>
          <w:rFonts w:ascii="Palatino" w:hAnsi="Palatino"/>
        </w:rPr>
        <w:t>(2012)</w:t>
      </w:r>
      <w:r w:rsidR="004E08C2">
        <w:rPr>
          <w:rFonts w:ascii="Palatino" w:hAnsi="Palatino"/>
        </w:rPr>
        <w:t xml:space="preserve"> </w:t>
      </w:r>
      <w:r w:rsidRPr="00415416">
        <w:rPr>
          <w:rFonts w:ascii="Palatino" w:hAnsi="Palatino"/>
        </w:rPr>
        <w:t>Is Promiscuity Associated with Enhanced Selection on MHC-DQα in Mi</w:t>
      </w:r>
      <w:r w:rsidR="00C72DB0">
        <w:rPr>
          <w:rFonts w:ascii="Palatino" w:hAnsi="Palatino"/>
        </w:rPr>
        <w:t xml:space="preserve">ce (Genus </w:t>
      </w:r>
      <w:proofErr w:type="spellStart"/>
      <w:r w:rsidR="00C72DB0">
        <w:rPr>
          <w:rFonts w:ascii="Palatino" w:hAnsi="Palatino"/>
        </w:rPr>
        <w:t>Peromyscus</w:t>
      </w:r>
      <w:proofErr w:type="spellEnd"/>
      <w:r w:rsidR="00C72DB0">
        <w:rPr>
          <w:rFonts w:ascii="Palatino" w:hAnsi="Palatino"/>
        </w:rPr>
        <w:t xml:space="preserve">)? </w:t>
      </w:r>
      <w:r w:rsidR="00C72DB0" w:rsidRPr="00C72DB0">
        <w:rPr>
          <w:rFonts w:ascii="Palatino" w:hAnsi="Palatino"/>
          <w:i/>
        </w:rPr>
        <w:t>PLOS ONE</w:t>
      </w:r>
      <w:r w:rsidRPr="00415416">
        <w:rPr>
          <w:rFonts w:ascii="Palatino" w:hAnsi="Palatino"/>
        </w:rPr>
        <w:t xml:space="preserve"> 7, no. 5: e37562. </w:t>
      </w:r>
      <w:proofErr w:type="gramStart"/>
      <w:r w:rsidRPr="00415416">
        <w:rPr>
          <w:rFonts w:ascii="Palatino" w:hAnsi="Palatino"/>
        </w:rPr>
        <w:t>doi:10.1371</w:t>
      </w:r>
      <w:proofErr w:type="gramEnd"/>
      <w:r w:rsidRPr="00415416">
        <w:rPr>
          <w:rFonts w:ascii="Palatino" w:hAnsi="Palatino"/>
        </w:rPr>
        <w:t>/journal.pone.0037562</w:t>
      </w:r>
    </w:p>
    <w:p w14:paraId="2233B2DA" w14:textId="77777777" w:rsidR="00B0402E" w:rsidRPr="002A5988" w:rsidRDefault="00B0402E" w:rsidP="009F6ED0">
      <w:pPr>
        <w:rPr>
          <w:rFonts w:ascii="Palatino" w:hAnsi="Palatino"/>
          <w:sz w:val="22"/>
          <w:szCs w:val="22"/>
        </w:rPr>
      </w:pPr>
    </w:p>
    <w:p w14:paraId="34610EBE" w14:textId="77777777" w:rsidR="00275966" w:rsidRPr="002A5988" w:rsidRDefault="00275966" w:rsidP="00275966">
      <w:pPr>
        <w:autoSpaceDE/>
        <w:autoSpaceDN/>
        <w:rPr>
          <w:rFonts w:ascii="Palatino" w:hAnsi="Palatino"/>
          <w:sz w:val="22"/>
          <w:szCs w:val="22"/>
        </w:rPr>
      </w:pPr>
    </w:p>
    <w:p w14:paraId="0A7F55AF" w14:textId="200C44E6" w:rsidR="00B0402E" w:rsidRDefault="00646DAA" w:rsidP="00B0402E">
      <w:pPr>
        <w:pStyle w:val="Heading1"/>
        <w:jc w:val="left"/>
        <w:rPr>
          <w:rFonts w:ascii="Palatino" w:hAnsi="Palatino"/>
          <w:sz w:val="22"/>
        </w:rPr>
      </w:pPr>
      <w:r>
        <w:rPr>
          <w:rFonts w:ascii="Palatino" w:hAnsi="Palatino"/>
          <w:sz w:val="22"/>
        </w:rPr>
        <w:t>D</w:t>
      </w:r>
      <w:r w:rsidR="00B0402E" w:rsidRPr="002F0DCB">
        <w:rPr>
          <w:rFonts w:ascii="Palatino" w:hAnsi="Palatino"/>
          <w:sz w:val="22"/>
        </w:rPr>
        <w:t xml:space="preserve">.  </w:t>
      </w:r>
      <w:r w:rsidR="00B0402E">
        <w:rPr>
          <w:rFonts w:ascii="Palatino" w:hAnsi="Palatino"/>
          <w:sz w:val="22"/>
        </w:rPr>
        <w:t>Research Support</w:t>
      </w:r>
    </w:p>
    <w:p w14:paraId="5206D910" w14:textId="77777777" w:rsidR="00275966" w:rsidRDefault="00275966" w:rsidP="009F6ED0">
      <w:pPr>
        <w:rPr>
          <w:rFonts w:ascii="Palatino" w:hAnsi="Palatino"/>
        </w:rPr>
      </w:pPr>
    </w:p>
    <w:p w14:paraId="11BBF669" w14:textId="72E8DF3A" w:rsidR="00646DAA" w:rsidRDefault="00646DAA" w:rsidP="009F6ED0">
      <w:pPr>
        <w:rPr>
          <w:rFonts w:ascii="Palatino" w:hAnsi="Palatino"/>
        </w:rPr>
      </w:pPr>
      <w:r>
        <w:rPr>
          <w:rFonts w:ascii="Palatino" w:hAnsi="Palatino"/>
        </w:rPr>
        <w:t>Q: Should I list my UNH startup?</w:t>
      </w:r>
    </w:p>
    <w:p w14:paraId="52508A20" w14:textId="77777777" w:rsidR="00646DAA" w:rsidRDefault="00646DAA" w:rsidP="009F6ED0">
      <w:pPr>
        <w:rPr>
          <w:rFonts w:ascii="Palatino" w:hAnsi="Palatino"/>
        </w:rPr>
      </w:pPr>
    </w:p>
    <w:sectPr w:rsidR="00646DAA" w:rsidSect="004A7347">
      <w:headerReference w:type="first" r:id="rId8"/>
      <w:footerReference w:type="first" r:id="rId9"/>
      <w:type w:val="continuous"/>
      <w:pgSz w:w="12240" w:h="15840" w:code="1"/>
      <w:pgMar w:top="1440" w:right="1440" w:bottom="1440" w:left="1440" w:header="720" w:footer="720" w:gutter="0"/>
      <w:pgNumType w:start="4"/>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8AE4A" w14:textId="77777777" w:rsidR="00B74CEB" w:rsidRDefault="00B74CEB" w:rsidP="004A7347">
      <w:r>
        <w:separator/>
      </w:r>
    </w:p>
  </w:endnote>
  <w:endnote w:type="continuationSeparator" w:id="0">
    <w:p w14:paraId="6395632B" w14:textId="77777777" w:rsidR="00B74CEB" w:rsidRDefault="00B74CEB" w:rsidP="004A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Courier">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A8640" w14:textId="77777777" w:rsidR="00B74CEB" w:rsidRDefault="00B74CEB">
    <w:pPr>
      <w:pStyle w:val="FormFooterBorder"/>
    </w:pPr>
    <w:r>
      <w:t>PHS 416-1 (Rev. 06/05)</w:t>
    </w:r>
    <w:r>
      <w:tab/>
      <w:t xml:space="preserve">Page </w:t>
    </w:r>
    <w:r>
      <w:rPr>
        <w:rStyle w:val="PageNumber"/>
      </w:rPr>
      <w:t xml:space="preserve">    </w:t>
    </w:r>
    <w:r>
      <w:tab/>
      <w:t>Sponsor/Co-Sponsor Biographical Sketch Format 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22762" w14:textId="77777777" w:rsidR="00B74CEB" w:rsidRDefault="00B74CEB" w:rsidP="004A7347">
      <w:r>
        <w:separator/>
      </w:r>
    </w:p>
  </w:footnote>
  <w:footnote w:type="continuationSeparator" w:id="0">
    <w:p w14:paraId="16D277AA" w14:textId="77777777" w:rsidR="00B74CEB" w:rsidRDefault="00B74CEB" w:rsidP="004A73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56" w:type="dxa"/>
      <w:jc w:val="center"/>
      <w:tblLayout w:type="fixed"/>
      <w:tblCellMar>
        <w:left w:w="115" w:type="dxa"/>
        <w:right w:w="115" w:type="dxa"/>
      </w:tblCellMar>
      <w:tblLook w:val="0000" w:firstRow="0" w:lastRow="0" w:firstColumn="0" w:lastColumn="0" w:noHBand="0" w:noVBand="0"/>
    </w:tblPr>
    <w:tblGrid>
      <w:gridCol w:w="4724"/>
      <w:gridCol w:w="5932"/>
    </w:tblGrid>
    <w:tr w:rsidR="00B74CEB" w14:paraId="352813BD" w14:textId="77777777">
      <w:tblPrEx>
        <w:tblCellMar>
          <w:top w:w="0" w:type="dxa"/>
          <w:bottom w:w="0" w:type="dxa"/>
        </w:tblCellMar>
      </w:tblPrEx>
      <w:trPr>
        <w:jc w:val="center"/>
      </w:trPr>
      <w:tc>
        <w:tcPr>
          <w:tcW w:w="3240" w:type="dxa"/>
          <w:tcBorders>
            <w:top w:val="nil"/>
            <w:left w:val="nil"/>
            <w:bottom w:val="nil"/>
            <w:right w:val="nil"/>
          </w:tcBorders>
          <w:vAlign w:val="bottom"/>
        </w:tcPr>
        <w:p w14:paraId="264E12E9" w14:textId="77777777" w:rsidR="00B74CEB" w:rsidRDefault="00B74CEB" w:rsidP="004A7347">
          <w:pPr>
            <w:pStyle w:val="NameofApplicant"/>
            <w:jc w:val="right"/>
          </w:pPr>
          <w:r>
            <w:t>Name of Applicant (Last, first, middle):</w:t>
          </w:r>
        </w:p>
      </w:tc>
      <w:tc>
        <w:tcPr>
          <w:tcW w:w="4068" w:type="dxa"/>
          <w:tcBorders>
            <w:top w:val="nil"/>
            <w:left w:val="nil"/>
            <w:bottom w:val="single" w:sz="6" w:space="0" w:color="auto"/>
            <w:right w:val="nil"/>
          </w:tcBorders>
        </w:tcPr>
        <w:p w14:paraId="1C384126" w14:textId="77777777" w:rsidR="00B74CEB" w:rsidRDefault="00B74CEB" w:rsidP="004A7347">
          <w:pPr>
            <w:pStyle w:val="DataField11pt"/>
            <w:ind w:firstLine="360"/>
          </w:pPr>
        </w:p>
      </w:tc>
    </w:tr>
  </w:tbl>
  <w:p w14:paraId="5D8A17B2" w14:textId="77777777" w:rsidR="00B74CEB" w:rsidRDefault="00B74CEB">
    <w:pPr>
      <w:pStyle w:val="Header"/>
      <w:tabs>
        <w:tab w:val="clear" w:pos="8640"/>
        <w:tab w:val="right" w:pos="10800"/>
      </w:tabs>
      <w:spacing w:line="20" w:lineRule="exac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8B744"/>
    <w:lvl w:ilvl="0">
      <w:start w:val="1"/>
      <w:numFmt w:val="decimal"/>
      <w:lvlText w:val="%1."/>
      <w:lvlJc w:val="left"/>
      <w:pPr>
        <w:tabs>
          <w:tab w:val="num" w:pos="1800"/>
        </w:tabs>
        <w:ind w:left="1800" w:hanging="360"/>
      </w:pPr>
    </w:lvl>
  </w:abstractNum>
  <w:abstractNum w:abstractNumId="1">
    <w:nsid w:val="FFFFFF7D"/>
    <w:multiLevelType w:val="singleLevel"/>
    <w:tmpl w:val="27ECCD84"/>
    <w:lvl w:ilvl="0">
      <w:start w:val="1"/>
      <w:numFmt w:val="decimal"/>
      <w:lvlText w:val="%1."/>
      <w:lvlJc w:val="left"/>
      <w:pPr>
        <w:tabs>
          <w:tab w:val="num" w:pos="1440"/>
        </w:tabs>
        <w:ind w:left="1440" w:hanging="360"/>
      </w:pPr>
    </w:lvl>
  </w:abstractNum>
  <w:abstractNum w:abstractNumId="2">
    <w:nsid w:val="FFFFFF7E"/>
    <w:multiLevelType w:val="singleLevel"/>
    <w:tmpl w:val="A314BCBA"/>
    <w:lvl w:ilvl="0">
      <w:start w:val="1"/>
      <w:numFmt w:val="decimal"/>
      <w:lvlText w:val="%1."/>
      <w:lvlJc w:val="left"/>
      <w:pPr>
        <w:tabs>
          <w:tab w:val="num" w:pos="1080"/>
        </w:tabs>
        <w:ind w:left="1080" w:hanging="360"/>
      </w:pPr>
    </w:lvl>
  </w:abstractNum>
  <w:abstractNum w:abstractNumId="3">
    <w:nsid w:val="FFFFFF7F"/>
    <w:multiLevelType w:val="singleLevel"/>
    <w:tmpl w:val="52D8868C"/>
    <w:lvl w:ilvl="0">
      <w:start w:val="1"/>
      <w:numFmt w:val="decimal"/>
      <w:lvlText w:val="%1."/>
      <w:lvlJc w:val="left"/>
      <w:pPr>
        <w:tabs>
          <w:tab w:val="num" w:pos="720"/>
        </w:tabs>
        <w:ind w:left="720" w:hanging="360"/>
      </w:pPr>
    </w:lvl>
  </w:abstractNum>
  <w:abstractNum w:abstractNumId="4">
    <w:nsid w:val="FFFFFF80"/>
    <w:multiLevelType w:val="singleLevel"/>
    <w:tmpl w:val="D534C8A2"/>
    <w:lvl w:ilvl="0">
      <w:start w:val="1"/>
      <w:numFmt w:val="bullet"/>
      <w:lvlText w:val=""/>
      <w:lvlJc w:val="left"/>
      <w:pPr>
        <w:tabs>
          <w:tab w:val="num" w:pos="1800"/>
        </w:tabs>
        <w:ind w:left="1800" w:hanging="360"/>
      </w:pPr>
      <w:rPr>
        <w:rFonts w:ascii="Symbol" w:hAnsi="Symbol" w:cs="Times" w:hint="default"/>
      </w:rPr>
    </w:lvl>
  </w:abstractNum>
  <w:abstractNum w:abstractNumId="5">
    <w:nsid w:val="FFFFFF81"/>
    <w:multiLevelType w:val="singleLevel"/>
    <w:tmpl w:val="83D4BCB6"/>
    <w:lvl w:ilvl="0">
      <w:start w:val="1"/>
      <w:numFmt w:val="bullet"/>
      <w:lvlText w:val=""/>
      <w:lvlJc w:val="left"/>
      <w:pPr>
        <w:tabs>
          <w:tab w:val="num" w:pos="1440"/>
        </w:tabs>
        <w:ind w:left="1440" w:hanging="360"/>
      </w:pPr>
      <w:rPr>
        <w:rFonts w:ascii="Symbol" w:hAnsi="Symbol" w:cs="Times" w:hint="default"/>
      </w:rPr>
    </w:lvl>
  </w:abstractNum>
  <w:abstractNum w:abstractNumId="6">
    <w:nsid w:val="FFFFFF82"/>
    <w:multiLevelType w:val="singleLevel"/>
    <w:tmpl w:val="FB7A2BFA"/>
    <w:lvl w:ilvl="0">
      <w:start w:val="1"/>
      <w:numFmt w:val="bullet"/>
      <w:lvlText w:val=""/>
      <w:lvlJc w:val="left"/>
      <w:pPr>
        <w:tabs>
          <w:tab w:val="num" w:pos="1080"/>
        </w:tabs>
        <w:ind w:left="1080" w:hanging="360"/>
      </w:pPr>
      <w:rPr>
        <w:rFonts w:ascii="Symbol" w:hAnsi="Symbol" w:cs="Times" w:hint="default"/>
      </w:rPr>
    </w:lvl>
  </w:abstractNum>
  <w:abstractNum w:abstractNumId="7">
    <w:nsid w:val="FFFFFF83"/>
    <w:multiLevelType w:val="singleLevel"/>
    <w:tmpl w:val="EE82B4CC"/>
    <w:lvl w:ilvl="0">
      <w:start w:val="1"/>
      <w:numFmt w:val="bullet"/>
      <w:lvlText w:val=""/>
      <w:lvlJc w:val="left"/>
      <w:pPr>
        <w:tabs>
          <w:tab w:val="num" w:pos="720"/>
        </w:tabs>
        <w:ind w:left="720" w:hanging="360"/>
      </w:pPr>
      <w:rPr>
        <w:rFonts w:ascii="Symbol" w:hAnsi="Symbol" w:cs="Times" w:hint="default"/>
      </w:rPr>
    </w:lvl>
  </w:abstractNum>
  <w:abstractNum w:abstractNumId="8">
    <w:nsid w:val="FFFFFF88"/>
    <w:multiLevelType w:val="singleLevel"/>
    <w:tmpl w:val="7C5A29D6"/>
    <w:lvl w:ilvl="0">
      <w:start w:val="1"/>
      <w:numFmt w:val="decimal"/>
      <w:lvlText w:val="%1."/>
      <w:lvlJc w:val="left"/>
      <w:pPr>
        <w:tabs>
          <w:tab w:val="num" w:pos="360"/>
        </w:tabs>
        <w:ind w:left="360" w:hanging="360"/>
      </w:pPr>
    </w:lvl>
  </w:abstractNum>
  <w:abstractNum w:abstractNumId="9">
    <w:nsid w:val="FFFFFF89"/>
    <w:multiLevelType w:val="singleLevel"/>
    <w:tmpl w:val="FBC20C52"/>
    <w:lvl w:ilvl="0">
      <w:start w:val="1"/>
      <w:numFmt w:val="bullet"/>
      <w:lvlText w:val=""/>
      <w:lvlJc w:val="left"/>
      <w:pPr>
        <w:tabs>
          <w:tab w:val="num" w:pos="360"/>
        </w:tabs>
        <w:ind w:left="360" w:hanging="360"/>
      </w:pPr>
      <w:rPr>
        <w:rFonts w:ascii="Symbol" w:hAnsi="Symbol" w:cs="Times" w:hint="default"/>
      </w:rPr>
    </w:lvl>
  </w:abstractNum>
  <w:abstractNum w:abstractNumId="10">
    <w:nsid w:val="01F71915"/>
    <w:multiLevelType w:val="singleLevel"/>
    <w:tmpl w:val="6E4E2A06"/>
    <w:lvl w:ilvl="0">
      <w:start w:val="1"/>
      <w:numFmt w:val="bullet"/>
      <w:lvlText w:val=""/>
      <w:lvlJc w:val="left"/>
      <w:pPr>
        <w:tabs>
          <w:tab w:val="num" w:pos="360"/>
        </w:tabs>
        <w:ind w:left="360" w:hanging="360"/>
      </w:pPr>
      <w:rPr>
        <w:rFonts w:ascii="Symbol" w:hAnsi="Symbol" w:cs="Times" w:hint="default"/>
        <w:color w:val="auto"/>
      </w:rPr>
    </w:lvl>
  </w:abstractNum>
  <w:abstractNum w:abstractNumId="11">
    <w:nsid w:val="025E7168"/>
    <w:multiLevelType w:val="singleLevel"/>
    <w:tmpl w:val="C930F3BA"/>
    <w:lvl w:ilvl="0">
      <w:start w:val="1"/>
      <w:numFmt w:val="lowerLetter"/>
      <w:lvlText w:val="(%1)"/>
      <w:lvlJc w:val="left"/>
      <w:pPr>
        <w:tabs>
          <w:tab w:val="num" w:pos="360"/>
        </w:tabs>
        <w:ind w:left="360" w:hanging="360"/>
      </w:pPr>
      <w:rPr>
        <w:rFonts w:hint="default"/>
      </w:rPr>
    </w:lvl>
  </w:abstractNum>
  <w:abstractNum w:abstractNumId="12">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nsid w:val="18B05DF9"/>
    <w:multiLevelType w:val="hybridMultilevel"/>
    <w:tmpl w:val="BB9827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B9293B"/>
    <w:multiLevelType w:val="hybridMultilevel"/>
    <w:tmpl w:val="E21E137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nsid w:val="2A4E1E19"/>
    <w:multiLevelType w:val="hybridMultilevel"/>
    <w:tmpl w:val="069016D0"/>
    <w:lvl w:ilvl="0" w:tplc="FA8A0674">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6">
    <w:nsid w:val="2E983E12"/>
    <w:multiLevelType w:val="hybridMultilevel"/>
    <w:tmpl w:val="806C38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9C1A51"/>
    <w:multiLevelType w:val="singleLevel"/>
    <w:tmpl w:val="AB321A1A"/>
    <w:lvl w:ilvl="0">
      <w:start w:val="2"/>
      <w:numFmt w:val="upperLetter"/>
      <w:lvlText w:val="%1."/>
      <w:lvlJc w:val="left"/>
      <w:pPr>
        <w:tabs>
          <w:tab w:val="num" w:pos="435"/>
        </w:tabs>
        <w:ind w:left="435" w:hanging="435"/>
      </w:pPr>
      <w:rPr>
        <w:rFonts w:hint="default"/>
      </w:rPr>
    </w:lvl>
  </w:abstractNum>
  <w:abstractNum w:abstractNumId="18">
    <w:nsid w:val="45284534"/>
    <w:multiLevelType w:val="hybridMultilevel"/>
    <w:tmpl w:val="0088C9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0E1AC4"/>
    <w:multiLevelType w:val="hybridMultilevel"/>
    <w:tmpl w:val="B798CF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nsid w:val="545F1454"/>
    <w:multiLevelType w:val="singleLevel"/>
    <w:tmpl w:val="E5069808"/>
    <w:lvl w:ilvl="0">
      <w:start w:val="5"/>
      <w:numFmt w:val="upperRoman"/>
      <w:lvlText w:val="%1."/>
      <w:legacy w:legacy="1" w:legacySpace="0" w:legacyIndent="720"/>
      <w:lvlJc w:val="left"/>
      <w:pPr>
        <w:ind w:left="720" w:hanging="720"/>
      </w:pPr>
    </w:lvl>
  </w:abstractNum>
  <w:abstractNum w:abstractNumId="22">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3">
    <w:nsid w:val="78FC363E"/>
    <w:multiLevelType w:val="hybridMultilevel"/>
    <w:tmpl w:val="702240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0"/>
  </w:num>
  <w:num w:numId="13">
    <w:abstractNumId w:val="12"/>
  </w:num>
  <w:num w:numId="14">
    <w:abstractNumId w:val="22"/>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 w:numId="26">
    <w:abstractNumId w:val="17"/>
  </w:num>
  <w:num w:numId="27">
    <w:abstractNumId w:val="21"/>
  </w:num>
  <w:num w:numId="28">
    <w:abstractNumId w:val="10"/>
  </w:num>
  <w:num w:numId="29">
    <w:abstractNumId w:val="15"/>
  </w:num>
  <w:num w:numId="30">
    <w:abstractNumId w:val="18"/>
  </w:num>
  <w:num w:numId="31">
    <w:abstractNumId w:val="19"/>
  </w:num>
  <w:num w:numId="32">
    <w:abstractNumId w:val="14"/>
  </w:num>
  <w:num w:numId="33">
    <w:abstractNumId w:val="23"/>
  </w:num>
  <w:num w:numId="34">
    <w:abstractNumId w:val="13"/>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5CE"/>
    <w:rsid w:val="00130050"/>
    <w:rsid w:val="00275966"/>
    <w:rsid w:val="002A5988"/>
    <w:rsid w:val="002F0DCB"/>
    <w:rsid w:val="00415416"/>
    <w:rsid w:val="004635D5"/>
    <w:rsid w:val="004A7347"/>
    <w:rsid w:val="004E08C2"/>
    <w:rsid w:val="0053690D"/>
    <w:rsid w:val="005727E8"/>
    <w:rsid w:val="005C55D2"/>
    <w:rsid w:val="00646DAA"/>
    <w:rsid w:val="0077427E"/>
    <w:rsid w:val="0089610A"/>
    <w:rsid w:val="009F6ED0"/>
    <w:rsid w:val="00B0402E"/>
    <w:rsid w:val="00B74CEB"/>
    <w:rsid w:val="00C72DB0"/>
    <w:rsid w:val="00DF5117"/>
    <w:rsid w:val="00EA2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B61A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Normal">
    <w:name w:val="Normal"/>
    <w:qFormat/>
    <w:rsid w:val="000F3C76"/>
    <w:pPr>
      <w:autoSpaceDE w:val="0"/>
      <w:autoSpaceDN w:val="0"/>
    </w:pPr>
    <w:rPr>
      <w:sz w:val="24"/>
      <w:szCs w:val="24"/>
    </w:rPr>
  </w:style>
  <w:style w:type="paragraph" w:styleId="Heading1">
    <w:name w:val="heading 1"/>
    <w:basedOn w:val="Normal"/>
    <w:next w:val="Normal"/>
    <w:qFormat/>
    <w:rsid w:val="000F3C76"/>
    <w:pPr>
      <w:keepNext/>
      <w:jc w:val="center"/>
      <w:outlineLvl w:val="0"/>
    </w:pPr>
    <w:rPr>
      <w:rFonts w:ascii="Arial" w:hAnsi="Arial" w:cs="Arial"/>
      <w:b/>
      <w:bCs/>
      <w:sz w:val="20"/>
      <w:szCs w:val="22"/>
    </w:rPr>
  </w:style>
  <w:style w:type="paragraph" w:styleId="Heading2">
    <w:name w:val="heading 2"/>
    <w:basedOn w:val="Normal"/>
    <w:next w:val="Normal"/>
    <w:qFormat/>
    <w:rsid w:val="000F3C76"/>
    <w:pPr>
      <w:keepNext/>
      <w:jc w:val="center"/>
      <w:outlineLvl w:val="1"/>
    </w:pPr>
    <w:rPr>
      <w:rFonts w:ascii="Arial" w:hAnsi="Arial" w:cs="Arial"/>
      <w:b/>
      <w:bCs/>
      <w:sz w:val="28"/>
      <w:szCs w:val="28"/>
    </w:rPr>
  </w:style>
  <w:style w:type="paragraph" w:styleId="Heading3">
    <w:name w:val="heading 3"/>
    <w:basedOn w:val="Normal"/>
    <w:next w:val="Normal"/>
    <w:qFormat/>
    <w:rsid w:val="00622581"/>
    <w:pPr>
      <w:keepNext/>
      <w:spacing w:before="240" w:after="60"/>
      <w:outlineLvl w:val="2"/>
    </w:pPr>
    <w:rPr>
      <w:rFonts w:ascii="Arial" w:hAnsi="Arial" w:cs="Arial"/>
      <w:b/>
      <w:bCs/>
      <w:sz w:val="26"/>
      <w:szCs w:val="26"/>
    </w:rPr>
  </w:style>
  <w:style w:type="character" w:default="1" w:styleId="DefaultParagraphFont">
    <w:name w:val="Default Paragraph Font"/>
    <w:semiHidden/>
    <w:rsid w:val="000F3C76"/>
  </w:style>
  <w:style w:type="table" w:default="1" w:styleId="TableNormal">
    <w:name w:val="Normal Table"/>
    <w:semiHidden/>
    <w:rsid w:val="000F3C76"/>
    <w:tblPr>
      <w:tblInd w:w="0" w:type="dxa"/>
      <w:tblCellMar>
        <w:top w:w="0" w:type="dxa"/>
        <w:left w:w="108" w:type="dxa"/>
        <w:bottom w:w="0" w:type="dxa"/>
        <w:right w:w="108" w:type="dxa"/>
      </w:tblCellMar>
    </w:tblPr>
  </w:style>
  <w:style w:type="numbering" w:default="1" w:styleId="NoList">
    <w:name w:val="No List"/>
    <w:semiHidden/>
    <w:rsid w:val="000F3C76"/>
  </w:style>
  <w:style w:type="paragraph" w:styleId="ListBullet">
    <w:name w:val="List Bullet"/>
    <w:basedOn w:val="Normal"/>
    <w:autoRedefine/>
    <w:rsid w:val="000F3C76"/>
    <w:rPr>
      <w:rFonts w:ascii="Times" w:hAnsi="Times" w:cs="Times"/>
    </w:rPr>
  </w:style>
  <w:style w:type="paragraph" w:styleId="ListBullet2">
    <w:name w:val="List Bullet 2"/>
    <w:basedOn w:val="Normal"/>
    <w:autoRedefine/>
    <w:rsid w:val="000F3C76"/>
    <w:rPr>
      <w:rFonts w:ascii="Times" w:hAnsi="Times" w:cs="Times"/>
    </w:rPr>
  </w:style>
  <w:style w:type="paragraph" w:styleId="ListBullet3">
    <w:name w:val="List Bullet 3"/>
    <w:basedOn w:val="Normal"/>
    <w:autoRedefine/>
    <w:rsid w:val="000F3C76"/>
    <w:rPr>
      <w:rFonts w:ascii="Times" w:hAnsi="Times" w:cs="Times"/>
    </w:rPr>
  </w:style>
  <w:style w:type="paragraph" w:styleId="ListBullet4">
    <w:name w:val="List Bullet 4"/>
    <w:basedOn w:val="Normal"/>
    <w:autoRedefine/>
    <w:rsid w:val="000F3C76"/>
    <w:rPr>
      <w:rFonts w:ascii="Times" w:hAnsi="Times" w:cs="Times"/>
    </w:rPr>
  </w:style>
  <w:style w:type="paragraph" w:styleId="ListBullet5">
    <w:name w:val="List Bullet 5"/>
    <w:basedOn w:val="Normal"/>
    <w:autoRedefine/>
    <w:rsid w:val="000F3C76"/>
    <w:rPr>
      <w:rFonts w:ascii="Times" w:hAnsi="Times" w:cs="Times"/>
    </w:rPr>
  </w:style>
  <w:style w:type="paragraph" w:styleId="ListNumber">
    <w:name w:val="List Number"/>
    <w:basedOn w:val="Normal"/>
    <w:rsid w:val="000F3C76"/>
    <w:rPr>
      <w:rFonts w:ascii="Times" w:hAnsi="Times" w:cs="Times"/>
    </w:rPr>
  </w:style>
  <w:style w:type="paragraph" w:styleId="ListNumber2">
    <w:name w:val="List Number 2"/>
    <w:basedOn w:val="Normal"/>
    <w:rsid w:val="000F3C76"/>
    <w:rPr>
      <w:rFonts w:ascii="Times" w:hAnsi="Times" w:cs="Times"/>
    </w:rPr>
  </w:style>
  <w:style w:type="paragraph" w:styleId="ListNumber3">
    <w:name w:val="List Number 3"/>
    <w:basedOn w:val="Normal"/>
    <w:rsid w:val="000F3C76"/>
    <w:rPr>
      <w:rFonts w:ascii="Times" w:hAnsi="Times" w:cs="Times"/>
    </w:rPr>
  </w:style>
  <w:style w:type="paragraph" w:styleId="ListNumber4">
    <w:name w:val="List Number 4"/>
    <w:basedOn w:val="Normal"/>
    <w:rsid w:val="000F3C76"/>
    <w:rPr>
      <w:rFonts w:ascii="Times" w:hAnsi="Times" w:cs="Times"/>
    </w:rPr>
  </w:style>
  <w:style w:type="paragraph" w:styleId="ListNumber5">
    <w:name w:val="List Number 5"/>
    <w:basedOn w:val="Normal"/>
    <w:rsid w:val="000F3C76"/>
    <w:rPr>
      <w:rFonts w:ascii="Times" w:hAnsi="Times" w:cs="Times"/>
    </w:rPr>
  </w:style>
  <w:style w:type="paragraph" w:customStyle="1" w:styleId="QuickA">
    <w:name w:val="Quick A."/>
    <w:basedOn w:val="Normal"/>
    <w:rsid w:val="000F3C76"/>
    <w:pPr>
      <w:widowControl w:val="0"/>
    </w:pPr>
  </w:style>
  <w:style w:type="paragraph" w:customStyle="1" w:styleId="ReminderList1">
    <w:name w:val="Reminder List 1"/>
    <w:basedOn w:val="Normal"/>
    <w:rsid w:val="000F3C76"/>
    <w:p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0F3C76"/>
    <w:pPr>
      <w:tabs>
        <w:tab w:val="left" w:pos="720"/>
      </w:tabs>
      <w:spacing w:after="60" w:line="260" w:lineRule="atLeast"/>
    </w:pPr>
    <w:rPr>
      <w:rFonts w:ascii="Helvetica" w:hAnsi="Helvetica" w:cs="Helvetica"/>
      <w:color w:val="000000"/>
      <w:sz w:val="22"/>
      <w:szCs w:val="22"/>
    </w:rPr>
  </w:style>
  <w:style w:type="paragraph" w:customStyle="1" w:styleId="ReminderList3">
    <w:name w:val="Reminder List 3"/>
    <w:basedOn w:val="Normal"/>
    <w:rsid w:val="000F3C76"/>
    <w:pPr>
      <w:tabs>
        <w:tab w:val="left" w:pos="1080"/>
      </w:tabs>
      <w:spacing w:after="60"/>
    </w:pPr>
    <w:rPr>
      <w:rFonts w:ascii="Helvetica" w:hAnsi="Helvetica" w:cs="Helvetica"/>
      <w:sz w:val="22"/>
      <w:szCs w:val="22"/>
    </w:rPr>
  </w:style>
  <w:style w:type="paragraph" w:styleId="BodyTextIndent">
    <w:name w:val="Body Text Indent"/>
    <w:basedOn w:val="Normal"/>
    <w:pPr>
      <w:ind w:left="720"/>
      <w:jc w:val="both"/>
    </w:pPr>
    <w:rPr>
      <w:rFonts w:ascii="Arial" w:hAnsi="Arial" w:cs="Arial"/>
      <w:color w:val="FF0000"/>
      <w:sz w:val="20"/>
      <w:szCs w:val="20"/>
    </w:rPr>
  </w:style>
  <w:style w:type="paragraph" w:styleId="NormalWeb">
    <w:name w:val="Normal (Web)"/>
    <w:basedOn w:val="Normal"/>
    <w:pPr>
      <w:autoSpaceDE/>
      <w:autoSpaceDN/>
      <w:spacing w:before="100" w:beforeAutospacing="1" w:after="100" w:afterAutospacing="1"/>
    </w:pPr>
    <w:rPr>
      <w:rFonts w:ascii="Arial" w:eastAsia="Arial Unicode MS" w:hAnsi="Arial"/>
    </w:rPr>
  </w:style>
  <w:style w:type="paragraph" w:styleId="Header">
    <w:name w:val="header"/>
    <w:basedOn w:val="Normal"/>
    <w:pPr>
      <w:tabs>
        <w:tab w:val="center" w:pos="4320"/>
        <w:tab w:val="right" w:pos="8640"/>
      </w:tabs>
    </w:pPr>
  </w:style>
  <w:style w:type="paragraph" w:customStyle="1" w:styleId="DataField10pt">
    <w:name w:val="Data Field 10pt"/>
    <w:rsid w:val="000F3C76"/>
    <w:pPr>
      <w:widowControl w:val="0"/>
    </w:pPr>
    <w:rPr>
      <w:rFonts w:ascii="Arial" w:hAnsi="Arial"/>
    </w:rPr>
  </w:style>
  <w:style w:type="paragraph" w:customStyle="1" w:styleId="DataField11pt">
    <w:name w:val="Data Field 11pt"/>
    <w:basedOn w:val="DataField10pt"/>
    <w:pPr>
      <w:spacing w:line="300" w:lineRule="exact"/>
    </w:pPr>
    <w:rPr>
      <w:sz w:val="22"/>
    </w:rPr>
  </w:style>
  <w:style w:type="paragraph" w:styleId="Footer">
    <w:name w:val="footer"/>
    <w:basedOn w:val="Normal"/>
    <w:pPr>
      <w:tabs>
        <w:tab w:val="center" w:pos="4320"/>
        <w:tab w:val="right" w:pos="8640"/>
      </w:tabs>
    </w:pPr>
  </w:style>
  <w:style w:type="character" w:styleId="PageNumber">
    <w:name w:val="page number"/>
    <w:basedOn w:val="DefaultParagraphFont"/>
    <w:rPr>
      <w:rFonts w:ascii="Arial" w:hAnsi="Arial"/>
      <w:sz w:val="20"/>
      <w:u w:val="single"/>
    </w:rPr>
  </w:style>
  <w:style w:type="paragraph" w:customStyle="1" w:styleId="FormFooter">
    <w:name w:val="Form Footer"/>
    <w:basedOn w:val="Normal"/>
    <w:rsid w:val="000F3C76"/>
    <w:pPr>
      <w:tabs>
        <w:tab w:val="center" w:pos="5328"/>
        <w:tab w:val="right" w:pos="10728"/>
      </w:tabs>
      <w:ind w:left="58"/>
    </w:pPr>
    <w:rPr>
      <w:rFonts w:ascii="Arial" w:hAnsi="Arial"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pPr>
      <w:spacing w:before="40" w:after="40"/>
      <w:jc w:val="center"/>
    </w:pPr>
    <w:rPr>
      <w:rFonts w:ascii="Arial" w:hAnsi="Arial" w:cs="Arial"/>
      <w:i/>
      <w:iCs/>
      <w:sz w:val="16"/>
      <w:szCs w:val="16"/>
    </w:rPr>
  </w:style>
  <w:style w:type="paragraph" w:customStyle="1" w:styleId="NameofApplicant">
    <w:name w:val="Name of Applicant"/>
    <w:basedOn w:val="Normal"/>
    <w:rPr>
      <w:rFonts w:ascii="Arial" w:hAnsi="Arial" w:cs="Arial"/>
      <w:sz w:val="16"/>
      <w:szCs w:val="15"/>
    </w:rPr>
  </w:style>
  <w:style w:type="paragraph" w:styleId="BalloonText">
    <w:name w:val="Balloon Text"/>
    <w:basedOn w:val="Normal"/>
    <w:semiHidden/>
    <w:rsid w:val="000F3C76"/>
    <w:rPr>
      <w:rFonts w:ascii="Tahoma" w:hAnsi="Tahoma" w:cs="Tahoma"/>
      <w:sz w:val="16"/>
      <w:szCs w:val="16"/>
    </w:rPr>
  </w:style>
  <w:style w:type="character" w:styleId="CommentReference">
    <w:name w:val="annotation reference"/>
    <w:basedOn w:val="DefaultParagraphFont"/>
    <w:semiHidden/>
    <w:rsid w:val="000F3C76"/>
    <w:rPr>
      <w:sz w:val="16"/>
      <w:szCs w:val="16"/>
    </w:rPr>
  </w:style>
  <w:style w:type="paragraph" w:styleId="CommentText">
    <w:name w:val="annotation text"/>
    <w:basedOn w:val="Normal"/>
    <w:semiHidden/>
    <w:rsid w:val="000F3C76"/>
    <w:rPr>
      <w:sz w:val="20"/>
      <w:szCs w:val="20"/>
    </w:rPr>
  </w:style>
  <w:style w:type="paragraph" w:styleId="CommentSubject">
    <w:name w:val="annotation subject"/>
    <w:basedOn w:val="CommentText"/>
    <w:next w:val="CommentText"/>
    <w:semiHidden/>
    <w:rsid w:val="000F3C76"/>
    <w:rPr>
      <w:b/>
      <w:bCs/>
    </w:rPr>
  </w:style>
  <w:style w:type="paragraph" w:customStyle="1" w:styleId="DataField">
    <w:name w:val="Data Field"/>
    <w:rsid w:val="000F3C76"/>
    <w:pPr>
      <w:widowControl w:val="0"/>
    </w:pPr>
    <w:rPr>
      <w:rFonts w:ascii="Arial" w:hAnsi="Arial" w:cs="Arial"/>
      <w:sz w:val="22"/>
      <w:szCs w:val="22"/>
    </w:rPr>
  </w:style>
  <w:style w:type="paragraph" w:customStyle="1" w:styleId="DataField10ptCenter">
    <w:name w:val="Data Field 10pt Center"/>
    <w:rsid w:val="000F3C76"/>
    <w:pPr>
      <w:jc w:val="center"/>
    </w:pPr>
    <w:rPr>
      <w:rFonts w:ascii="Arial" w:hAnsi="Arial" w:cs="Arial"/>
    </w:rPr>
  </w:style>
  <w:style w:type="character" w:customStyle="1" w:styleId="DataFieldChar">
    <w:name w:val="Data Field Char"/>
    <w:basedOn w:val="DefaultParagraphFont"/>
    <w:rsid w:val="000F3C76"/>
    <w:rPr>
      <w:rFonts w:ascii="Arial" w:hAnsi="Arial" w:cs="Arial"/>
      <w:sz w:val="22"/>
      <w:szCs w:val="22"/>
      <w:lang w:val="en-US" w:eastAsia="en-US" w:bidi="ar-SA"/>
    </w:rPr>
  </w:style>
  <w:style w:type="character" w:customStyle="1" w:styleId="DataField11ptCenterChar">
    <w:name w:val="Data Field 11pt Center Char"/>
    <w:basedOn w:val="DataFieldChar"/>
    <w:rsid w:val="000F3C76"/>
    <w:rPr>
      <w:rFonts w:ascii="Arial" w:hAnsi="Arial" w:cs="Arial"/>
      <w:sz w:val="22"/>
      <w:szCs w:val="22"/>
      <w:lang w:val="en-US" w:eastAsia="en-US" w:bidi="ar-SA"/>
    </w:rPr>
  </w:style>
  <w:style w:type="character" w:customStyle="1" w:styleId="DataField10ptCenterChar">
    <w:name w:val="Data Field 10pt Center Char"/>
    <w:basedOn w:val="DataField11ptCenterChar"/>
    <w:rsid w:val="000F3C76"/>
    <w:rPr>
      <w:rFonts w:ascii="Arial" w:hAnsi="Arial" w:cs="Arial"/>
      <w:sz w:val="22"/>
      <w:szCs w:val="22"/>
      <w:lang w:val="en-US" w:eastAsia="en-US" w:bidi="ar-SA"/>
    </w:rPr>
  </w:style>
  <w:style w:type="character" w:customStyle="1" w:styleId="DataField10ptChar">
    <w:name w:val="Data Field 10pt Char"/>
    <w:basedOn w:val="DefaultParagraphFont"/>
    <w:rsid w:val="000F3C76"/>
    <w:rPr>
      <w:rFonts w:ascii="Arial" w:hAnsi="Arial"/>
      <w:lang w:val="en-US" w:eastAsia="en-US" w:bidi="ar-SA"/>
    </w:rPr>
  </w:style>
  <w:style w:type="paragraph" w:customStyle="1" w:styleId="DataField11ptCenter">
    <w:name w:val="Data Field 11pt Center"/>
    <w:rsid w:val="000F3C76"/>
    <w:pPr>
      <w:jc w:val="center"/>
    </w:pPr>
    <w:rPr>
      <w:rFonts w:ascii="Arial" w:hAnsi="Arial" w:cs="Arial"/>
      <w:sz w:val="22"/>
      <w:szCs w:val="22"/>
    </w:rPr>
  </w:style>
  <w:style w:type="paragraph" w:customStyle="1" w:styleId="DataField10pt14ptspacing">
    <w:name w:val="DataField10pt/14pt spacing"/>
    <w:basedOn w:val="DataField10pt"/>
    <w:rsid w:val="000F3C76"/>
    <w:pPr>
      <w:autoSpaceDE w:val="0"/>
      <w:autoSpaceDN w:val="0"/>
      <w:spacing w:line="280" w:lineRule="exact"/>
    </w:pPr>
    <w:rPr>
      <w:rFonts w:cs="Arial"/>
      <w:noProof/>
    </w:rPr>
  </w:style>
  <w:style w:type="paragraph" w:customStyle="1" w:styleId="FacePageHeading1">
    <w:name w:val="Face Page Heading 1"/>
    <w:basedOn w:val="Heading1"/>
    <w:rsid w:val="000F3C76"/>
    <w:rPr>
      <w:sz w:val="22"/>
    </w:rPr>
  </w:style>
  <w:style w:type="paragraph" w:customStyle="1" w:styleId="FacePageFooter">
    <w:name w:val="FacePage Footer"/>
    <w:basedOn w:val="FormFooter"/>
    <w:rsid w:val="000F3C76"/>
    <w:pPr>
      <w:spacing w:before="20"/>
    </w:pPr>
  </w:style>
  <w:style w:type="paragraph" w:customStyle="1" w:styleId="FooterFacePage">
    <w:name w:val="FooterFacePage"/>
    <w:basedOn w:val="Normal"/>
    <w:rsid w:val="000F3C76"/>
    <w:pPr>
      <w:tabs>
        <w:tab w:val="center" w:pos="5400"/>
        <w:tab w:val="right" w:pos="10800"/>
      </w:tabs>
    </w:pPr>
    <w:rPr>
      <w:rFonts w:ascii="Arial" w:hAnsi="Arial" w:cs="Arial"/>
      <w:sz w:val="16"/>
      <w:szCs w:val="16"/>
    </w:rPr>
  </w:style>
  <w:style w:type="paragraph" w:customStyle="1" w:styleId="FormFieldCaption75pt">
    <w:name w:val="Form Field Caption 7.5pt"/>
    <w:basedOn w:val="Normal"/>
    <w:rsid w:val="000F3C76"/>
    <w:pPr>
      <w:tabs>
        <w:tab w:val="left" w:pos="270"/>
      </w:tabs>
    </w:pPr>
    <w:rPr>
      <w:rFonts w:ascii="Arial" w:hAnsi="Arial" w:cs="Arial"/>
      <w:sz w:val="15"/>
      <w:szCs w:val="15"/>
    </w:rPr>
  </w:style>
  <w:style w:type="paragraph" w:customStyle="1" w:styleId="FormFieldCaption7pt">
    <w:name w:val="Form Field Caption 7pt"/>
    <w:basedOn w:val="Normal"/>
    <w:link w:val="FormFieldCaption7ptChar"/>
    <w:rsid w:val="000F3C76"/>
    <w:pPr>
      <w:tabs>
        <w:tab w:val="left" w:pos="252"/>
      </w:tabs>
    </w:pPr>
    <w:rPr>
      <w:rFonts w:ascii="Arial" w:hAnsi="Arial" w:cs="Arial"/>
      <w:sz w:val="14"/>
      <w:szCs w:val="14"/>
    </w:rPr>
  </w:style>
  <w:style w:type="character" w:customStyle="1" w:styleId="FormFieldCaption7ptChar">
    <w:name w:val="Form Field Caption 7pt Char"/>
    <w:basedOn w:val="DefaultParagraphFont"/>
    <w:link w:val="FormFieldCaption7pt"/>
    <w:rsid w:val="000F3C76"/>
    <w:rPr>
      <w:rFonts w:ascii="Arial" w:hAnsi="Arial" w:cs="Arial"/>
      <w:sz w:val="14"/>
      <w:szCs w:val="14"/>
      <w:lang w:val="en-US" w:eastAsia="en-US" w:bidi="ar-SA"/>
    </w:rPr>
  </w:style>
  <w:style w:type="paragraph" w:customStyle="1" w:styleId="FormFieldCaption8pt">
    <w:name w:val="Form Field Caption 8pt"/>
    <w:basedOn w:val="Normal"/>
    <w:rsid w:val="000F3C76"/>
    <w:rPr>
      <w:rFonts w:ascii="Arial" w:hAnsi="Arial"/>
      <w:sz w:val="16"/>
      <w:szCs w:val="16"/>
    </w:rPr>
  </w:style>
  <w:style w:type="paragraph" w:customStyle="1" w:styleId="FormFieldCaptionChar">
    <w:name w:val="Form Field Caption Char"/>
    <w:basedOn w:val="Normal"/>
    <w:link w:val="FormFieldCaptionCharChar"/>
    <w:rsid w:val="000F3C76"/>
    <w:pPr>
      <w:tabs>
        <w:tab w:val="left" w:pos="252"/>
      </w:tabs>
      <w:ind w:left="259" w:hanging="259"/>
    </w:pPr>
    <w:rPr>
      <w:rFonts w:ascii="Arial" w:hAnsi="Arial" w:cs="Arial"/>
      <w:sz w:val="15"/>
      <w:szCs w:val="15"/>
    </w:rPr>
  </w:style>
  <w:style w:type="character" w:customStyle="1" w:styleId="FormFieldCaptionCharChar">
    <w:name w:val="Form Field Caption Char Char"/>
    <w:basedOn w:val="DefaultParagraphFont"/>
    <w:link w:val="FormFieldCaptionChar"/>
    <w:rsid w:val="000F3C76"/>
    <w:rPr>
      <w:rFonts w:ascii="Arial" w:hAnsi="Arial" w:cs="Arial"/>
      <w:sz w:val="15"/>
      <w:szCs w:val="15"/>
      <w:lang w:val="en-US" w:eastAsia="en-US" w:bidi="ar-SA"/>
    </w:rPr>
  </w:style>
  <w:style w:type="character" w:customStyle="1" w:styleId="FormFieldInlineCaption">
    <w:name w:val="Form Field Inline Caption"/>
    <w:rsid w:val="000F3C76"/>
    <w:rPr>
      <w:rFonts w:ascii="Arial" w:hAnsi="Arial"/>
      <w:sz w:val="15"/>
      <w:szCs w:val="15"/>
    </w:rPr>
  </w:style>
  <w:style w:type="paragraph" w:customStyle="1" w:styleId="FormHeader">
    <w:name w:val="Form Header"/>
    <w:basedOn w:val="Normal"/>
    <w:rsid w:val="000F3C76"/>
    <w:pPr>
      <w:tabs>
        <w:tab w:val="right" w:pos="10656"/>
      </w:tabs>
    </w:pPr>
    <w:rPr>
      <w:rFonts w:ascii="Arial" w:hAnsi="Arial" w:cs="Arial"/>
      <w:sz w:val="16"/>
      <w:szCs w:val="16"/>
    </w:rPr>
  </w:style>
  <w:style w:type="table" w:styleId="TableGrid">
    <w:name w:val="Table Grid"/>
    <w:basedOn w:val="TableNormal"/>
    <w:rsid w:val="00297DE4"/>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22581"/>
    <w:pPr>
      <w:spacing w:after="120"/>
    </w:pPr>
  </w:style>
  <w:style w:type="paragraph" w:styleId="PlainText">
    <w:name w:val="Plain Text"/>
    <w:basedOn w:val="Normal"/>
    <w:rsid w:val="00622581"/>
    <w:pPr>
      <w:autoSpaceDE/>
      <w:autoSpaceDN/>
      <w:spacing w:before="120" w:after="120"/>
    </w:pPr>
    <w:rPr>
      <w:rFonts w:ascii="Arial" w:hAnsi="Arial"/>
      <w:sz w:val="20"/>
      <w:szCs w:val="20"/>
    </w:rPr>
  </w:style>
  <w:style w:type="paragraph" w:customStyle="1" w:styleId="DataFieldSingle11pt">
    <w:name w:val="Data Field Single11pt"/>
    <w:basedOn w:val="DataField11pt"/>
    <w:rsid w:val="00622581"/>
    <w:pPr>
      <w:widowControl/>
      <w:tabs>
        <w:tab w:val="center" w:pos="5490"/>
        <w:tab w:val="right" w:pos="10980"/>
      </w:tabs>
      <w:autoSpaceDE w:val="0"/>
      <w:autoSpaceDN w:val="0"/>
    </w:pPr>
    <w:rPr>
      <w:rFonts w:cs="Arial"/>
      <w:noProof/>
      <w:szCs w:val="16"/>
    </w:rPr>
  </w:style>
  <w:style w:type="paragraph" w:customStyle="1" w:styleId="FormFieldCaption">
    <w:name w:val="Form Field Caption"/>
    <w:basedOn w:val="Normal"/>
    <w:rsid w:val="00DB291E"/>
    <w:pPr>
      <w:tabs>
        <w:tab w:val="left" w:pos="270"/>
      </w:tabs>
    </w:pPr>
    <w:rPr>
      <w:rFonts w:ascii="Arial" w:hAnsi="Arial" w:cs="Arial"/>
      <w:sz w:val="16"/>
      <w:szCs w:val="16"/>
    </w:rPr>
  </w:style>
  <w:style w:type="character" w:customStyle="1" w:styleId="apple-style-span">
    <w:name w:val="apple-style-span"/>
    <w:basedOn w:val="DefaultParagraphFont"/>
    <w:rsid w:val="00E51824"/>
  </w:style>
  <w:style w:type="paragraph" w:styleId="ListParagraph">
    <w:name w:val="List Paragraph"/>
    <w:basedOn w:val="Normal"/>
    <w:uiPriority w:val="34"/>
    <w:qFormat/>
    <w:rsid w:val="00550842"/>
    <w:pPr>
      <w:autoSpaceDE/>
      <w:autoSpaceDN/>
      <w:ind w:left="720"/>
      <w:contextualSpacing/>
    </w:pPr>
    <w:rPr>
      <w:rFonts w:ascii="Palatino Linotype" w:hAnsi="Palatino Linotype" w:cs="Arial"/>
      <w:sz w:val="22"/>
      <w:szCs w:val="22"/>
    </w:rPr>
  </w:style>
  <w:style w:type="paragraph" w:styleId="HTMLPreformatted">
    <w:name w:val="HTML Preformatted"/>
    <w:basedOn w:val="Normal"/>
    <w:link w:val="HTMLPreformattedChar"/>
    <w:uiPriority w:val="99"/>
    <w:rsid w:val="00DE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E186D"/>
    <w:rPr>
      <w:rFonts w:ascii="Courier" w:hAnsi="Courier" w:cs="Courier"/>
    </w:rPr>
  </w:style>
  <w:style w:type="paragraph" w:styleId="FootnoteText">
    <w:name w:val="footnote text"/>
    <w:basedOn w:val="Normal"/>
    <w:link w:val="FootnoteTextChar"/>
    <w:rsid w:val="009F6ED0"/>
  </w:style>
  <w:style w:type="character" w:customStyle="1" w:styleId="FootnoteTextChar">
    <w:name w:val="Footnote Text Char"/>
    <w:basedOn w:val="DefaultParagraphFont"/>
    <w:link w:val="FootnoteText"/>
    <w:rsid w:val="009F6ED0"/>
    <w:rPr>
      <w:sz w:val="24"/>
      <w:szCs w:val="24"/>
    </w:rPr>
  </w:style>
  <w:style w:type="character" w:styleId="FootnoteReference">
    <w:name w:val="footnote reference"/>
    <w:basedOn w:val="DefaultParagraphFont"/>
    <w:rsid w:val="009F6ED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Normal">
    <w:name w:val="Normal"/>
    <w:qFormat/>
    <w:rsid w:val="000F3C76"/>
    <w:pPr>
      <w:autoSpaceDE w:val="0"/>
      <w:autoSpaceDN w:val="0"/>
    </w:pPr>
    <w:rPr>
      <w:sz w:val="24"/>
      <w:szCs w:val="24"/>
    </w:rPr>
  </w:style>
  <w:style w:type="paragraph" w:styleId="Heading1">
    <w:name w:val="heading 1"/>
    <w:basedOn w:val="Normal"/>
    <w:next w:val="Normal"/>
    <w:qFormat/>
    <w:rsid w:val="000F3C76"/>
    <w:pPr>
      <w:keepNext/>
      <w:jc w:val="center"/>
      <w:outlineLvl w:val="0"/>
    </w:pPr>
    <w:rPr>
      <w:rFonts w:ascii="Arial" w:hAnsi="Arial" w:cs="Arial"/>
      <w:b/>
      <w:bCs/>
      <w:sz w:val="20"/>
      <w:szCs w:val="22"/>
    </w:rPr>
  </w:style>
  <w:style w:type="paragraph" w:styleId="Heading2">
    <w:name w:val="heading 2"/>
    <w:basedOn w:val="Normal"/>
    <w:next w:val="Normal"/>
    <w:qFormat/>
    <w:rsid w:val="000F3C76"/>
    <w:pPr>
      <w:keepNext/>
      <w:jc w:val="center"/>
      <w:outlineLvl w:val="1"/>
    </w:pPr>
    <w:rPr>
      <w:rFonts w:ascii="Arial" w:hAnsi="Arial" w:cs="Arial"/>
      <w:b/>
      <w:bCs/>
      <w:sz w:val="28"/>
      <w:szCs w:val="28"/>
    </w:rPr>
  </w:style>
  <w:style w:type="paragraph" w:styleId="Heading3">
    <w:name w:val="heading 3"/>
    <w:basedOn w:val="Normal"/>
    <w:next w:val="Normal"/>
    <w:qFormat/>
    <w:rsid w:val="00622581"/>
    <w:pPr>
      <w:keepNext/>
      <w:spacing w:before="240" w:after="60"/>
      <w:outlineLvl w:val="2"/>
    </w:pPr>
    <w:rPr>
      <w:rFonts w:ascii="Arial" w:hAnsi="Arial" w:cs="Arial"/>
      <w:b/>
      <w:bCs/>
      <w:sz w:val="26"/>
      <w:szCs w:val="26"/>
    </w:rPr>
  </w:style>
  <w:style w:type="character" w:default="1" w:styleId="DefaultParagraphFont">
    <w:name w:val="Default Paragraph Font"/>
    <w:semiHidden/>
    <w:rsid w:val="000F3C76"/>
  </w:style>
  <w:style w:type="table" w:default="1" w:styleId="TableNormal">
    <w:name w:val="Normal Table"/>
    <w:semiHidden/>
    <w:rsid w:val="000F3C76"/>
    <w:tblPr>
      <w:tblInd w:w="0" w:type="dxa"/>
      <w:tblCellMar>
        <w:top w:w="0" w:type="dxa"/>
        <w:left w:w="108" w:type="dxa"/>
        <w:bottom w:w="0" w:type="dxa"/>
        <w:right w:w="108" w:type="dxa"/>
      </w:tblCellMar>
    </w:tblPr>
  </w:style>
  <w:style w:type="numbering" w:default="1" w:styleId="NoList">
    <w:name w:val="No List"/>
    <w:semiHidden/>
    <w:rsid w:val="000F3C76"/>
  </w:style>
  <w:style w:type="paragraph" w:styleId="ListBullet">
    <w:name w:val="List Bullet"/>
    <w:basedOn w:val="Normal"/>
    <w:autoRedefine/>
    <w:rsid w:val="000F3C76"/>
    <w:rPr>
      <w:rFonts w:ascii="Times" w:hAnsi="Times" w:cs="Times"/>
    </w:rPr>
  </w:style>
  <w:style w:type="paragraph" w:styleId="ListBullet2">
    <w:name w:val="List Bullet 2"/>
    <w:basedOn w:val="Normal"/>
    <w:autoRedefine/>
    <w:rsid w:val="000F3C76"/>
    <w:rPr>
      <w:rFonts w:ascii="Times" w:hAnsi="Times" w:cs="Times"/>
    </w:rPr>
  </w:style>
  <w:style w:type="paragraph" w:styleId="ListBullet3">
    <w:name w:val="List Bullet 3"/>
    <w:basedOn w:val="Normal"/>
    <w:autoRedefine/>
    <w:rsid w:val="000F3C76"/>
    <w:rPr>
      <w:rFonts w:ascii="Times" w:hAnsi="Times" w:cs="Times"/>
    </w:rPr>
  </w:style>
  <w:style w:type="paragraph" w:styleId="ListBullet4">
    <w:name w:val="List Bullet 4"/>
    <w:basedOn w:val="Normal"/>
    <w:autoRedefine/>
    <w:rsid w:val="000F3C76"/>
    <w:rPr>
      <w:rFonts w:ascii="Times" w:hAnsi="Times" w:cs="Times"/>
    </w:rPr>
  </w:style>
  <w:style w:type="paragraph" w:styleId="ListBullet5">
    <w:name w:val="List Bullet 5"/>
    <w:basedOn w:val="Normal"/>
    <w:autoRedefine/>
    <w:rsid w:val="000F3C76"/>
    <w:rPr>
      <w:rFonts w:ascii="Times" w:hAnsi="Times" w:cs="Times"/>
    </w:rPr>
  </w:style>
  <w:style w:type="paragraph" w:styleId="ListNumber">
    <w:name w:val="List Number"/>
    <w:basedOn w:val="Normal"/>
    <w:rsid w:val="000F3C76"/>
    <w:rPr>
      <w:rFonts w:ascii="Times" w:hAnsi="Times" w:cs="Times"/>
    </w:rPr>
  </w:style>
  <w:style w:type="paragraph" w:styleId="ListNumber2">
    <w:name w:val="List Number 2"/>
    <w:basedOn w:val="Normal"/>
    <w:rsid w:val="000F3C76"/>
    <w:rPr>
      <w:rFonts w:ascii="Times" w:hAnsi="Times" w:cs="Times"/>
    </w:rPr>
  </w:style>
  <w:style w:type="paragraph" w:styleId="ListNumber3">
    <w:name w:val="List Number 3"/>
    <w:basedOn w:val="Normal"/>
    <w:rsid w:val="000F3C76"/>
    <w:rPr>
      <w:rFonts w:ascii="Times" w:hAnsi="Times" w:cs="Times"/>
    </w:rPr>
  </w:style>
  <w:style w:type="paragraph" w:styleId="ListNumber4">
    <w:name w:val="List Number 4"/>
    <w:basedOn w:val="Normal"/>
    <w:rsid w:val="000F3C76"/>
    <w:rPr>
      <w:rFonts w:ascii="Times" w:hAnsi="Times" w:cs="Times"/>
    </w:rPr>
  </w:style>
  <w:style w:type="paragraph" w:styleId="ListNumber5">
    <w:name w:val="List Number 5"/>
    <w:basedOn w:val="Normal"/>
    <w:rsid w:val="000F3C76"/>
    <w:rPr>
      <w:rFonts w:ascii="Times" w:hAnsi="Times" w:cs="Times"/>
    </w:rPr>
  </w:style>
  <w:style w:type="paragraph" w:customStyle="1" w:styleId="QuickA">
    <w:name w:val="Quick A."/>
    <w:basedOn w:val="Normal"/>
    <w:rsid w:val="000F3C76"/>
    <w:pPr>
      <w:widowControl w:val="0"/>
    </w:pPr>
  </w:style>
  <w:style w:type="paragraph" w:customStyle="1" w:styleId="ReminderList1">
    <w:name w:val="Reminder List 1"/>
    <w:basedOn w:val="Normal"/>
    <w:rsid w:val="000F3C76"/>
    <w:p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0F3C76"/>
    <w:pPr>
      <w:tabs>
        <w:tab w:val="left" w:pos="720"/>
      </w:tabs>
      <w:spacing w:after="60" w:line="260" w:lineRule="atLeast"/>
    </w:pPr>
    <w:rPr>
      <w:rFonts w:ascii="Helvetica" w:hAnsi="Helvetica" w:cs="Helvetica"/>
      <w:color w:val="000000"/>
      <w:sz w:val="22"/>
      <w:szCs w:val="22"/>
    </w:rPr>
  </w:style>
  <w:style w:type="paragraph" w:customStyle="1" w:styleId="ReminderList3">
    <w:name w:val="Reminder List 3"/>
    <w:basedOn w:val="Normal"/>
    <w:rsid w:val="000F3C76"/>
    <w:pPr>
      <w:tabs>
        <w:tab w:val="left" w:pos="1080"/>
      </w:tabs>
      <w:spacing w:after="60"/>
    </w:pPr>
    <w:rPr>
      <w:rFonts w:ascii="Helvetica" w:hAnsi="Helvetica" w:cs="Helvetica"/>
      <w:sz w:val="22"/>
      <w:szCs w:val="22"/>
    </w:rPr>
  </w:style>
  <w:style w:type="paragraph" w:styleId="BodyTextIndent">
    <w:name w:val="Body Text Indent"/>
    <w:basedOn w:val="Normal"/>
    <w:pPr>
      <w:ind w:left="720"/>
      <w:jc w:val="both"/>
    </w:pPr>
    <w:rPr>
      <w:rFonts w:ascii="Arial" w:hAnsi="Arial" w:cs="Arial"/>
      <w:color w:val="FF0000"/>
      <w:sz w:val="20"/>
      <w:szCs w:val="20"/>
    </w:rPr>
  </w:style>
  <w:style w:type="paragraph" w:styleId="NormalWeb">
    <w:name w:val="Normal (Web)"/>
    <w:basedOn w:val="Normal"/>
    <w:pPr>
      <w:autoSpaceDE/>
      <w:autoSpaceDN/>
      <w:spacing w:before="100" w:beforeAutospacing="1" w:after="100" w:afterAutospacing="1"/>
    </w:pPr>
    <w:rPr>
      <w:rFonts w:ascii="Arial" w:eastAsia="Arial Unicode MS" w:hAnsi="Arial"/>
    </w:rPr>
  </w:style>
  <w:style w:type="paragraph" w:styleId="Header">
    <w:name w:val="header"/>
    <w:basedOn w:val="Normal"/>
    <w:pPr>
      <w:tabs>
        <w:tab w:val="center" w:pos="4320"/>
        <w:tab w:val="right" w:pos="8640"/>
      </w:tabs>
    </w:pPr>
  </w:style>
  <w:style w:type="paragraph" w:customStyle="1" w:styleId="DataField10pt">
    <w:name w:val="Data Field 10pt"/>
    <w:rsid w:val="000F3C76"/>
    <w:pPr>
      <w:widowControl w:val="0"/>
    </w:pPr>
    <w:rPr>
      <w:rFonts w:ascii="Arial" w:hAnsi="Arial"/>
    </w:rPr>
  </w:style>
  <w:style w:type="paragraph" w:customStyle="1" w:styleId="DataField11pt">
    <w:name w:val="Data Field 11pt"/>
    <w:basedOn w:val="DataField10pt"/>
    <w:pPr>
      <w:spacing w:line="300" w:lineRule="exact"/>
    </w:pPr>
    <w:rPr>
      <w:sz w:val="22"/>
    </w:rPr>
  </w:style>
  <w:style w:type="paragraph" w:styleId="Footer">
    <w:name w:val="footer"/>
    <w:basedOn w:val="Normal"/>
    <w:pPr>
      <w:tabs>
        <w:tab w:val="center" w:pos="4320"/>
        <w:tab w:val="right" w:pos="8640"/>
      </w:tabs>
    </w:pPr>
  </w:style>
  <w:style w:type="character" w:styleId="PageNumber">
    <w:name w:val="page number"/>
    <w:basedOn w:val="DefaultParagraphFont"/>
    <w:rPr>
      <w:rFonts w:ascii="Arial" w:hAnsi="Arial"/>
      <w:sz w:val="20"/>
      <w:u w:val="single"/>
    </w:rPr>
  </w:style>
  <w:style w:type="paragraph" w:customStyle="1" w:styleId="FormFooter">
    <w:name w:val="Form Footer"/>
    <w:basedOn w:val="Normal"/>
    <w:rsid w:val="000F3C76"/>
    <w:pPr>
      <w:tabs>
        <w:tab w:val="center" w:pos="5328"/>
        <w:tab w:val="right" w:pos="10728"/>
      </w:tabs>
      <w:ind w:left="58"/>
    </w:pPr>
    <w:rPr>
      <w:rFonts w:ascii="Arial" w:hAnsi="Arial"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pPr>
      <w:spacing w:before="40" w:after="40"/>
      <w:jc w:val="center"/>
    </w:pPr>
    <w:rPr>
      <w:rFonts w:ascii="Arial" w:hAnsi="Arial" w:cs="Arial"/>
      <w:i/>
      <w:iCs/>
      <w:sz w:val="16"/>
      <w:szCs w:val="16"/>
    </w:rPr>
  </w:style>
  <w:style w:type="paragraph" w:customStyle="1" w:styleId="NameofApplicant">
    <w:name w:val="Name of Applicant"/>
    <w:basedOn w:val="Normal"/>
    <w:rPr>
      <w:rFonts w:ascii="Arial" w:hAnsi="Arial" w:cs="Arial"/>
      <w:sz w:val="16"/>
      <w:szCs w:val="15"/>
    </w:rPr>
  </w:style>
  <w:style w:type="paragraph" w:styleId="BalloonText">
    <w:name w:val="Balloon Text"/>
    <w:basedOn w:val="Normal"/>
    <w:semiHidden/>
    <w:rsid w:val="000F3C76"/>
    <w:rPr>
      <w:rFonts w:ascii="Tahoma" w:hAnsi="Tahoma" w:cs="Tahoma"/>
      <w:sz w:val="16"/>
      <w:szCs w:val="16"/>
    </w:rPr>
  </w:style>
  <w:style w:type="character" w:styleId="CommentReference">
    <w:name w:val="annotation reference"/>
    <w:basedOn w:val="DefaultParagraphFont"/>
    <w:semiHidden/>
    <w:rsid w:val="000F3C76"/>
    <w:rPr>
      <w:sz w:val="16"/>
      <w:szCs w:val="16"/>
    </w:rPr>
  </w:style>
  <w:style w:type="paragraph" w:styleId="CommentText">
    <w:name w:val="annotation text"/>
    <w:basedOn w:val="Normal"/>
    <w:semiHidden/>
    <w:rsid w:val="000F3C76"/>
    <w:rPr>
      <w:sz w:val="20"/>
      <w:szCs w:val="20"/>
    </w:rPr>
  </w:style>
  <w:style w:type="paragraph" w:styleId="CommentSubject">
    <w:name w:val="annotation subject"/>
    <w:basedOn w:val="CommentText"/>
    <w:next w:val="CommentText"/>
    <w:semiHidden/>
    <w:rsid w:val="000F3C76"/>
    <w:rPr>
      <w:b/>
      <w:bCs/>
    </w:rPr>
  </w:style>
  <w:style w:type="paragraph" w:customStyle="1" w:styleId="DataField">
    <w:name w:val="Data Field"/>
    <w:rsid w:val="000F3C76"/>
    <w:pPr>
      <w:widowControl w:val="0"/>
    </w:pPr>
    <w:rPr>
      <w:rFonts w:ascii="Arial" w:hAnsi="Arial" w:cs="Arial"/>
      <w:sz w:val="22"/>
      <w:szCs w:val="22"/>
    </w:rPr>
  </w:style>
  <w:style w:type="paragraph" w:customStyle="1" w:styleId="DataField10ptCenter">
    <w:name w:val="Data Field 10pt Center"/>
    <w:rsid w:val="000F3C76"/>
    <w:pPr>
      <w:jc w:val="center"/>
    </w:pPr>
    <w:rPr>
      <w:rFonts w:ascii="Arial" w:hAnsi="Arial" w:cs="Arial"/>
    </w:rPr>
  </w:style>
  <w:style w:type="character" w:customStyle="1" w:styleId="DataFieldChar">
    <w:name w:val="Data Field Char"/>
    <w:basedOn w:val="DefaultParagraphFont"/>
    <w:rsid w:val="000F3C76"/>
    <w:rPr>
      <w:rFonts w:ascii="Arial" w:hAnsi="Arial" w:cs="Arial"/>
      <w:sz w:val="22"/>
      <w:szCs w:val="22"/>
      <w:lang w:val="en-US" w:eastAsia="en-US" w:bidi="ar-SA"/>
    </w:rPr>
  </w:style>
  <w:style w:type="character" w:customStyle="1" w:styleId="DataField11ptCenterChar">
    <w:name w:val="Data Field 11pt Center Char"/>
    <w:basedOn w:val="DataFieldChar"/>
    <w:rsid w:val="000F3C76"/>
    <w:rPr>
      <w:rFonts w:ascii="Arial" w:hAnsi="Arial" w:cs="Arial"/>
      <w:sz w:val="22"/>
      <w:szCs w:val="22"/>
      <w:lang w:val="en-US" w:eastAsia="en-US" w:bidi="ar-SA"/>
    </w:rPr>
  </w:style>
  <w:style w:type="character" w:customStyle="1" w:styleId="DataField10ptCenterChar">
    <w:name w:val="Data Field 10pt Center Char"/>
    <w:basedOn w:val="DataField11ptCenterChar"/>
    <w:rsid w:val="000F3C76"/>
    <w:rPr>
      <w:rFonts w:ascii="Arial" w:hAnsi="Arial" w:cs="Arial"/>
      <w:sz w:val="22"/>
      <w:szCs w:val="22"/>
      <w:lang w:val="en-US" w:eastAsia="en-US" w:bidi="ar-SA"/>
    </w:rPr>
  </w:style>
  <w:style w:type="character" w:customStyle="1" w:styleId="DataField10ptChar">
    <w:name w:val="Data Field 10pt Char"/>
    <w:basedOn w:val="DefaultParagraphFont"/>
    <w:rsid w:val="000F3C76"/>
    <w:rPr>
      <w:rFonts w:ascii="Arial" w:hAnsi="Arial"/>
      <w:lang w:val="en-US" w:eastAsia="en-US" w:bidi="ar-SA"/>
    </w:rPr>
  </w:style>
  <w:style w:type="paragraph" w:customStyle="1" w:styleId="DataField11ptCenter">
    <w:name w:val="Data Field 11pt Center"/>
    <w:rsid w:val="000F3C76"/>
    <w:pPr>
      <w:jc w:val="center"/>
    </w:pPr>
    <w:rPr>
      <w:rFonts w:ascii="Arial" w:hAnsi="Arial" w:cs="Arial"/>
      <w:sz w:val="22"/>
      <w:szCs w:val="22"/>
    </w:rPr>
  </w:style>
  <w:style w:type="paragraph" w:customStyle="1" w:styleId="DataField10pt14ptspacing">
    <w:name w:val="DataField10pt/14pt spacing"/>
    <w:basedOn w:val="DataField10pt"/>
    <w:rsid w:val="000F3C76"/>
    <w:pPr>
      <w:autoSpaceDE w:val="0"/>
      <w:autoSpaceDN w:val="0"/>
      <w:spacing w:line="280" w:lineRule="exact"/>
    </w:pPr>
    <w:rPr>
      <w:rFonts w:cs="Arial"/>
      <w:noProof/>
    </w:rPr>
  </w:style>
  <w:style w:type="paragraph" w:customStyle="1" w:styleId="FacePageHeading1">
    <w:name w:val="Face Page Heading 1"/>
    <w:basedOn w:val="Heading1"/>
    <w:rsid w:val="000F3C76"/>
    <w:rPr>
      <w:sz w:val="22"/>
    </w:rPr>
  </w:style>
  <w:style w:type="paragraph" w:customStyle="1" w:styleId="FacePageFooter">
    <w:name w:val="FacePage Footer"/>
    <w:basedOn w:val="FormFooter"/>
    <w:rsid w:val="000F3C76"/>
    <w:pPr>
      <w:spacing w:before="20"/>
    </w:pPr>
  </w:style>
  <w:style w:type="paragraph" w:customStyle="1" w:styleId="FooterFacePage">
    <w:name w:val="FooterFacePage"/>
    <w:basedOn w:val="Normal"/>
    <w:rsid w:val="000F3C76"/>
    <w:pPr>
      <w:tabs>
        <w:tab w:val="center" w:pos="5400"/>
        <w:tab w:val="right" w:pos="10800"/>
      </w:tabs>
    </w:pPr>
    <w:rPr>
      <w:rFonts w:ascii="Arial" w:hAnsi="Arial" w:cs="Arial"/>
      <w:sz w:val="16"/>
      <w:szCs w:val="16"/>
    </w:rPr>
  </w:style>
  <w:style w:type="paragraph" w:customStyle="1" w:styleId="FormFieldCaption75pt">
    <w:name w:val="Form Field Caption 7.5pt"/>
    <w:basedOn w:val="Normal"/>
    <w:rsid w:val="000F3C76"/>
    <w:pPr>
      <w:tabs>
        <w:tab w:val="left" w:pos="270"/>
      </w:tabs>
    </w:pPr>
    <w:rPr>
      <w:rFonts w:ascii="Arial" w:hAnsi="Arial" w:cs="Arial"/>
      <w:sz w:val="15"/>
      <w:szCs w:val="15"/>
    </w:rPr>
  </w:style>
  <w:style w:type="paragraph" w:customStyle="1" w:styleId="FormFieldCaption7pt">
    <w:name w:val="Form Field Caption 7pt"/>
    <w:basedOn w:val="Normal"/>
    <w:link w:val="FormFieldCaption7ptChar"/>
    <w:rsid w:val="000F3C76"/>
    <w:pPr>
      <w:tabs>
        <w:tab w:val="left" w:pos="252"/>
      </w:tabs>
    </w:pPr>
    <w:rPr>
      <w:rFonts w:ascii="Arial" w:hAnsi="Arial" w:cs="Arial"/>
      <w:sz w:val="14"/>
      <w:szCs w:val="14"/>
    </w:rPr>
  </w:style>
  <w:style w:type="character" w:customStyle="1" w:styleId="FormFieldCaption7ptChar">
    <w:name w:val="Form Field Caption 7pt Char"/>
    <w:basedOn w:val="DefaultParagraphFont"/>
    <w:link w:val="FormFieldCaption7pt"/>
    <w:rsid w:val="000F3C76"/>
    <w:rPr>
      <w:rFonts w:ascii="Arial" w:hAnsi="Arial" w:cs="Arial"/>
      <w:sz w:val="14"/>
      <w:szCs w:val="14"/>
      <w:lang w:val="en-US" w:eastAsia="en-US" w:bidi="ar-SA"/>
    </w:rPr>
  </w:style>
  <w:style w:type="paragraph" w:customStyle="1" w:styleId="FormFieldCaption8pt">
    <w:name w:val="Form Field Caption 8pt"/>
    <w:basedOn w:val="Normal"/>
    <w:rsid w:val="000F3C76"/>
    <w:rPr>
      <w:rFonts w:ascii="Arial" w:hAnsi="Arial"/>
      <w:sz w:val="16"/>
      <w:szCs w:val="16"/>
    </w:rPr>
  </w:style>
  <w:style w:type="paragraph" w:customStyle="1" w:styleId="FormFieldCaptionChar">
    <w:name w:val="Form Field Caption Char"/>
    <w:basedOn w:val="Normal"/>
    <w:link w:val="FormFieldCaptionCharChar"/>
    <w:rsid w:val="000F3C76"/>
    <w:pPr>
      <w:tabs>
        <w:tab w:val="left" w:pos="252"/>
      </w:tabs>
      <w:ind w:left="259" w:hanging="259"/>
    </w:pPr>
    <w:rPr>
      <w:rFonts w:ascii="Arial" w:hAnsi="Arial" w:cs="Arial"/>
      <w:sz w:val="15"/>
      <w:szCs w:val="15"/>
    </w:rPr>
  </w:style>
  <w:style w:type="character" w:customStyle="1" w:styleId="FormFieldCaptionCharChar">
    <w:name w:val="Form Field Caption Char Char"/>
    <w:basedOn w:val="DefaultParagraphFont"/>
    <w:link w:val="FormFieldCaptionChar"/>
    <w:rsid w:val="000F3C76"/>
    <w:rPr>
      <w:rFonts w:ascii="Arial" w:hAnsi="Arial" w:cs="Arial"/>
      <w:sz w:val="15"/>
      <w:szCs w:val="15"/>
      <w:lang w:val="en-US" w:eastAsia="en-US" w:bidi="ar-SA"/>
    </w:rPr>
  </w:style>
  <w:style w:type="character" w:customStyle="1" w:styleId="FormFieldInlineCaption">
    <w:name w:val="Form Field Inline Caption"/>
    <w:rsid w:val="000F3C76"/>
    <w:rPr>
      <w:rFonts w:ascii="Arial" w:hAnsi="Arial"/>
      <w:sz w:val="15"/>
      <w:szCs w:val="15"/>
    </w:rPr>
  </w:style>
  <w:style w:type="paragraph" w:customStyle="1" w:styleId="FormHeader">
    <w:name w:val="Form Header"/>
    <w:basedOn w:val="Normal"/>
    <w:rsid w:val="000F3C76"/>
    <w:pPr>
      <w:tabs>
        <w:tab w:val="right" w:pos="10656"/>
      </w:tabs>
    </w:pPr>
    <w:rPr>
      <w:rFonts w:ascii="Arial" w:hAnsi="Arial" w:cs="Arial"/>
      <w:sz w:val="16"/>
      <w:szCs w:val="16"/>
    </w:rPr>
  </w:style>
  <w:style w:type="table" w:styleId="TableGrid">
    <w:name w:val="Table Grid"/>
    <w:basedOn w:val="TableNormal"/>
    <w:rsid w:val="00297DE4"/>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22581"/>
    <w:pPr>
      <w:spacing w:after="120"/>
    </w:pPr>
  </w:style>
  <w:style w:type="paragraph" w:styleId="PlainText">
    <w:name w:val="Plain Text"/>
    <w:basedOn w:val="Normal"/>
    <w:rsid w:val="00622581"/>
    <w:pPr>
      <w:autoSpaceDE/>
      <w:autoSpaceDN/>
      <w:spacing w:before="120" w:after="120"/>
    </w:pPr>
    <w:rPr>
      <w:rFonts w:ascii="Arial" w:hAnsi="Arial"/>
      <w:sz w:val="20"/>
      <w:szCs w:val="20"/>
    </w:rPr>
  </w:style>
  <w:style w:type="paragraph" w:customStyle="1" w:styleId="DataFieldSingle11pt">
    <w:name w:val="Data Field Single11pt"/>
    <w:basedOn w:val="DataField11pt"/>
    <w:rsid w:val="00622581"/>
    <w:pPr>
      <w:widowControl/>
      <w:tabs>
        <w:tab w:val="center" w:pos="5490"/>
        <w:tab w:val="right" w:pos="10980"/>
      </w:tabs>
      <w:autoSpaceDE w:val="0"/>
      <w:autoSpaceDN w:val="0"/>
    </w:pPr>
    <w:rPr>
      <w:rFonts w:cs="Arial"/>
      <w:noProof/>
      <w:szCs w:val="16"/>
    </w:rPr>
  </w:style>
  <w:style w:type="paragraph" w:customStyle="1" w:styleId="FormFieldCaption">
    <w:name w:val="Form Field Caption"/>
    <w:basedOn w:val="Normal"/>
    <w:rsid w:val="00DB291E"/>
    <w:pPr>
      <w:tabs>
        <w:tab w:val="left" w:pos="270"/>
      </w:tabs>
    </w:pPr>
    <w:rPr>
      <w:rFonts w:ascii="Arial" w:hAnsi="Arial" w:cs="Arial"/>
      <w:sz w:val="16"/>
      <w:szCs w:val="16"/>
    </w:rPr>
  </w:style>
  <w:style w:type="character" w:customStyle="1" w:styleId="apple-style-span">
    <w:name w:val="apple-style-span"/>
    <w:basedOn w:val="DefaultParagraphFont"/>
    <w:rsid w:val="00E51824"/>
  </w:style>
  <w:style w:type="paragraph" w:styleId="ListParagraph">
    <w:name w:val="List Paragraph"/>
    <w:basedOn w:val="Normal"/>
    <w:uiPriority w:val="34"/>
    <w:qFormat/>
    <w:rsid w:val="00550842"/>
    <w:pPr>
      <w:autoSpaceDE/>
      <w:autoSpaceDN/>
      <w:ind w:left="720"/>
      <w:contextualSpacing/>
    </w:pPr>
    <w:rPr>
      <w:rFonts w:ascii="Palatino Linotype" w:hAnsi="Palatino Linotype" w:cs="Arial"/>
      <w:sz w:val="22"/>
      <w:szCs w:val="22"/>
    </w:rPr>
  </w:style>
  <w:style w:type="paragraph" w:styleId="HTMLPreformatted">
    <w:name w:val="HTML Preformatted"/>
    <w:basedOn w:val="Normal"/>
    <w:link w:val="HTMLPreformattedChar"/>
    <w:uiPriority w:val="99"/>
    <w:rsid w:val="00DE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E186D"/>
    <w:rPr>
      <w:rFonts w:ascii="Courier" w:hAnsi="Courier" w:cs="Courier"/>
    </w:rPr>
  </w:style>
  <w:style w:type="paragraph" w:styleId="FootnoteText">
    <w:name w:val="footnote text"/>
    <w:basedOn w:val="Normal"/>
    <w:link w:val="FootnoteTextChar"/>
    <w:rsid w:val="009F6ED0"/>
  </w:style>
  <w:style w:type="character" w:customStyle="1" w:styleId="FootnoteTextChar">
    <w:name w:val="Footnote Text Char"/>
    <w:basedOn w:val="DefaultParagraphFont"/>
    <w:link w:val="FootnoteText"/>
    <w:rsid w:val="009F6ED0"/>
    <w:rPr>
      <w:sz w:val="24"/>
      <w:szCs w:val="24"/>
    </w:rPr>
  </w:style>
  <w:style w:type="character" w:styleId="FootnoteReference">
    <w:name w:val="footnote reference"/>
    <w:basedOn w:val="DefaultParagraphFont"/>
    <w:rsid w:val="009F6E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96973">
      <w:bodyDiv w:val="1"/>
      <w:marLeft w:val="0"/>
      <w:marRight w:val="0"/>
      <w:marTop w:val="0"/>
      <w:marBottom w:val="0"/>
      <w:divBdr>
        <w:top w:val="none" w:sz="0" w:space="0" w:color="auto"/>
        <w:left w:val="none" w:sz="0" w:space="0" w:color="auto"/>
        <w:bottom w:val="none" w:sz="0" w:space="0" w:color="auto"/>
        <w:right w:val="none" w:sz="0" w:space="0" w:color="auto"/>
      </w:divBdr>
      <w:divsChild>
        <w:div w:id="1134760264">
          <w:marLeft w:val="0"/>
          <w:marRight w:val="0"/>
          <w:marTop w:val="0"/>
          <w:marBottom w:val="0"/>
          <w:divBdr>
            <w:top w:val="none" w:sz="0" w:space="0" w:color="auto"/>
            <w:left w:val="none" w:sz="0" w:space="0" w:color="auto"/>
            <w:bottom w:val="none" w:sz="0" w:space="0" w:color="auto"/>
            <w:right w:val="none" w:sz="0" w:space="0" w:color="auto"/>
          </w:divBdr>
        </w:div>
      </w:divsChild>
    </w:div>
    <w:div w:id="901021566">
      <w:bodyDiv w:val="1"/>
      <w:marLeft w:val="0"/>
      <w:marRight w:val="0"/>
      <w:marTop w:val="0"/>
      <w:marBottom w:val="0"/>
      <w:divBdr>
        <w:top w:val="none" w:sz="0" w:space="0" w:color="auto"/>
        <w:left w:val="none" w:sz="0" w:space="0" w:color="auto"/>
        <w:bottom w:val="none" w:sz="0" w:space="0" w:color="auto"/>
        <w:right w:val="none" w:sz="0" w:space="0" w:color="auto"/>
      </w:divBdr>
      <w:divsChild>
        <w:div w:id="341400427">
          <w:marLeft w:val="0"/>
          <w:marRight w:val="0"/>
          <w:marTop w:val="0"/>
          <w:marBottom w:val="0"/>
          <w:divBdr>
            <w:top w:val="none" w:sz="0" w:space="0" w:color="auto"/>
            <w:left w:val="none" w:sz="0" w:space="0" w:color="auto"/>
            <w:bottom w:val="none" w:sz="0" w:space="0" w:color="auto"/>
            <w:right w:val="none" w:sz="0" w:space="0" w:color="auto"/>
          </w:divBdr>
        </w:div>
      </w:divsChild>
    </w:div>
    <w:div w:id="1665276065">
      <w:bodyDiv w:val="1"/>
      <w:marLeft w:val="0"/>
      <w:marRight w:val="0"/>
      <w:marTop w:val="0"/>
      <w:marBottom w:val="0"/>
      <w:divBdr>
        <w:top w:val="none" w:sz="0" w:space="0" w:color="auto"/>
        <w:left w:val="none" w:sz="0" w:space="0" w:color="auto"/>
        <w:bottom w:val="none" w:sz="0" w:space="0" w:color="auto"/>
        <w:right w:val="none" w:sz="0" w:space="0" w:color="auto"/>
      </w:divBdr>
      <w:divsChild>
        <w:div w:id="40360176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774</Words>
  <Characters>4417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Applicant/Fellow Biographical Sketch Format Page</vt:lpstr>
    </vt:vector>
  </TitlesOfParts>
  <Manager/>
  <Company> </Company>
  <LinksUpToDate>false</LinksUpToDate>
  <CharactersWithSpaces>5181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Applicant/Fellow Biographical Sketch Format Page</dc:title>
  <dc:subject>Ruth L. Kirschstein National Research Service Award Individual Fellowship Application</dc:subject>
  <dc:creator>DHHS, Public Health Service</dc:creator>
  <cp:keywords>Ruth L. Kirschstein National Research Service Award Individual Fellowship Application 416-1Applicant-FellowBiosketch (Rev.9/08), Applicant/Fellow Biographical Sketch Format Page </cp:keywords>
  <dc:description/>
  <cp:lastModifiedBy>Matthew MacManes</cp:lastModifiedBy>
  <cp:revision>6</cp:revision>
  <cp:lastPrinted>2003-03-27T19:27:00Z</cp:lastPrinted>
  <dcterms:created xsi:type="dcterms:W3CDTF">2014-01-15T13:57:00Z</dcterms:created>
  <dcterms:modified xsi:type="dcterms:W3CDTF">2014-01-15T17:16:00Z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id="http://www.zotero.org/styles/chicago-fullnote-bibliography"/&gt;&lt;hasBiblio/&gt;&lt;format class="22"/&gt;&lt;/info&gt;PAPERS2_INFO_END</vt:lpwstr>
  </property>
</Properties>
</file>