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989311-C346-4945-A090-F7EC13F165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556</cp:revision>
  <dcterms:created xsi:type="dcterms:W3CDTF">2018-12-15T18:49:00Z</dcterms:created>
  <dcterms:modified xsi:type="dcterms:W3CDTF">2019-04-20T20:50:00Z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