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bookmarkStart w:id="0" w:name="_GoBack"/>
      <w:bookmarkEnd w:id="0"/>
      <w:r w:rsidRPr="00B64006">
        <w:rPr>
          <w:rFonts w:ascii="Courier New" w:eastAsia="MS Mincho" w:hAnsi="Courier New" w:cs="Courier New"/>
          <w:color w:val="000000"/>
          <w:sz w:val="20"/>
          <w:szCs w:val="20"/>
        </w:rPr>
        <w:t xml:space="preserve">Macmillan Style Template </w:t>
      </w:r>
      <w:r>
        <w:rPr>
          <w:rFonts w:ascii="Courier New" w:eastAsia="MS Mincho" w:hAnsi="Courier New" w:cs="Courier New"/>
          <w:color w:val="000000"/>
          <w:sz w:val="20"/>
          <w:szCs w:val="20"/>
        </w:rPr>
        <w:t>Uni</w:t>
      </w:r>
      <w:r w:rsidRPr="00B64006">
        <w:rPr>
          <w:rFonts w:ascii="Courier New" w:eastAsia="MS Mincho" w:hAnsi="Courier New" w:cs="Courier New"/>
          <w:color w:val="000000"/>
          <w:sz w:val="20"/>
          <w:szCs w:val="20"/>
        </w:rPr>
        <w:t>nstaller</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 xml:space="preserve">v. </w:t>
      </w:r>
      <w:r>
        <w:rPr>
          <w:rFonts w:ascii="Courier New" w:eastAsia="MS Mincho" w:hAnsi="Courier New" w:cs="Courier New"/>
          <w:color w:val="000000"/>
          <w:sz w:val="20"/>
          <w:szCs w:val="20"/>
        </w:rPr>
        <w:t>1.0</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 xml:space="preserve">A prompt to </w:t>
      </w:r>
      <w:r>
        <w:rPr>
          <w:rFonts w:ascii="Courier New" w:eastAsia="MS Mincho" w:hAnsi="Courier New" w:cs="Courier New"/>
          <w:color w:val="000000"/>
          <w:sz w:val="20"/>
          <w:szCs w:val="20"/>
        </w:rPr>
        <w:t xml:space="preserve">remove </w:t>
      </w:r>
      <w:r w:rsidRPr="00B64006">
        <w:rPr>
          <w:rFonts w:ascii="Courier New" w:eastAsia="MS Mincho" w:hAnsi="Courier New" w:cs="Courier New"/>
          <w:color w:val="000000"/>
          <w:sz w:val="20"/>
          <w:szCs w:val="20"/>
        </w:rPr>
        <w:t xml:space="preserve">the Macmillan </w:t>
      </w:r>
      <w:r>
        <w:rPr>
          <w:rFonts w:ascii="Courier New" w:eastAsia="MS Mincho" w:hAnsi="Courier New" w:cs="Courier New"/>
          <w:color w:val="000000"/>
          <w:sz w:val="20"/>
          <w:szCs w:val="20"/>
        </w:rPr>
        <w:t>Tools and Styles</w:t>
      </w:r>
      <w:r w:rsidRPr="00B64006">
        <w:rPr>
          <w:rFonts w:ascii="Courier New" w:eastAsia="MS Mincho" w:hAnsi="Courier New" w:cs="Courier New"/>
          <w:color w:val="000000"/>
          <w:sz w:val="20"/>
          <w:szCs w:val="20"/>
        </w:rPr>
        <w:t xml:space="preserve"> should appear immediately. </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If it doesn’t, please read the troubleshooting info below.</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TROUBLESHOOTING</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 xml:space="preserve">On a Mac: </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b/>
          <w:color w:val="000000"/>
          <w:sz w:val="20"/>
          <w:szCs w:val="20"/>
        </w:rPr>
      </w:pPr>
      <w:r w:rsidRPr="00B64006">
        <w:rPr>
          <w:rFonts w:ascii="Courier New" w:eastAsia="MS Mincho" w:hAnsi="Courier New" w:cs="Courier New"/>
          <w:color w:val="000000"/>
          <w:sz w:val="20"/>
          <w:szCs w:val="20"/>
        </w:rPr>
        <w:t>On a PC:</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If the installation doesn’t start immediately upon opening this file, and you see a warning above the document that says “Macros have been disabled”, click Enable Content.</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If your installation still doesn’t start after you click Enable Content, check your security settings:</w:t>
      </w:r>
    </w:p>
    <w:p w:rsidR="00B64006" w:rsidRPr="00B64006" w:rsidRDefault="00B64006" w:rsidP="00B64006">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contextualSpacing/>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Go to File &gt; Options</w:t>
      </w:r>
    </w:p>
    <w:p w:rsidR="00B64006" w:rsidRPr="00B64006" w:rsidRDefault="00B64006" w:rsidP="00B64006">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contextualSpacing/>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From the left panel, select Trust Center</w:t>
      </w:r>
    </w:p>
    <w:p w:rsidR="00B64006" w:rsidRPr="00B64006" w:rsidRDefault="00B64006" w:rsidP="00B64006">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contextualSpacing/>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Click the button on the right labeled Trust Center Settings</w:t>
      </w:r>
    </w:p>
    <w:p w:rsidR="00B64006" w:rsidRPr="00B64006" w:rsidRDefault="00B64006" w:rsidP="00B64006">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contextualSpacing/>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Under Macro Settings, select “Disable all macros with notification”.</w:t>
      </w:r>
    </w:p>
    <w:p w:rsidR="00B64006" w:rsidRPr="00B64006" w:rsidRDefault="00B64006" w:rsidP="00B64006">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contextualSpacing/>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Close this file and then open it again.</w:t>
      </w:r>
    </w:p>
    <w:p w:rsidR="00B64006" w:rsidRPr="00B64006" w:rsidRDefault="00B64006" w:rsidP="00B64006">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contextualSpacing/>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Click Enable Content in the warning at the top of the document.</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If all else fails, contact workflows@macmillan.com and enjoy this nice stegosaurus.</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 xml:space="preserve">                            .       .</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 xml:space="preserve">                           / `.   .' \</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 xml:space="preserve">                   .---.  &lt;    &gt; &lt;    &gt;  .---.</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 xml:space="preserve">                   |    \  \ - ~ ~ - /  /    |</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 xml:space="preserve">                    ~-..-~             ~-..-~</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 xml:space="preserve">                \~~~\.'                    `./~~~/</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 xml:space="preserve">                 \__/                        \__/</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 xml:space="preserve">                  /                  .-    .  \</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 xml:space="preserve">           _._ _.-    .-~ ~-.       /       }   \/~~~/</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 xml:space="preserve">       _.-'q  }~     /       }     {        ;    \__/</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 xml:space="preserve">      {'__,  /      (       /      {       /      `. ,~~|</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 xml:space="preserve">       `''''='~~-.__(      /_      |      /- _      `..-'   \\   //</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 xml:space="preserve">                   / \   =/  ~~--~~{    ./|    ~-.     `-..__\\_//_.-'</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 xml:space="preserve">                  {   \  +\         \  =\ (        ~ - . _ _ _..---~</w:t>
      </w:r>
    </w:p>
    <w:p w:rsidR="00B64006" w:rsidRPr="00B64006" w:rsidRDefault="00B64006" w:rsidP="00B64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MS Mincho" w:hAnsi="Courier New" w:cs="Courier New"/>
          <w:color w:val="000000"/>
          <w:sz w:val="20"/>
          <w:szCs w:val="20"/>
        </w:rPr>
      </w:pPr>
      <w:r w:rsidRPr="00B64006">
        <w:rPr>
          <w:rFonts w:ascii="Courier New" w:eastAsia="MS Mincho" w:hAnsi="Courier New" w:cs="Courier New"/>
          <w:color w:val="000000"/>
          <w:sz w:val="20"/>
          <w:szCs w:val="20"/>
        </w:rPr>
        <w:t xml:space="preserve">                  |  | {   }         \   \_\</w:t>
      </w:r>
    </w:p>
    <w:p w:rsidR="00B64006" w:rsidRPr="00B64006" w:rsidRDefault="00B64006" w:rsidP="00B64006">
      <w:pPr>
        <w:spacing w:after="0" w:line="240" w:lineRule="auto"/>
        <w:rPr>
          <w:rFonts w:ascii="Calibri" w:eastAsia="Calibri" w:hAnsi="Calibri" w:cs="Times New Roman"/>
          <w:sz w:val="24"/>
          <w:szCs w:val="24"/>
        </w:rPr>
      </w:pPr>
      <w:r w:rsidRPr="00B64006">
        <w:rPr>
          <w:rFonts w:ascii="Courier New" w:eastAsia="MS Mincho" w:hAnsi="Courier New" w:cs="Courier New"/>
          <w:color w:val="000000"/>
          <w:sz w:val="20"/>
          <w:szCs w:val="20"/>
        </w:rPr>
        <w:t xml:space="preserve">                 '---.o___,'       .o___,'</w:t>
      </w:r>
    </w:p>
    <w:p w:rsidR="00D75AC6" w:rsidRPr="00B64006" w:rsidRDefault="00D75AC6" w:rsidP="00B64006"/>
    <w:sectPr w:rsidR="00D75AC6" w:rsidRPr="00B6400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start w:val="1"/>
      <w:numFmt w:val="lowerLetter"/>
      <w:lvlText w:val="%2."/>
      <w:lvlJc w:val="left"/>
      <w:pPr>
        <w:ind w:left="1440" w:hanging="360"/>
      </w:pPr>
      <w:rPr>
        <w:rFonts w:cs="Times New Roman"/>
      </w:rPr>
    </w:lvl>
    <w:lvl w:ilvl="2" w:tplc="0409001B">
      <w:start w:val="1"/>
      <w:numFmt w:val="lowerRoman"/>
      <w:lvlText w:val="%3."/>
      <w:lvlJc w:val="right"/>
      <w:pPr>
        <w:ind w:left="2160" w:hanging="180"/>
      </w:pPr>
      <w:rPr>
        <w:rFonts w:cs="Times New Roman"/>
      </w:rPr>
    </w:lvl>
    <w:lvl w:ilvl="3" w:tplc="0409000F">
      <w:start w:val="1"/>
      <w:numFmt w:val="decimal"/>
      <w:lvlText w:val="%4."/>
      <w:lvlJc w:val="left"/>
      <w:pPr>
        <w:ind w:left="2880" w:hanging="360"/>
      </w:pPr>
      <w:rPr>
        <w:rFonts w:cs="Times New Roman"/>
      </w:rPr>
    </w:lvl>
    <w:lvl w:ilvl="4" w:tplc="04090019">
      <w:start w:val="1"/>
      <w:numFmt w:val="lowerLetter"/>
      <w:lvlText w:val="%5."/>
      <w:lvlJc w:val="left"/>
      <w:pPr>
        <w:ind w:left="3600" w:hanging="360"/>
      </w:pPr>
      <w:rPr>
        <w:rFonts w:cs="Times New Roman"/>
      </w:rPr>
    </w:lvl>
    <w:lvl w:ilvl="5" w:tplc="0409001B">
      <w:start w:val="1"/>
      <w:numFmt w:val="lowerRoman"/>
      <w:lvlText w:val="%6."/>
      <w:lvlJc w:val="right"/>
      <w:pPr>
        <w:ind w:left="4320" w:hanging="180"/>
      </w:pPr>
      <w:rPr>
        <w:rFonts w:cs="Times New Roman"/>
      </w:rPr>
    </w:lvl>
    <w:lvl w:ilvl="6" w:tplc="0409000F">
      <w:start w:val="1"/>
      <w:numFmt w:val="decimal"/>
      <w:lvlText w:val="%7."/>
      <w:lvlJc w:val="left"/>
      <w:pPr>
        <w:ind w:left="5040" w:hanging="360"/>
      </w:pPr>
      <w:rPr>
        <w:rFonts w:cs="Times New Roman"/>
      </w:rPr>
    </w:lvl>
    <w:lvl w:ilvl="7" w:tplc="04090019">
      <w:start w:val="1"/>
      <w:numFmt w:val="lowerLetter"/>
      <w:lvlText w:val="%8."/>
      <w:lvlJc w:val="left"/>
      <w:pPr>
        <w:ind w:left="5760" w:hanging="360"/>
      </w:pPr>
      <w:rPr>
        <w:rFonts w:cs="Times New Roman"/>
      </w:rPr>
    </w:lvl>
    <w:lvl w:ilvl="8" w:tplc="0409001B">
      <w:start w:val="1"/>
      <w:numFmt w:val="lowerRoman"/>
      <w:lvlText w:val="%9."/>
      <w:lvlJc w:val="right"/>
      <w:pPr>
        <w:ind w:left="6480" w:hanging="180"/>
      </w:pPr>
      <w:rPr>
        <w:rFonts w:cs="Times New Roman"/>
      </w:r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56449"/>
    <w:rsid w:val="00192C8A"/>
    <w:rsid w:val="00224678"/>
    <w:rsid w:val="00456449"/>
    <w:rsid w:val="00516CD9"/>
    <w:rsid w:val="0052240B"/>
    <w:rsid w:val="0069533D"/>
    <w:rsid w:val="009D4424"/>
    <w:rsid w:val="00A61F4C"/>
    <w:rsid w:val="00A80FD7"/>
    <w:rsid w:val="00B64006"/>
    <w:rsid w:val="00C43BC5"/>
    <w:rsid w:val="00D75AC6"/>
    <w:rsid w:val="00EE0F8C"/>
    <w:rsid w:val="00F0591B"/>
    <w:rsid w:val="00FF483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BB0A71BA-F8A0-4082-BA43-C77C8892975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SHAREDMACROS.CLOSEOPENDOCS" wne:name="Project.SharedMacros.CloseOpenDocs" wne:bEncrypt="00" wne:cmg="56"/>
    <wne:mcd wne:macroName="PROJECT.SHAREDMACROS.ZZ_CLEARFIND" wne:name="Project.SharedMacros.zz_clearFi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96828457">
      <w:bodyDiv w:val="1"/>
      <w:marLeft w:val="0"/>
      <w:marRight w:val="0"/>
      <w:marTop w:val="0"/>
      <w:marBottom w:val="0"/>
      <w:divBdr>
        <w:top w:val="none" w:sz="0" w:space="0" w:color="auto"/>
        <w:left w:val="none" w:sz="0" w:space="0" w:color="auto"/>
        <w:bottom w:val="none" w:sz="0" w:space="0" w:color="auto"/>
        <w:right w:val="none" w:sz="0" w:space="0" w:color="auto"/>
      </w:divBdr>
    </w:div>
    <w:div w:id="1501478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122</TotalTime>
  <Pages>1</Pages>
  <Words>288</Words>
  <Characters>1646</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1931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Erica Warren</dc:creator>
  <cp:keywords/>
  <dc:description/>
  <cp:lastModifiedBy>Erica Warren</cp:lastModifiedBy>
  <cp:revision>11</cp:revision>
  <dcterms:created xsi:type="dcterms:W3CDTF">2015-11-02T19:37:00Z</dcterms:created>
  <dcterms:modified xsi:type="dcterms:W3CDTF">2015-11-02T21:46:00Z</dcterms:modified>
</cp:coreProperties>
</file>