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2.0.6</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
        <w:rPr>
          <w:rFonts w:ascii="Courier New" w:eastAsiaTheme="minorEastAsia" w:hAnsi="Courier New" w:cs="Courier New"/>
          <w:color w:val="000000"/>
          <w:sz w:val="20"/>
          <w:szCs w:val="20"/>
        </w:rPr>
        <w:t xml:space="preserve">                 '---.o___,'       .o___,'</w:t>
      </w:r>
    </w:p>
    <w:sectPr>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docId w15:val="{08FEA722-D510-4D03-8AB7-B37D3843F9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Normal - Web"/>
    <w:basedOn w:val="Normal"/>
    <w:uiPriority w:val="99"/>
    <w:semiHidden/>
    <w:unhideWhenUsed/>
    <w:rPr>
      <w:rFonts w:ascii="Times New Roman" w:hAnsi="Times New Roman" w:cs="Times New Roman"/>
    </w:rPr>
  </w:style>
  <w:style w:type="paragraph" w:styleId="ListParagraph">
    <w:name w:val="List Paragraph"/>
    <w:basedOn w:val="Normal"/>
    <w:uiPriority w:val="34"/>
    <w:qFormat/>
    <w:pPr>
      <w:ind w:left="720"/>
      <w:contextualSpacing/>
    </w:pPr>
    <w:rPr>
      <w:rFonts w:eastAsia="Times New Roman" w:cs="Times New Roma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MACMILLANTEMPLATEINSTALLER.SHAREDMACROS.CLEANUP" wne:name="MacmillanTemplateInstaller.SharedMacros.Cleanup" wne:bEncrypt="00" wne:cmg="56"/>
    <wne:mcd wne:macroName="MACMILLANTEMPLATEINSTALLER.SHAREDMACROS.CLOSEOPENDOCS" wne:name="MacmillanTemplateInstaller.SharedMacros.CloseOpenDocs" wne:bEncrypt="00" wne:cmg="56"/>
    <wne:mcd wne:macroName="MACMILLANTEMPLATEINSTALLER.SHAREDMACROS.ZZ_CLEARFIND" wne:name="MacmillanTemplateInstaller.SharedMacros.zz_clearFi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1415</TotalTime>
  <Pages>1</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187</cp:revision>
  <dcterms:created xsi:type="dcterms:W3CDTF">2015-07-07T13:09:00Z</dcterms:created>
  <dcterms:modified xsi:type="dcterms:W3CDTF">2016-11-22T03:24:00Z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2.0.5</vt:lpwstr>
  </property>
</Properties>
</file>