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C052420" w14:textId="77777777" w:rsidR="002224D9" w:rsidRDefault="002224D9" w:rsidP="0081150F">
      <w:pPr>
        <w:spacing w:after="0" w:line="240" w:lineRule="auto"/>
      </w:pPr>
      <w:r>
        <w:separator/>
      </w:r>
    </w:p>
  </w:endnote>
  <w:endnote w:type="continuationSeparator" w:id="0">
    <w:p w14:paraId="457DB498" w14:textId="77777777" w:rsidR="002224D9" w:rsidRDefault="002224D9" w:rsidP="0081150F">
      <w:pPr>
        <w:spacing w:after="0" w:line="240" w:lineRule="auto"/>
      </w:pPr>
      <w:r>
        <w:continuationSeparator/>
      </w:r>
    </w:p>
  </w:endnote>
  <w:endnote w:id="1">
    <w:p w14:paraId="5152ADF5" w14:textId="0CF6171C" w:rsidR="0081150F" w:rsidRDefault="0081150F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516086" w14:textId="77777777" w:rsidR="002224D9" w:rsidRDefault="002224D9" w:rsidP="0081150F">
      <w:pPr>
        <w:spacing w:after="0" w:line="240" w:lineRule="auto"/>
      </w:pPr>
      <w:r>
        <w:separator/>
      </w:r>
    </w:p>
  </w:footnote>
  <w:footnote w:type="continuationSeparator" w:id="0">
    <w:p w14:paraId="3182C6BB" w14:textId="77777777" w:rsidR="002224D9" w:rsidRDefault="002224D9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1150F"/>
    <w:pPr>
      <w:pBdr>
        <w:left w:val="single" w:sz="48" w:space="4" w:color="008000"/>
      </w:pBd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1150F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1150F"/>
    <w:pPr>
      <w:pBdr>
        <w:left w:val="single" w:sz="48" w:space="4" w:color="660033"/>
      </w:pBd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1150F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1150F"/>
    <w:pPr>
      <w:pBdr>
        <w:left w:val="single" w:sz="48" w:space="4" w:color="008000"/>
      </w:pBd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1150F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1150F"/>
    <w:pPr>
      <w:pBdr>
        <w:left w:val="single" w:sz="48" w:space="4" w:color="660033"/>
      </w:pBd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1150F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6980C9D-9504-7149-A28C-C24AA03D23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67</TotalTime>
  <Pages>1</Pages>
  <Words>2072</Words>
  <Characters>11811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13856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25</cp:revision>
  <dcterms:created xsi:type="dcterms:W3CDTF">2015-05-11T13:57:00Z</dcterms:created>
  <dcterms:modified xsi:type="dcterms:W3CDTF">2015-08-04T19:36:00Z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