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03BF3A6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055156">
        <w:t>10</w:t>
      </w:r>
      <w:bookmarkStart w:id="0" w:name="_GoBack"/>
      <w:bookmarkEnd w:id="0"/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lastRenderedPageBreak/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156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34D37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  <wne:mcd wne:macroName="TEMPLATEPROJECT.BOOKMAKERREQUIREMENTS.DELETECONTENTCONTROLPC" wne:name="TemplateProject.BookmakerRequirements.DeleteContentControlP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CF8B7216-6530-4509-AD3E-CA3F72FA67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2632</TotalTime>
  <Pages>30</Pages>
  <Words>1989</Words>
  <Characters>11341</Characters>
  <Application>Microsoft Office Word</Application>
  <DocSecurity>0</DocSecurity>
  <Lines>94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13304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Author</cp:lastModifiedBy>
  <cp:revision>318</cp:revision>
  <dcterms:created xsi:type="dcterms:W3CDTF">2014-06-03T19:43:00Z</dcterms:created>
  <dcterms:modified xsi:type="dcterms:W3CDTF">2015-04-10T21:07:00Z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