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FE007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2E7250">
        <w:t>06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34E42C08-A31C-4707-A766-35A09E21C9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2785</TotalTime>
  <Pages>1</Pages>
  <Words>1949</Words>
  <Characters>11562</Characters>
  <Application>Microsoft Office Word</Application>
  <DocSecurity>0</DocSecurity>
  <Lines>226</Lines>
  <Paragraphs>89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13422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564</cp:revision>
  <dcterms:created xsi:type="dcterms:W3CDTF">2014-06-03T19:43:00Z</dcterms:created>
  <dcterms:modified xsi:type="dcterms:W3CDTF">2015-05-06T20:16:00Z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