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3D6BD4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2015-04-01T20:10:00Z</dcterms:created>
  <dcterms:modified xsi:type="dcterms:W3CDTF">2015-04-02T19:53:00Z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 Castoff" imageMso="NewAlert" onAction="torCastoff"/>
      </mso:documentControls>
    </mso:qat>
  </mso:ribbon>
</mso:customUI>
</file>