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53A1EC5" w14:textId="57E2A370" w:rsidR="00CA0066" w:rsidRDefault="00CA0066" w:rsidP="00182D1C">
      <w:pPr>
        <w:pStyle w:val="DesignNotedn"/>
      </w:pPr>
      <w:r>
        <w:t>v. 4.5 adding “</w:t>
      </w:r>
      <w:r w:rsidRPr="00CA0066">
        <w:t>bookmaker tighten (</w:t>
      </w:r>
      <w:proofErr w:type="spellStart"/>
      <w:r w:rsidRPr="00CA0066">
        <w:t>bkt</w:t>
      </w:r>
      <w:proofErr w:type="spellEnd"/>
      <w:r w:rsidRPr="00CA0066">
        <w:t>)</w:t>
      </w:r>
      <w:r>
        <w:t>” and  “bookmaker loosen (</w:t>
      </w:r>
      <w:proofErr w:type="spellStart"/>
      <w:r>
        <w:t>bkl</w:t>
      </w:r>
      <w:proofErr w:type="spellEnd"/>
      <w:r>
        <w:t>)”</w:t>
      </w:r>
    </w:p>
    <w:p w14:paraId="7B2686EA" w14:textId="77777777" w:rsidR="007D4A3C" w:rsidRDefault="007D4A3C" w:rsidP="00182D1C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lastRenderedPageBreak/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lastRenderedPageBreak/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07EBCE8" w14:textId="77777777" w:rsidR="00553CFB" w:rsidRPr="00553CFB" w:rsidRDefault="00553CFB" w:rsidP="00553CFB">
      <w:pPr>
        <w:pStyle w:val="TitlepageLogologo"/>
      </w:pPr>
      <w:proofErr w:type="spellStart"/>
      <w:r w:rsidRPr="00553CFB">
        <w:t>Titlepage</w:t>
      </w:r>
      <w:proofErr w:type="spellEnd"/>
      <w:r w:rsidRPr="00553CFB">
        <w:t xml:space="preserve"> Logo (logo)</w:t>
      </w:r>
    </w:p>
    <w:p w14:paraId="013FE29B" w14:textId="77777777" w:rsidR="00181F3F" w:rsidRPr="00553CFB" w:rsidRDefault="005F0206" w:rsidP="00553CFB">
      <w:pPr>
        <w:pStyle w:val="TitlepageImprintLineimp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Cities</w:t>
      </w:r>
      <w:r w:rsidRPr="00553CFB">
        <w:t xml:space="preserve"> (</w:t>
      </w:r>
      <w:proofErr w:type="spellStart"/>
      <w:r w:rsidRPr="00553CFB">
        <w:t>cit</w:t>
      </w:r>
      <w:proofErr w:type="spellEnd"/>
      <w:r w:rsidRPr="00553CFB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lastRenderedPageBreak/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lastRenderedPageBreak/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lastRenderedPageBreak/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lastRenderedPageBreak/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lastRenderedPageBreak/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lastRenderedPageBreak/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lastRenderedPageBreak/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lastRenderedPageBreak/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lastRenderedPageBreak/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lastRenderedPageBreak/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lastRenderedPageBreak/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lastRenderedPageBreak/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lastRenderedPageBreak/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lastRenderedPageBreak/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lastRenderedPageBreak/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lastRenderedPageBreak/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lastRenderedPageBreak/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lastRenderedPageBreak/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lastRenderedPageBreak/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lastRenderedPageBreak/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lastRenderedPageBreak/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 xml:space="preserve">ILLUSTRATION CREDITS and PERMISSIONS </w:t>
      </w:r>
      <w:r w:rsidRPr="00C51C99">
        <w:lastRenderedPageBreak/>
        <w:t>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lastRenderedPageBreak/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lastRenderedPageBreak/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</w:t>
      </w:r>
      <w:proofErr w:type="spellStart"/>
      <w:r w:rsidRPr="00D97A37">
        <w:rPr>
          <w:rStyle w:val="spanstrikethroughcharactersstr"/>
        </w:rPr>
        <w:t>str</w:t>
      </w:r>
      <w:proofErr w:type="spellEnd"/>
      <w:r w:rsidRPr="00D97A37">
        <w:rPr>
          <w:rStyle w:val="spanstrikethroughcharactersstr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 xml:space="preserve">span symbols </w:t>
      </w:r>
      <w:proofErr w:type="spellStart"/>
      <w:r w:rsidRPr="00D97A37">
        <w:rPr>
          <w:rStyle w:val="spansymbolsitalsymi"/>
        </w:rPr>
        <w:t>ital</w:t>
      </w:r>
      <w:proofErr w:type="spellEnd"/>
      <w:r w:rsidRPr="00D97A37">
        <w:rPr>
          <w:rStyle w:val="spansymbolsitalsymi"/>
        </w:rPr>
        <w:t xml:space="preserve"> (</w:t>
      </w:r>
      <w:proofErr w:type="spellStart"/>
      <w:r w:rsidRPr="00D97A37">
        <w:rPr>
          <w:rStyle w:val="spansymbolsitalsymi"/>
        </w:rPr>
        <w:t>symi</w:t>
      </w:r>
      <w:proofErr w:type="spellEnd"/>
      <w:r w:rsidRPr="00D97A37">
        <w:rPr>
          <w:rStyle w:val="spansymbolsitalsymi"/>
        </w:rPr>
        <w:t>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</w:t>
      </w:r>
      <w:proofErr w:type="spellStart"/>
      <w:r w:rsidRPr="00D97A37">
        <w:rPr>
          <w:rStyle w:val="spansymbolsboldsymb"/>
        </w:rPr>
        <w:t>symb</w:t>
      </w:r>
      <w:proofErr w:type="spellEnd"/>
      <w:r w:rsidRPr="00D97A37">
        <w:rPr>
          <w:rStyle w:val="spansymbolsboldsymb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43CA83F7" w14:textId="77777777" w:rsidR="00811D3F" w:rsidRPr="00811D3F" w:rsidRDefault="00811D3F" w:rsidP="00811D3F">
      <w:pPr>
        <w:pStyle w:val="Text-StdNo-Indenttx1"/>
        <w:rPr>
          <w:rStyle w:val="spanaltfont1span1"/>
        </w:rPr>
      </w:pPr>
      <w:r w:rsidRPr="00811D3F">
        <w:rPr>
          <w:rStyle w:val="spanaltfont1span1"/>
        </w:rPr>
        <w:t>span alt font 1 (span1)</w:t>
      </w:r>
    </w:p>
    <w:p w14:paraId="4B35782A" w14:textId="77777777" w:rsidR="00811D3F" w:rsidRPr="00811D3F" w:rsidRDefault="00811D3F" w:rsidP="00811D3F">
      <w:pPr>
        <w:pStyle w:val="Text-StdNo-Indenttx1"/>
        <w:rPr>
          <w:rStyle w:val="spanaltfont2span2"/>
        </w:rPr>
      </w:pPr>
      <w:r w:rsidRPr="00811D3F">
        <w:rPr>
          <w:rStyle w:val="spanaltfont2span2"/>
        </w:rPr>
        <w:t>span alt font 2 (span2)</w:t>
      </w:r>
      <w:bookmarkStart w:id="0" w:name="_GoBack"/>
      <w:bookmarkEnd w:id="0"/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1B465490" w14:textId="00E7DEEF" w:rsidR="00CA0066" w:rsidRDefault="00CA0066" w:rsidP="00E231C6">
      <w:pPr>
        <w:pStyle w:val="Text-StdNo-Indenttx1"/>
        <w:rPr>
          <w:rStyle w:val="bookmakertightenbkt"/>
        </w:rPr>
      </w:pPr>
      <w:r w:rsidRPr="00CA0066">
        <w:rPr>
          <w:rStyle w:val="bookmakertightenbkt"/>
        </w:rPr>
        <w:t>bookmaker tighten (</w:t>
      </w:r>
      <w:proofErr w:type="spellStart"/>
      <w:r w:rsidRPr="00CA0066">
        <w:rPr>
          <w:rStyle w:val="bookmakertightenbkt"/>
        </w:rPr>
        <w:t>bkt</w:t>
      </w:r>
      <w:proofErr w:type="spellEnd"/>
      <w:r w:rsidRPr="00CA0066">
        <w:rPr>
          <w:rStyle w:val="bookmakertightenbkt"/>
        </w:rPr>
        <w:t>)</w:t>
      </w:r>
    </w:p>
    <w:p w14:paraId="40438696" w14:textId="391E9EE9" w:rsidR="00CA0066" w:rsidRPr="00CA0066" w:rsidRDefault="00CA0066" w:rsidP="00E231C6">
      <w:pPr>
        <w:pStyle w:val="Text-StdNo-Indenttx1"/>
        <w:rPr>
          <w:rStyle w:val="bookmakerloosenbkl"/>
        </w:rPr>
      </w:pPr>
      <w:r w:rsidRPr="00CA0066">
        <w:rPr>
          <w:rStyle w:val="bookmakerloosenbkl"/>
        </w:rPr>
        <w:t>bookmaker loosen (</w:t>
      </w:r>
      <w:proofErr w:type="spellStart"/>
      <w:r w:rsidRPr="00CA0066">
        <w:rPr>
          <w:rStyle w:val="bookmakerloosenbkl"/>
        </w:rPr>
        <w:t>bkl</w:t>
      </w:r>
      <w:proofErr w:type="spellEnd"/>
      <w:r w:rsidRPr="00CA0066">
        <w:rPr>
          <w:rStyle w:val="bookmakerloosenbkl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B75482A" w14:textId="77777777" w:rsidR="00411D8B" w:rsidRDefault="00411D8B" w:rsidP="00732D38">
      <w:pPr>
        <w:spacing w:after="0" w:line="240" w:lineRule="auto"/>
      </w:pPr>
      <w:r>
        <w:separator/>
      </w:r>
    </w:p>
  </w:endnote>
  <w:endnote w:type="continuationSeparator" w:id="0">
    <w:p w14:paraId="11C6F78A" w14:textId="77777777" w:rsidR="00411D8B" w:rsidRDefault="00411D8B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A6A4105" w14:textId="77777777" w:rsidR="00411D8B" w:rsidRDefault="00411D8B" w:rsidP="00732D38">
      <w:pPr>
        <w:spacing w:after="0" w:line="240" w:lineRule="auto"/>
      </w:pPr>
      <w:r>
        <w:separator/>
      </w:r>
    </w:p>
  </w:footnote>
  <w:footnote w:type="continuationSeparator" w:id="0">
    <w:p w14:paraId="1BC1C711" w14:textId="77777777" w:rsidR="00411D8B" w:rsidRDefault="00411D8B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2A5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97247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418C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27BFB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D3F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0066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9A23E1B-1DEE-7A4D-953A-CACF0CAE7D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15</TotalTime>
  <Pages>30</Pages>
  <Words>2052</Words>
  <Characters>11702</Characters>
  <Application>Microsoft Macintosh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13727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16</cp:revision>
  <dcterms:created xsi:type="dcterms:W3CDTF">2015-10-26T15:53:00Z</dcterms:created>
  <dcterms:modified xsi:type="dcterms:W3CDTF">2016-11-07T16:46:00Z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