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36E2F678" w14:textId="77777777" w:rsidR="00B64006" w:rsidRPr="00B64006" w:rsidRDefault="00B64006" w:rsidP="00B64006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MS Mincho" w:hAnsi="Courier New" w:cs="Courier New"/>
          <w:color w:val="000000"/>
          <w:sz w:val="20"/>
          <w:szCs w:val="20"/>
        </w:rPr>
      </w:pPr>
      <w:r w:rsidRPr="00B64006">
        <w:rPr>
          <w:rFonts w:ascii="Courier New" w:eastAsia="MS Mincho" w:hAnsi="Courier New" w:cs="Courier New"/>
          <w:color w:val="000000"/>
          <w:sz w:val="20"/>
          <w:szCs w:val="20"/>
        </w:rPr>
        <w:t xml:space="preserve">Macmillan Style Template </w:t>
      </w:r>
      <w:r>
        <w:rPr>
          <w:rFonts w:ascii="Courier New" w:eastAsia="MS Mincho" w:hAnsi="Courier New" w:cs="Courier New"/>
          <w:color w:val="000000"/>
          <w:sz w:val="20"/>
          <w:szCs w:val="20"/>
        </w:rPr>
        <w:t>Uni</w:t>
      </w:r>
      <w:r w:rsidRPr="00B64006">
        <w:rPr>
          <w:rFonts w:ascii="Courier New" w:eastAsia="MS Mincho" w:hAnsi="Courier New" w:cs="Courier New"/>
          <w:color w:val="000000"/>
          <w:sz w:val="20"/>
          <w:szCs w:val="20"/>
        </w:rPr>
        <w:t>nstaller</w:t>
      </w:r>
    </w:p>
    <w:p w14:paraId="3C16263F" w14:textId="77777777" w:rsidR="00B64006" w:rsidRPr="00B64006" w:rsidRDefault="00B64006" w:rsidP="00B64006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MS Mincho" w:hAnsi="Courier New" w:cs="Courier New"/>
          <w:color w:val="000000"/>
          <w:sz w:val="20"/>
          <w:szCs w:val="20"/>
        </w:rPr>
      </w:pPr>
      <w:r w:rsidRPr="00B64006">
        <w:rPr>
          <w:rFonts w:ascii="Courier New" w:eastAsia="MS Mincho" w:hAnsi="Courier New" w:cs="Courier New"/>
          <w:color w:val="000000"/>
          <w:sz w:val="20"/>
          <w:szCs w:val="20"/>
        </w:rPr>
        <w:t xml:space="preserve">v. </w:t>
      </w:r>
      <w:r>
        <w:rPr>
          <w:rFonts w:ascii="Courier New" w:eastAsia="MS Mincho" w:hAnsi="Courier New" w:cs="Courier New"/>
          <w:color w:val="000000"/>
          <w:sz w:val="20"/>
          <w:szCs w:val="20"/>
        </w:rPr>
        <w:t>1.0</w:t>
      </w:r>
    </w:p>
    <w:p w14:paraId="38C611C2" w14:textId="77777777" w:rsidR="00B64006" w:rsidRPr="00B64006" w:rsidRDefault="00B64006" w:rsidP="00B64006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MS Mincho" w:hAnsi="Courier New" w:cs="Courier New"/>
          <w:color w:val="000000"/>
          <w:sz w:val="20"/>
          <w:szCs w:val="20"/>
        </w:rPr>
      </w:pPr>
    </w:p>
    <w:p w14:paraId="21A41546" w14:textId="77777777" w:rsidR="00B64006" w:rsidRPr="00B64006" w:rsidRDefault="00B64006" w:rsidP="00B64006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MS Mincho" w:hAnsi="Courier New" w:cs="Courier New"/>
          <w:color w:val="000000"/>
          <w:sz w:val="20"/>
          <w:szCs w:val="20"/>
        </w:rPr>
      </w:pPr>
      <w:r w:rsidRPr="00B64006">
        <w:rPr>
          <w:rFonts w:ascii="Courier New" w:eastAsia="MS Mincho" w:hAnsi="Courier New" w:cs="Courier New"/>
          <w:color w:val="000000"/>
          <w:sz w:val="20"/>
          <w:szCs w:val="20"/>
        </w:rPr>
        <w:t xml:space="preserve">A prompt to </w:t>
      </w:r>
      <w:r>
        <w:rPr>
          <w:rFonts w:ascii="Courier New" w:eastAsia="MS Mincho" w:hAnsi="Courier New" w:cs="Courier New"/>
          <w:color w:val="000000"/>
          <w:sz w:val="20"/>
          <w:szCs w:val="20"/>
        </w:rPr>
        <w:t xml:space="preserve">remove </w:t>
      </w:r>
      <w:r w:rsidRPr="00B64006">
        <w:rPr>
          <w:rFonts w:ascii="Courier New" w:eastAsia="MS Mincho" w:hAnsi="Courier New" w:cs="Courier New"/>
          <w:color w:val="000000"/>
          <w:sz w:val="20"/>
          <w:szCs w:val="20"/>
        </w:rPr>
        <w:t xml:space="preserve">the Macmillan </w:t>
      </w:r>
      <w:r>
        <w:rPr>
          <w:rFonts w:ascii="Courier New" w:eastAsia="MS Mincho" w:hAnsi="Courier New" w:cs="Courier New"/>
          <w:color w:val="000000"/>
          <w:sz w:val="20"/>
          <w:szCs w:val="20"/>
        </w:rPr>
        <w:t>Tools and Styles</w:t>
      </w:r>
      <w:r w:rsidRPr="00B64006">
        <w:rPr>
          <w:rFonts w:ascii="Courier New" w:eastAsia="MS Mincho" w:hAnsi="Courier New" w:cs="Courier New"/>
          <w:color w:val="000000"/>
          <w:sz w:val="20"/>
          <w:szCs w:val="20"/>
        </w:rPr>
        <w:t xml:space="preserve"> should appear immediately. </w:t>
      </w:r>
    </w:p>
    <w:p w14:paraId="2ED0D115" w14:textId="77777777" w:rsidR="00B64006" w:rsidRPr="00B64006" w:rsidRDefault="00B64006" w:rsidP="00B64006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MS Mincho" w:hAnsi="Courier New" w:cs="Courier New"/>
          <w:color w:val="000000"/>
          <w:sz w:val="20"/>
          <w:szCs w:val="20"/>
        </w:rPr>
      </w:pPr>
      <w:r w:rsidRPr="00B64006">
        <w:rPr>
          <w:rFonts w:ascii="Courier New" w:eastAsia="MS Mincho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1BF1E461" w14:textId="77777777" w:rsidR="00B64006" w:rsidRPr="00B64006" w:rsidRDefault="00B64006" w:rsidP="00B64006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MS Mincho" w:hAnsi="Courier New" w:cs="Courier New"/>
          <w:color w:val="000000"/>
          <w:sz w:val="20"/>
          <w:szCs w:val="20"/>
        </w:rPr>
      </w:pPr>
    </w:p>
    <w:p w14:paraId="29D3173C" w14:textId="77777777" w:rsidR="00B64006" w:rsidRPr="00B64006" w:rsidRDefault="00B64006" w:rsidP="00B64006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MS Mincho" w:hAnsi="Courier New" w:cs="Courier New"/>
          <w:color w:val="000000"/>
          <w:sz w:val="20"/>
          <w:szCs w:val="20"/>
        </w:rPr>
      </w:pPr>
      <w:r w:rsidRPr="00B64006">
        <w:rPr>
          <w:rFonts w:ascii="Courier New" w:eastAsia="MS Mincho" w:hAnsi="Courier New" w:cs="Courier New"/>
          <w:color w:val="000000"/>
          <w:sz w:val="20"/>
          <w:szCs w:val="20"/>
        </w:rPr>
        <w:t>TROUBLESHOOTING</w:t>
      </w:r>
    </w:p>
    <w:p w14:paraId="222F22E7" w14:textId="77777777" w:rsidR="00B64006" w:rsidRPr="00B64006" w:rsidRDefault="00B64006" w:rsidP="00B64006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MS Mincho" w:hAnsi="Courier New" w:cs="Courier New"/>
          <w:color w:val="000000"/>
          <w:sz w:val="20"/>
          <w:szCs w:val="20"/>
        </w:rPr>
      </w:pPr>
    </w:p>
    <w:p w14:paraId="055AC40D" w14:textId="77777777" w:rsidR="00B64006" w:rsidRPr="00B64006" w:rsidRDefault="00B64006" w:rsidP="00B64006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MS Mincho" w:hAnsi="Courier New" w:cs="Courier New"/>
          <w:color w:val="000000"/>
          <w:sz w:val="20"/>
          <w:szCs w:val="20"/>
        </w:rPr>
      </w:pPr>
      <w:r w:rsidRPr="00B64006">
        <w:rPr>
          <w:rFonts w:ascii="Courier New" w:eastAsia="MS Mincho" w:hAnsi="Courier New" w:cs="Courier New"/>
          <w:color w:val="000000"/>
          <w:sz w:val="20"/>
          <w:szCs w:val="20"/>
        </w:rPr>
        <w:t xml:space="preserve">On a Mac: </w:t>
      </w:r>
    </w:p>
    <w:p w14:paraId="061FC8D2" w14:textId="77777777" w:rsidR="00B64006" w:rsidRPr="00B64006" w:rsidRDefault="00B64006" w:rsidP="00B64006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MS Mincho" w:hAnsi="Courier New" w:cs="Courier New"/>
          <w:color w:val="000000"/>
          <w:sz w:val="20"/>
          <w:szCs w:val="20"/>
        </w:rPr>
      </w:pPr>
      <w:r w:rsidRPr="00B64006">
        <w:rPr>
          <w:rFonts w:ascii="Courier New" w:eastAsia="MS Mincho" w:hAnsi="Courier New" w:cs="Courier New"/>
          <w:color w:val="000000"/>
          <w:sz w:val="20"/>
          <w:szCs w:val="20"/>
        </w:rPr>
        <w:t xml:space="preserve">If a warning saying “This document contains macros” pops up before you opened the file, be sure to click “Enable Macros” or the </w:t>
      </w:r>
      <w:r w:rsidR="00B63831">
        <w:rPr>
          <w:rFonts w:ascii="Courier New" w:eastAsia="MS Mincho" w:hAnsi="Courier New" w:cs="Courier New"/>
          <w:color w:val="000000"/>
          <w:sz w:val="20"/>
          <w:szCs w:val="20"/>
        </w:rPr>
        <w:t>un</w:t>
      </w:r>
      <w:bookmarkStart w:id="0" w:name="_GoBack"/>
      <w:bookmarkEnd w:id="0"/>
      <w:r w:rsidRPr="00B64006">
        <w:rPr>
          <w:rFonts w:ascii="Courier New" w:eastAsia="MS Mincho" w:hAnsi="Courier New" w:cs="Courier New"/>
          <w:color w:val="000000"/>
          <w:sz w:val="20"/>
          <w:szCs w:val="20"/>
        </w:rPr>
        <w:t>installer won’t run. You can close this document and then open it again to generate the prompt.</w:t>
      </w:r>
    </w:p>
    <w:p w14:paraId="0C67C635" w14:textId="77777777" w:rsidR="00B64006" w:rsidRPr="00B64006" w:rsidRDefault="00B64006" w:rsidP="00B64006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MS Mincho" w:hAnsi="Courier New" w:cs="Courier New"/>
          <w:color w:val="000000"/>
          <w:sz w:val="20"/>
          <w:szCs w:val="20"/>
        </w:rPr>
      </w:pPr>
    </w:p>
    <w:p w14:paraId="042B8F49" w14:textId="77777777" w:rsidR="00B64006" w:rsidRPr="00B64006" w:rsidRDefault="00B64006" w:rsidP="00B64006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MS Mincho" w:hAnsi="Courier New" w:cs="Courier New"/>
          <w:b/>
          <w:color w:val="000000"/>
          <w:sz w:val="20"/>
          <w:szCs w:val="20"/>
        </w:rPr>
      </w:pPr>
      <w:r w:rsidRPr="00B64006">
        <w:rPr>
          <w:rFonts w:ascii="Courier New" w:eastAsia="MS Mincho" w:hAnsi="Courier New" w:cs="Courier New"/>
          <w:color w:val="000000"/>
          <w:sz w:val="20"/>
          <w:szCs w:val="20"/>
        </w:rPr>
        <w:t>On a PC:</w:t>
      </w:r>
    </w:p>
    <w:p w14:paraId="1624A78F" w14:textId="77777777" w:rsidR="00B64006" w:rsidRPr="00B64006" w:rsidRDefault="00B64006" w:rsidP="00B64006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MS Mincho" w:hAnsi="Courier New" w:cs="Courier New"/>
          <w:color w:val="000000"/>
          <w:sz w:val="20"/>
          <w:szCs w:val="20"/>
        </w:rPr>
      </w:pPr>
      <w:r w:rsidRPr="00B64006">
        <w:rPr>
          <w:rFonts w:ascii="Courier New" w:eastAsia="MS Mincho" w:hAnsi="Courier New" w:cs="Courier New"/>
          <w:color w:val="000000"/>
          <w:sz w:val="20"/>
          <w:szCs w:val="20"/>
        </w:rPr>
        <w:t>If the installation doesn’t start immediately upon opening this file, and you see a warning above the document that says “Macros have been disabled”, click Enable Content.</w:t>
      </w:r>
    </w:p>
    <w:p w14:paraId="173CC9BB" w14:textId="77777777" w:rsidR="00B64006" w:rsidRPr="00B64006" w:rsidRDefault="00B64006" w:rsidP="00B64006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MS Mincho" w:hAnsi="Courier New" w:cs="Courier New"/>
          <w:color w:val="000000"/>
          <w:sz w:val="20"/>
          <w:szCs w:val="20"/>
        </w:rPr>
      </w:pPr>
    </w:p>
    <w:p w14:paraId="1213C7EE" w14:textId="77777777" w:rsidR="00B64006" w:rsidRPr="00B64006" w:rsidRDefault="00B64006" w:rsidP="00B64006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MS Mincho" w:hAnsi="Courier New" w:cs="Courier New"/>
          <w:color w:val="000000"/>
          <w:sz w:val="20"/>
          <w:szCs w:val="20"/>
        </w:rPr>
      </w:pPr>
      <w:r w:rsidRPr="00B64006">
        <w:rPr>
          <w:rFonts w:ascii="Courier New" w:eastAsia="MS Mincho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1BE9A365" w14:textId="77777777" w:rsidR="00B64006" w:rsidRPr="00B64006" w:rsidRDefault="00B64006" w:rsidP="00B64006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ourier New" w:eastAsia="MS Mincho" w:hAnsi="Courier New" w:cs="Courier New"/>
          <w:color w:val="000000"/>
          <w:sz w:val="20"/>
          <w:szCs w:val="20"/>
        </w:rPr>
      </w:pPr>
      <w:r w:rsidRPr="00B64006">
        <w:rPr>
          <w:rFonts w:ascii="Courier New" w:eastAsia="MS Mincho" w:hAnsi="Courier New" w:cs="Courier New"/>
          <w:color w:val="000000"/>
          <w:sz w:val="20"/>
          <w:szCs w:val="20"/>
        </w:rPr>
        <w:t>Go to File &gt; Options</w:t>
      </w:r>
    </w:p>
    <w:p w14:paraId="6D2E1A6D" w14:textId="77777777" w:rsidR="00B64006" w:rsidRPr="00B64006" w:rsidRDefault="00B64006" w:rsidP="00B64006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ourier New" w:eastAsia="MS Mincho" w:hAnsi="Courier New" w:cs="Courier New"/>
          <w:color w:val="000000"/>
          <w:sz w:val="20"/>
          <w:szCs w:val="20"/>
        </w:rPr>
      </w:pPr>
      <w:r w:rsidRPr="00B64006">
        <w:rPr>
          <w:rFonts w:ascii="Courier New" w:eastAsia="MS Mincho" w:hAnsi="Courier New" w:cs="Courier New"/>
          <w:color w:val="000000"/>
          <w:sz w:val="20"/>
          <w:szCs w:val="20"/>
        </w:rPr>
        <w:t>From the left panel, select Trust Center</w:t>
      </w:r>
    </w:p>
    <w:p w14:paraId="1CB8C568" w14:textId="77777777" w:rsidR="00B64006" w:rsidRPr="00B64006" w:rsidRDefault="00B64006" w:rsidP="00B64006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ourier New" w:eastAsia="MS Mincho" w:hAnsi="Courier New" w:cs="Courier New"/>
          <w:color w:val="000000"/>
          <w:sz w:val="20"/>
          <w:szCs w:val="20"/>
        </w:rPr>
      </w:pPr>
      <w:r w:rsidRPr="00B64006">
        <w:rPr>
          <w:rFonts w:ascii="Courier New" w:eastAsia="MS Mincho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7779D95B" w14:textId="77777777" w:rsidR="00B64006" w:rsidRPr="00B64006" w:rsidRDefault="00B64006" w:rsidP="00B64006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ourier New" w:eastAsia="MS Mincho" w:hAnsi="Courier New" w:cs="Courier New"/>
          <w:color w:val="000000"/>
          <w:sz w:val="20"/>
          <w:szCs w:val="20"/>
        </w:rPr>
      </w:pPr>
      <w:r w:rsidRPr="00B64006">
        <w:rPr>
          <w:rFonts w:ascii="Courier New" w:eastAsia="MS Mincho" w:hAnsi="Courier New" w:cs="Courier New"/>
          <w:color w:val="000000"/>
          <w:sz w:val="20"/>
          <w:szCs w:val="20"/>
        </w:rPr>
        <w:t>Under Macro Settings, select “Disable all macros with notification”.</w:t>
      </w:r>
    </w:p>
    <w:p w14:paraId="18946934" w14:textId="77777777" w:rsidR="00B64006" w:rsidRPr="00B64006" w:rsidRDefault="00B64006" w:rsidP="00B64006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ourier New" w:eastAsia="MS Mincho" w:hAnsi="Courier New" w:cs="Courier New"/>
          <w:color w:val="000000"/>
          <w:sz w:val="20"/>
          <w:szCs w:val="20"/>
        </w:rPr>
      </w:pPr>
      <w:r w:rsidRPr="00B64006">
        <w:rPr>
          <w:rFonts w:ascii="Courier New" w:eastAsia="MS Mincho" w:hAnsi="Courier New" w:cs="Courier New"/>
          <w:color w:val="000000"/>
          <w:sz w:val="20"/>
          <w:szCs w:val="20"/>
        </w:rPr>
        <w:t>Close this file and then open it again.</w:t>
      </w:r>
    </w:p>
    <w:p w14:paraId="1094AE29" w14:textId="77777777" w:rsidR="00B64006" w:rsidRPr="00B64006" w:rsidRDefault="00B64006" w:rsidP="00B64006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ourier New" w:eastAsia="MS Mincho" w:hAnsi="Courier New" w:cs="Courier New"/>
          <w:color w:val="000000"/>
          <w:sz w:val="20"/>
          <w:szCs w:val="20"/>
        </w:rPr>
      </w:pPr>
      <w:r w:rsidRPr="00B64006">
        <w:rPr>
          <w:rFonts w:ascii="Courier New" w:eastAsia="MS Mincho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32EA0C33" w14:textId="77777777" w:rsidR="00B64006" w:rsidRPr="00B64006" w:rsidRDefault="00B64006" w:rsidP="00B64006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MS Mincho" w:hAnsi="Courier New" w:cs="Courier New"/>
          <w:color w:val="000000"/>
          <w:sz w:val="20"/>
          <w:szCs w:val="20"/>
        </w:rPr>
      </w:pPr>
    </w:p>
    <w:p w14:paraId="57E2C7EF" w14:textId="77777777" w:rsidR="00B64006" w:rsidRPr="00B64006" w:rsidRDefault="00B64006" w:rsidP="00B64006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MS Mincho" w:hAnsi="Courier New" w:cs="Courier New"/>
          <w:color w:val="000000"/>
          <w:sz w:val="20"/>
          <w:szCs w:val="20"/>
        </w:rPr>
      </w:pPr>
      <w:r w:rsidRPr="00B64006">
        <w:rPr>
          <w:rFonts w:ascii="Courier New" w:eastAsia="MS Mincho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321CF9A3" w14:textId="77777777" w:rsidR="00B64006" w:rsidRPr="00B64006" w:rsidRDefault="00B64006" w:rsidP="00B64006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MS Mincho" w:hAnsi="Courier New" w:cs="Courier New"/>
          <w:color w:val="000000"/>
          <w:sz w:val="20"/>
          <w:szCs w:val="20"/>
        </w:rPr>
      </w:pPr>
    </w:p>
    <w:p w14:paraId="1CA1A594" w14:textId="77777777" w:rsidR="00B64006" w:rsidRPr="00B64006" w:rsidRDefault="00B64006" w:rsidP="00B64006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MS Mincho" w:hAnsi="Courier New" w:cs="Courier New"/>
          <w:color w:val="000000"/>
          <w:sz w:val="20"/>
          <w:szCs w:val="20"/>
        </w:rPr>
      </w:pPr>
    </w:p>
    <w:p w14:paraId="0059DD8F" w14:textId="77777777" w:rsidR="00B64006" w:rsidRPr="00B64006" w:rsidRDefault="00B64006" w:rsidP="00B64006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MS Mincho" w:hAnsi="Courier New" w:cs="Courier New"/>
          <w:color w:val="000000"/>
          <w:sz w:val="20"/>
          <w:szCs w:val="20"/>
        </w:rPr>
      </w:pPr>
    </w:p>
    <w:p w14:paraId="129572AC" w14:textId="77777777" w:rsidR="00B64006" w:rsidRPr="00B64006" w:rsidRDefault="00B64006" w:rsidP="00B64006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MS Mincho" w:hAnsi="Courier New" w:cs="Courier New"/>
          <w:color w:val="000000"/>
          <w:sz w:val="20"/>
          <w:szCs w:val="20"/>
        </w:rPr>
      </w:pPr>
      <w:r w:rsidRPr="00B64006">
        <w:rPr>
          <w:rFonts w:ascii="Courier New" w:eastAsia="MS Mincho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0A5CDB0C" w14:textId="77777777" w:rsidR="00B64006" w:rsidRPr="00B64006" w:rsidRDefault="00B64006" w:rsidP="00B64006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MS Mincho" w:hAnsi="Courier New" w:cs="Courier New"/>
          <w:color w:val="000000"/>
          <w:sz w:val="20"/>
          <w:szCs w:val="20"/>
        </w:rPr>
      </w:pPr>
      <w:r w:rsidRPr="00B64006">
        <w:rPr>
          <w:rFonts w:ascii="Courier New" w:eastAsia="MS Mincho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274C23CC" w14:textId="77777777" w:rsidR="00B64006" w:rsidRPr="00B64006" w:rsidRDefault="00B64006" w:rsidP="00B64006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MS Mincho" w:hAnsi="Courier New" w:cs="Courier New"/>
          <w:color w:val="000000"/>
          <w:sz w:val="20"/>
          <w:szCs w:val="20"/>
        </w:rPr>
      </w:pPr>
      <w:r w:rsidRPr="00B64006">
        <w:rPr>
          <w:rFonts w:ascii="Courier New" w:eastAsia="MS Mincho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F061D3D" w14:textId="77777777" w:rsidR="00B64006" w:rsidRPr="00B64006" w:rsidRDefault="00B64006" w:rsidP="00B64006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MS Mincho" w:hAnsi="Courier New" w:cs="Courier New"/>
          <w:color w:val="000000"/>
          <w:sz w:val="20"/>
          <w:szCs w:val="20"/>
        </w:rPr>
      </w:pPr>
      <w:r w:rsidRPr="00B64006">
        <w:rPr>
          <w:rFonts w:ascii="Courier New" w:eastAsia="MS Mincho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189C67D5" w14:textId="77777777" w:rsidR="00B64006" w:rsidRPr="00B64006" w:rsidRDefault="00B64006" w:rsidP="00B64006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MS Mincho" w:hAnsi="Courier New" w:cs="Courier New"/>
          <w:color w:val="000000"/>
          <w:sz w:val="20"/>
          <w:szCs w:val="20"/>
        </w:rPr>
      </w:pPr>
      <w:r w:rsidRPr="00B64006">
        <w:rPr>
          <w:rFonts w:ascii="Courier New" w:eastAsia="MS Mincho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43481279" w14:textId="77777777" w:rsidR="00B64006" w:rsidRPr="00B64006" w:rsidRDefault="00B64006" w:rsidP="00B64006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MS Mincho" w:hAnsi="Courier New" w:cs="Courier New"/>
          <w:color w:val="000000"/>
          <w:sz w:val="20"/>
          <w:szCs w:val="20"/>
        </w:rPr>
      </w:pPr>
      <w:r w:rsidRPr="00B64006">
        <w:rPr>
          <w:rFonts w:ascii="Courier New" w:eastAsia="MS Mincho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EF9795C" w14:textId="77777777" w:rsidR="00B64006" w:rsidRPr="00B64006" w:rsidRDefault="00B64006" w:rsidP="00B64006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MS Mincho" w:hAnsi="Courier New" w:cs="Courier New"/>
          <w:color w:val="000000"/>
          <w:sz w:val="20"/>
          <w:szCs w:val="20"/>
        </w:rPr>
      </w:pPr>
      <w:r w:rsidRPr="00B64006">
        <w:rPr>
          <w:rFonts w:ascii="Courier New" w:eastAsia="MS Mincho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03B18A41" w14:textId="77777777" w:rsidR="00B64006" w:rsidRPr="00B64006" w:rsidRDefault="00B64006" w:rsidP="00B64006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MS Mincho" w:hAnsi="Courier New" w:cs="Courier New"/>
          <w:color w:val="000000"/>
          <w:sz w:val="20"/>
          <w:szCs w:val="20"/>
        </w:rPr>
      </w:pPr>
      <w:r w:rsidRPr="00B64006">
        <w:rPr>
          <w:rFonts w:ascii="Courier New" w:eastAsia="MS Mincho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4D118C32" w14:textId="77777777" w:rsidR="00B64006" w:rsidRPr="00B64006" w:rsidRDefault="00B64006" w:rsidP="00B64006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MS Mincho" w:hAnsi="Courier New" w:cs="Courier New"/>
          <w:color w:val="000000"/>
          <w:sz w:val="20"/>
          <w:szCs w:val="20"/>
        </w:rPr>
      </w:pPr>
      <w:r w:rsidRPr="00B64006">
        <w:rPr>
          <w:rFonts w:ascii="Courier New" w:eastAsia="MS Mincho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353C36ED" w14:textId="77777777" w:rsidR="00B64006" w:rsidRPr="00B64006" w:rsidRDefault="00B64006" w:rsidP="00B64006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MS Mincho" w:hAnsi="Courier New" w:cs="Courier New"/>
          <w:color w:val="000000"/>
          <w:sz w:val="20"/>
          <w:szCs w:val="20"/>
        </w:rPr>
      </w:pPr>
      <w:r w:rsidRPr="00B64006">
        <w:rPr>
          <w:rFonts w:ascii="Courier New" w:eastAsia="MS Mincho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6213F6FD" w14:textId="77777777" w:rsidR="00B64006" w:rsidRPr="00B64006" w:rsidRDefault="00B64006" w:rsidP="00B64006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MS Mincho" w:hAnsi="Courier New" w:cs="Courier New"/>
          <w:color w:val="000000"/>
          <w:sz w:val="20"/>
          <w:szCs w:val="20"/>
        </w:rPr>
      </w:pPr>
      <w:r w:rsidRPr="00B64006">
        <w:rPr>
          <w:rFonts w:ascii="Courier New" w:eastAsia="MS Mincho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2F74065" w14:textId="77777777" w:rsidR="00B64006" w:rsidRPr="00B64006" w:rsidRDefault="00B64006" w:rsidP="00B64006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MS Mincho" w:hAnsi="Courier New" w:cs="Courier New"/>
          <w:color w:val="000000"/>
          <w:sz w:val="20"/>
          <w:szCs w:val="20"/>
        </w:rPr>
      </w:pPr>
      <w:r w:rsidRPr="00B64006">
        <w:rPr>
          <w:rFonts w:ascii="Courier New" w:eastAsia="MS Mincho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526E3F87" w14:textId="77777777" w:rsidR="00B64006" w:rsidRPr="00B64006" w:rsidRDefault="00B64006" w:rsidP="00B64006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MS Mincho" w:hAnsi="Courier New" w:cs="Courier New"/>
          <w:color w:val="000000"/>
          <w:sz w:val="20"/>
          <w:szCs w:val="20"/>
        </w:rPr>
      </w:pPr>
      <w:r w:rsidRPr="00B64006">
        <w:rPr>
          <w:rFonts w:ascii="Courier New" w:eastAsia="MS Mincho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6A87F9E7" w14:textId="77777777" w:rsidR="00B64006" w:rsidRPr="00B64006" w:rsidRDefault="00B64006" w:rsidP="00B64006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MS Mincho" w:hAnsi="Courier New" w:cs="Courier New"/>
          <w:color w:val="000000"/>
          <w:sz w:val="20"/>
          <w:szCs w:val="20"/>
        </w:rPr>
      </w:pPr>
      <w:r w:rsidRPr="00B64006">
        <w:rPr>
          <w:rFonts w:ascii="Courier New" w:eastAsia="MS Mincho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7D8B0747" w14:textId="77777777" w:rsidR="00B64006" w:rsidRPr="00B64006" w:rsidRDefault="00B64006" w:rsidP="00B64006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MS Mincho" w:hAnsi="Courier New" w:cs="Courier New"/>
          <w:color w:val="000000"/>
          <w:sz w:val="20"/>
          <w:szCs w:val="20"/>
        </w:rPr>
      </w:pPr>
      <w:r w:rsidRPr="00B64006">
        <w:rPr>
          <w:rFonts w:ascii="Courier New" w:eastAsia="MS Mincho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59A3325E" w14:textId="77777777" w:rsidR="00B64006" w:rsidRPr="00B64006" w:rsidRDefault="00B64006" w:rsidP="00B64006">
      <w:pPr>
        <w:spacing w:after="0" w:line="240" w:lineRule="auto"/>
        <w:rPr>
          <w:rFonts w:ascii="Calibri" w:eastAsia="Calibri" w:hAnsi="Calibri" w:cs="Times New Roman"/>
          <w:sz w:val="24"/>
          <w:szCs w:val="24"/>
        </w:rPr>
      </w:pPr>
      <w:r w:rsidRPr="00B64006">
        <w:rPr>
          <w:rFonts w:ascii="Courier New" w:eastAsia="MS Mincho" w:hAnsi="Courier New" w:cs="Courier New"/>
          <w:color w:val="000000"/>
          <w:sz w:val="20"/>
          <w:szCs w:val="20"/>
        </w:rPr>
        <w:t xml:space="preserve">                 '---.o___,'       .o___,'</w:t>
      </w:r>
    </w:p>
    <w:p w14:paraId="64D0187D" w14:textId="77777777" w:rsidR="00D75AC6" w:rsidRPr="00B64006" w:rsidRDefault="00D75AC6" w:rsidP="00B64006"/>
    <w:sectPr w:rsidR="00D75AC6" w:rsidRPr="00B6400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Courier New">
    <w:altName w:val="Courier"/>
    <w:panose1 w:val="00000000000000000000"/>
    <w:charset w:val="4D"/>
    <w:family w:val="modern"/>
    <w:notTrueType/>
    <w:pitch w:val="fixed"/>
    <w:sig w:usb0="00000003" w:usb1="00000000" w:usb2="00000000" w:usb3="00000000" w:csb0="00000001" w:csb1="00000000"/>
  </w:font>
  <w:font w:name="MS Mincho">
    <w:altName w:val="ＭＳ 明朝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 Light">
    <w:altName w:val="Calibri"/>
    <w:charset w:val="00"/>
    <w:family w:val="swiss"/>
    <w:pitch w:val="variable"/>
    <w:sig w:usb0="A00002EF" w:usb1="4000207B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56449"/>
    <w:rsid w:val="00192C8A"/>
    <w:rsid w:val="00224678"/>
    <w:rsid w:val="00456449"/>
    <w:rsid w:val="00516CD9"/>
    <w:rsid w:val="0052240B"/>
    <w:rsid w:val="0069533D"/>
    <w:rsid w:val="009D4424"/>
    <w:rsid w:val="00A61F4C"/>
    <w:rsid w:val="00A80FD7"/>
    <w:rsid w:val="00B63831"/>
    <w:rsid w:val="00B64006"/>
    <w:rsid w:val="00C43BC5"/>
    <w:rsid w:val="00D75AC6"/>
    <w:rsid w:val="00EE0F8C"/>
    <w:rsid w:val="00F0591B"/>
    <w:rsid w:val="00FF4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57AB77B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SHAREDMACROS.CLOSEOPENDOCS" wne:name="Project.SharedMacros.CloseOpenDocs" wne:bEncrypt="00" wne:cmg="56"/>
    <wne:mcd wne:macroName="PROJECT.SHAREDMACROS.ZZ_CLEARFIND" wne:name="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6828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147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numbering" Target="numbering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127</TotalTime>
  <Pages>1</Pages>
  <Words>288</Words>
  <Characters>1648</Characters>
  <Application>Microsoft Macintosh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12</cp:revision>
  <dcterms:created xsi:type="dcterms:W3CDTF">2015-11-02T19:37:00Z</dcterms:created>
  <dcterms:modified xsi:type="dcterms:W3CDTF">2015-11-03T14:12:00Z</dcterms:modified>
</cp:coreProperties>
</file>