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¿Sabes quién te está mirando?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Antes de hablar de privacidad,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una cosa importante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las redes sociales tienen edad mínima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Mini-intervención (30–40 s, sin señalar a nadie):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 ver, pregunta rápida: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¿sabéis cuál es la edad mínima</w:t>
      </w:r>
      <w:r w:rsidDel="00000000" w:rsidR="00000000" w:rsidRPr="00000000">
        <w:rPr>
          <w:sz w:val="24"/>
          <w:szCs w:val="24"/>
          <w:rtl w:val="0"/>
        </w:rPr>
        <w:t xml:space="preserve"> para tener cuenta en redes como Instagram o TikTok?”</w:t>
        <w:br w:type="textWrapping"/>
        <w:t xml:space="preserve">(Deja que respondan.)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“En general, estas plataformas indican que hay que tener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 menos 13 años</w:t>
      </w:r>
      <w:r w:rsidDel="00000000" w:rsidR="00000000" w:rsidRPr="00000000">
        <w:rPr>
          <w:sz w:val="24"/>
          <w:szCs w:val="24"/>
          <w:rtl w:val="0"/>
        </w:rPr>
        <w:t xml:space="preserve">.” (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Ayuda de Instagram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 otra pregunta, con sinceridad y sin juicio: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¿cuántos las usáis o las habéis usado alguna vez</w:t>
      </w:r>
      <w:r w:rsidDel="00000000" w:rsidR="00000000" w:rsidRPr="00000000">
        <w:rPr>
          <w:sz w:val="24"/>
          <w:szCs w:val="24"/>
          <w:rtl w:val="0"/>
        </w:rPr>
        <w:t xml:space="preserve">, aunque sea ‘de aquella forma’?”</w:t>
        <w:br w:type="textWrapping"/>
        <w:t xml:space="preserve">(Manos arriba, ríes un poco, normalizas.)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“Vale, lo decía porque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soy realista</w:t>
      </w:r>
      <w:r w:rsidDel="00000000" w:rsidR="00000000" w:rsidRPr="00000000">
        <w:rPr>
          <w:sz w:val="24"/>
          <w:szCs w:val="24"/>
          <w:rtl w:val="0"/>
        </w:rPr>
        <w:t xml:space="preserve">: sé que muchos adolescentes las usan igual. Así que la idea de esta píldora es: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 las usas, aunque sea, úsalo en modo seguro</w:t>
      </w:r>
      <w:r w:rsidDel="00000000" w:rsidR="00000000" w:rsidRPr="00000000">
        <w:rPr>
          <w:sz w:val="24"/>
          <w:szCs w:val="24"/>
          <w:rtl w:val="0"/>
        </w:rPr>
        <w:t xml:space="preserve"> para evitar líos.”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Dicho eso, vamos a lo práctico: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privacidad no es esconderse</w:t>
      </w:r>
      <w:r w:rsidDel="00000000" w:rsidR="00000000" w:rsidRPr="00000000">
        <w:rPr>
          <w:sz w:val="24"/>
          <w:szCs w:val="24"/>
          <w:rtl w:val="0"/>
        </w:rPr>
        <w:t xml:space="preserve">. Privacidad es elegir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quién ve tu vida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quién puede hablar contigo</w:t>
      </w:r>
      <w:r w:rsidDel="00000000" w:rsidR="00000000" w:rsidRPr="00000000">
        <w:rPr>
          <w:sz w:val="24"/>
          <w:szCs w:val="24"/>
          <w:rtl w:val="0"/>
        </w:rPr>
        <w:t xml:space="preserve">. Y hoy os doy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ajustes</w:t>
      </w:r>
      <w:r w:rsidDel="00000000" w:rsidR="00000000" w:rsidRPr="00000000">
        <w:rPr>
          <w:sz w:val="24"/>
          <w:szCs w:val="24"/>
          <w:rtl w:val="0"/>
        </w:rPr>
        <w:t xml:space="preserve"> que evitan muchísimos problemas.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rggs1ws7g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Ajuste 1: cuenta privada (o perfil controlado)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tu cuenta es personal, lo mejor es que sea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privada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Así, la gente tiene que pedirte seguirte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tú decides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¿Por qué? Porque si es pública, cualquiera puede ver tus fotos, tus vídeos, tus stories… y también pueden coger tu foto para hacerse un perfil falso o para meterse contigo.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Regla rápida:</w:t>
      </w:r>
      <w:r w:rsidDel="00000000" w:rsidR="00000000" w:rsidRPr="00000000">
        <w:rPr>
          <w:sz w:val="24"/>
          <w:szCs w:val="24"/>
          <w:rtl w:val="0"/>
        </w:rPr>
        <w:t xml:space="preserve"> si no te conoce en la vida real, no tiene por qué ver tu vida.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jkcrty2kq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Ajuste 2: quién puede escribirte, comentarte y etiquetarte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muchas redes puedes elegir: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quién puede mandarte mensajes,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quién puede comentar,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quién puede etiquetarte o mencionarte.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es importante porque a veces el problema no es lo que tú subes, sino lo que otros hacen contigo: etiquetarte en cosas raras, comentarte con insultos o escribirte desconocidos.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 práctica:</w:t>
      </w:r>
      <w:r w:rsidDel="00000000" w:rsidR="00000000" w:rsidRPr="00000000">
        <w:rPr>
          <w:sz w:val="24"/>
          <w:szCs w:val="24"/>
          <w:rtl w:val="0"/>
        </w:rPr>
        <w:t xml:space="preserve"> deja mensajes y comentarios en modo “solo gente que sigo” o “amigos”, y las etiquetas en “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aprobar antes de que salga en mi perfil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gjrfmj0p4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Ajuste 3: ubicación y “cosas que revelan demasiado”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Aunque no pongas tu dirección, a veces la red la da por pistas: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ubicación en una foto,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nombre del instituto,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uniforme,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poner “ahora mismo estoy aquí”.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publicas en tiempo real, alguien puede saber dónde estás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 ese momento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Solución práctica: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desactiva ubicación en cámara/redes si no la necesitas,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evita publicar “en directo” dónde estás,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cuidado con el fondo de las fotos (carteles, calles, portales).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0ghfq9mss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Mini-dinámica (30–40 segundos)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Pregunta rápida: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¿Qué cosas pueden decir dónde estás sin poner tu dirección?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(Uniforme, cartel de calle, ubicación, parada de bus, fondo del portal, story “aquí”.)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0v3svqzqd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hacer si ya tienes a alguien “raro” siguiéndote o escribiéndote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hay que discutir ni “vacilar” en mensajes.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respondas</w:t>
      </w:r>
      <w:r w:rsidDel="00000000" w:rsidR="00000000" w:rsidRPr="00000000">
        <w:rPr>
          <w:sz w:val="24"/>
          <w:szCs w:val="24"/>
          <w:rtl w:val="0"/>
        </w:rPr>
        <w:t xml:space="preserve"> si te incomoda.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Reporta/denuncia</w:t>
      </w:r>
      <w:r w:rsidDel="00000000" w:rsidR="00000000" w:rsidRPr="00000000">
        <w:rPr>
          <w:sz w:val="24"/>
          <w:szCs w:val="24"/>
          <w:rtl w:val="0"/>
        </w:rPr>
        <w:t xml:space="preserve"> en la app.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te da mal rollo o insiste,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cuéntalo</w:t>
      </w:r>
      <w:r w:rsidDel="00000000" w:rsidR="00000000" w:rsidRPr="00000000">
        <w:rPr>
          <w:sz w:val="24"/>
          <w:szCs w:val="24"/>
          <w:rtl w:val="0"/>
        </w:rPr>
        <w:t xml:space="preserve"> a un adulto/profe/familia.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consejo rápido: revisa seguidores de vez en cuando: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“¿A esta persona la conozco de verdad?”</w:t>
      </w:r>
      <w:r w:rsidDel="00000000" w:rsidR="00000000" w:rsidRPr="00000000">
        <w:rPr>
          <w:sz w:val="24"/>
          <w:szCs w:val="24"/>
          <w:rtl w:val="0"/>
        </w:rPr>
        <w:t xml:space="preserve"> Si no, fuera.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a641cqx5w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real (30–45 segundos)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cuento un caso real típico: una chica tenía la cuenta pública y subía stories cada tarde en el mismo sitio, con ubicación y a veces con el uniforme. Un desconocido empezó a escribirle cosas “amables” y luego cada vez más pesadas. No era magia: el chico sabía sus rutinas por lo que ella publicaba. ¿Cómo se arregló? Puso la cuenta privada, quitó ubicación, bloqueó y reportó, y avisó a su familia y al centro. En cuanto cortó la exposición, el problema bajó muchísimo.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b8p1z9qq9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“Si tu perfil es público, es un escaparate. Mejor que entren solo los que tú eliges.”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elp.instagram.com/966909308115586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