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t5exoam94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“Te van a chantajear… aunque no tengan nada” (sextorsión real y ‘bluff’)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Hola. Hoy vamos a hablar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sextorsión</w:t>
      </w:r>
      <w:r w:rsidDel="00000000" w:rsidR="00000000" w:rsidRPr="00000000">
        <w:rPr>
          <w:sz w:val="24"/>
          <w:szCs w:val="24"/>
          <w:rtl w:val="0"/>
        </w:rPr>
        <w:t xml:space="preserve">, que es cuando alguien te amenaza con publicar algo íntimo para que hagas lo que quiere: dinero, más fotos, más vídeos, o “una última cosa”.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ojo: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veces ni siquiera tienen nada</w:t>
      </w:r>
      <w:r w:rsidDel="00000000" w:rsidR="00000000" w:rsidRPr="00000000">
        <w:rPr>
          <w:sz w:val="24"/>
          <w:szCs w:val="24"/>
          <w:rtl w:val="0"/>
        </w:rPr>
        <w:t xml:space="preserve">. A veces es un farol para asustarte.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mrko2cp0v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Mini-intervención inicial (30–40 s)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“Pregunta rápida: si alguien os dice ‘tengo un vídeo tuyo, si no haces X lo envío a tus contactos’, ¿qué creéis que mucha gente hace por miedo?”</w:t>
        <w:br w:type="textWrapping"/>
        <w:t xml:space="preserve"> (Dejas que respondan: pagar, suplicar, enviar más.)</w:t>
        <w:br w:type="textWrapping"/>
        <w:t xml:space="preserve"> Vale. Pues justo eso es lo que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buscan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6eak1ruyq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 clave (20 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 chantaje funciona con el miedo.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Si tú no les das control, el chantaje pierde fuerza. Y si pides ayuda rápido, te proteges.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nptxfhju39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tipos de sextorsión (50–60 s)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Tienen material real</w:t>
      </w:r>
      <w:r w:rsidDel="00000000" w:rsidR="00000000" w:rsidRPr="00000000">
        <w:rPr>
          <w:sz w:val="24"/>
          <w:szCs w:val="24"/>
          <w:rtl w:val="0"/>
        </w:rPr>
        <w:t xml:space="preserve"> (porque se lo mandaste a alguien, te lo robaron de una cuenta, etc.).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tienen nada</w:t>
      </w:r>
      <w:r w:rsidDel="00000000" w:rsidR="00000000" w:rsidRPr="00000000">
        <w:rPr>
          <w:sz w:val="24"/>
          <w:szCs w:val="24"/>
          <w:rtl w:val="0"/>
        </w:rPr>
        <w:t xml:space="preserve"> y hacen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farol</w:t>
      </w:r>
      <w:r w:rsidDel="00000000" w:rsidR="00000000" w:rsidRPr="00000000">
        <w:rPr>
          <w:sz w:val="24"/>
          <w:szCs w:val="24"/>
          <w:rtl w:val="0"/>
        </w:rPr>
        <w:t xml:space="preserve"> (“te grabé”, “tengo tus fotos”) para que entres en pánico.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los dos casos, la respuesta es casi la misma: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darles control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jos99zgaj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hacer (plan en 5 pasos) (2 min)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doy un plan fácil de recordar: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C-A-L-M-A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cuz5ms7rd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Corta el contacto (sin negociar)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discutas, no expliques, no supliques. No mandes “una prueba más”.</w:t>
        <w:br w:type="textWrapping"/>
        <w:t xml:space="preserve"> Negociar es darles poder.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mei29nmwe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Acopia pruebas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Capturas de: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mensajes completos,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usuario/número,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amenazas,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enlaces.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Antes de bloquear</w:t>
      </w:r>
      <w:r w:rsidDel="00000000" w:rsidR="00000000" w:rsidRPr="00000000">
        <w:rPr>
          <w:sz w:val="24"/>
          <w:szCs w:val="24"/>
          <w:rtl w:val="0"/>
        </w:rPr>
        <w:t xml:space="preserve">, para que no desaparezca.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vwncy884u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Llave de seguridad: protege tus cuentas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 contraseñas (desde la app oficial).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Activa 2FA.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Revisa privacidad: quién puede escribirte / ver historias / seguidores.</w:t>
        <w:br w:type="textWrapping"/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eabkdaop6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Manda a bloqueo y reporta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Bloquea.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Reporta en la plataforma (Instagram, TikTok, WhatsApp, etc.).</w:t>
        <w:br w:type="textWrapping"/>
        <w:t xml:space="preserve"> Si es un farol, muchas veces ahí se acaba.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ucnylnhgtt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Ayuda inmediata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no se lleva solo/a. Se cuenta a un adulto de confianza (familia/tutor/orientación).</w:t>
        <w:br w:type="textWrapping"/>
        <w:t xml:space="preserve"> Frase para decirlo sin dar detalles:</w:t>
        <w:br w:type="textWrapping"/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“Me están chantajeando online. Tengo capturas. Necesito ayuda.”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ku4cp5a07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hacer (40–50 s)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pagar</w:t>
      </w:r>
      <w:r w:rsidDel="00000000" w:rsidR="00000000" w:rsidRPr="00000000">
        <w:rPr>
          <w:sz w:val="24"/>
          <w:szCs w:val="24"/>
          <w:rtl w:val="0"/>
        </w:rPr>
        <w:t xml:space="preserve"> (si pagas, suelen pedir más).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enviar más material para “calmarlo”.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borrar conversaciones por nervios (primero pruebas).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quedarte solo/a por vergüenza.</w:t>
        <w:br w:type="textWrapping"/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ne9xnm8uyb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Mini-dinámica (30–40 s)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“Os digo una amenaza y me decís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primera</w:t>
      </w:r>
      <w:r w:rsidDel="00000000" w:rsidR="00000000" w:rsidRPr="00000000">
        <w:rPr>
          <w:sz w:val="24"/>
          <w:szCs w:val="24"/>
          <w:rtl w:val="0"/>
        </w:rPr>
        <w:t xml:space="preserve"> acción correcta:”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‘Si no me mandas 20€, lo envío a todos tus contactos.’</w:t>
        <w:br w:type="textWrapping"/>
        <w:t xml:space="preserve"> Respuesta esperada: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Guardar pruebas + no pagar + bloquear/reportar + pedir ayuda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yi6e1l3svz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Caso real (30–45 s)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típico: a un alumno le escribió una cuenta desconocida diciendo que tenía “un vídeo suyo” y que lo iba a mandar a sus seguidores. En realidad era un farol: no tenían nada, solo querían que pagara o que enviara algo. El alumno guardó capturas, bloqueó, reportó y lo contó a un adulto. Al ver que no había control, la cuenta desapareció. La clave fue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entrar en pánico</w:t>
      </w:r>
      <w:r w:rsidDel="00000000" w:rsidR="00000000" w:rsidRPr="00000000">
        <w:rPr>
          <w:sz w:val="24"/>
          <w:szCs w:val="24"/>
          <w:rtl w:val="0"/>
        </w:rPr>
        <w:t xml:space="preserve"> ni negociar.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f8ztc2z0h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Cierre (frase para recordar)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“Sextorsión es control por miedo: corta, guarda pruebas, protege cuentas, bloquea/reporta y pide ayuda.”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