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“Secreto + prisa = trampa” (grooming: cómo se cuela y cómo se corta)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hablamos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grooming</w:t>
      </w:r>
      <w:r w:rsidDel="00000000" w:rsidR="00000000" w:rsidRPr="00000000">
        <w:rPr>
          <w:sz w:val="24"/>
          <w:szCs w:val="24"/>
          <w:rtl w:val="0"/>
        </w:rPr>
        <w:t xml:space="preserve">, que es cuando alguien (a veces adulto, a veces no) se gana tu confianza para conseguir control, fotos, conversaciones íntimas o quedar, usando manipulación.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hace falta “verlo venir perfecto”. Basta con reconocer señales.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5kauwtxm6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(30–40 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¿qué frase os suena más sospechosa:</w:t>
        <w:br w:type="textWrapping"/>
        <w:t xml:space="preserve"> A) ‘¿qué tal el día?’</w:t>
        <w:br w:type="textWrapping"/>
        <w:t xml:space="preserve"> B) ‘no se lo cuentes a nadie’?”</w:t>
        <w:br w:type="textWrapping"/>
        <w:t xml:space="preserve"> (Respuesta: B.)</w:t>
        <w:br w:type="textWrapping"/>
        <w:t xml:space="preserve"> Exacto. El secreto es una alarma enorme.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wkbxojipk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grooming no empieza con amenazas. Empieza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confianza rápida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límites que se van moviendo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v4k3vqurf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Señales típicas (1 min 10 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halaga demasiado y muy rápido.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Quiere pasar a otro chat más privado.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 datos (centro, horarios, dónde vives).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 secreto: “no se lo digas a nadie”.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Empieza a sexualizar: bromas, “solo una foto”.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presiona con culpa: “si confías en mí…”.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dhy8eypud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4 pasos) (2 min)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C-B-P-A</w:t>
      </w:r>
      <w:r w:rsidDel="00000000" w:rsidR="00000000" w:rsidRPr="00000000">
        <w:rPr>
          <w:sz w:val="24"/>
          <w:szCs w:val="24"/>
          <w:rtl w:val="0"/>
        </w:rPr>
        <w:t xml:space="preserve"> (Cortar, Bloquear, Pruebas, Ayuda).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Cortar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Frase corta: “No me siento cómodo/a. No voy a seguir.”</w:t>
        <w:br w:type="textWrapping"/>
        <w:t xml:space="preserve"> No debates, no explicas de más.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Bloquear y reportar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Bloquea el perfil y repórtalo.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Capturas del chat, usuario, enlaces.</w:t>
        <w:br w:type="textWrapping"/>
        <w:t xml:space="preserve"> Antes de bloquear si puedes.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Ayuda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Cuéntalo a un adulto de confianza.</w:t>
        <w:br w:type="textWrapping"/>
        <w:t xml:space="preserve"> Si te da vergüenza, empieza así: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“me está pasando algo incómodo online.”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0rbiunuq0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“Semáforo rápido. Yo digo una frase y decís ‘verde’ o ‘rojo’: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‘pásame tu insta’ (depende, amarillo)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‘no se lo cuentes a nadie’ (rojo)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‘si me quieres, demuéstramelo’ (rojo)”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p3dkslmbx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contacto en juego/red social, conversación “normal”, luego “pásame insta”, luego “secreto”, luego “una foto”. Si la persona corta y lo cuenta pronto, se protege. Si se calla por vergüenza, el manipulador gana terreno. La clave es pedir ayuda rápido.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gudu4r55i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te piden secreto o te presionan, corta y pide ayuda. No estás solo/a.”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